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EA" w:rsidRDefault="00A42CE9" w:rsidP="00A42CE9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Возбужденные состояния в пр</w:t>
      </w:r>
      <w:r w:rsidR="008C4AE5">
        <w:rPr>
          <w:rFonts w:cs="Times New Roman"/>
          <w:b/>
          <w:sz w:val="24"/>
          <w:szCs w:val="24"/>
        </w:rPr>
        <w:t>остранствах постоянной кривизны</w:t>
      </w:r>
    </w:p>
    <w:p w:rsidR="00A42CE9" w:rsidRDefault="00A42CE9" w:rsidP="00A42CE9">
      <w:pPr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Быков В.А.</w:t>
      </w:r>
    </w:p>
    <w:p w:rsidR="00A42CE9" w:rsidRDefault="00A42CE9" w:rsidP="00A42CE9">
      <w:pPr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Студент</w:t>
      </w:r>
    </w:p>
    <w:p w:rsidR="00A42CE9" w:rsidRDefault="00A42CE9" w:rsidP="00A42CE9">
      <w:pPr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cs="Times New Roman"/>
          <w:i/>
          <w:sz w:val="24"/>
          <w:szCs w:val="24"/>
        </w:rPr>
        <w:t>М.В.Ломоносова</w:t>
      </w:r>
      <w:proofErr w:type="spellEnd"/>
      <w:r>
        <w:rPr>
          <w:rFonts w:cs="Times New Roman"/>
          <w:i/>
          <w:sz w:val="24"/>
          <w:szCs w:val="24"/>
        </w:rPr>
        <w:t>,</w:t>
      </w:r>
    </w:p>
    <w:p w:rsidR="00A42CE9" w:rsidRDefault="00A42CE9" w:rsidP="00A42CE9">
      <w:pPr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Физический факультет, Москва, Россия</w:t>
      </w:r>
    </w:p>
    <w:p w:rsidR="000503FE" w:rsidRPr="00B662C8" w:rsidRDefault="000503FE" w:rsidP="000503FE">
      <w:pPr>
        <w:jc w:val="center"/>
        <w:rPr>
          <w:rFonts w:cs="Times New Roman"/>
          <w:i/>
          <w:color w:val="0563C1" w:themeColor="hyperlink"/>
          <w:sz w:val="24"/>
          <w:szCs w:val="24"/>
          <w:u w:val="single"/>
        </w:rPr>
      </w:pPr>
      <w:r w:rsidRPr="000503FE">
        <w:rPr>
          <w:i/>
          <w:sz w:val="24"/>
          <w:szCs w:val="24"/>
          <w:lang w:val="en-US"/>
        </w:rPr>
        <w:t>E</w:t>
      </w:r>
      <w:r w:rsidRPr="00B662C8">
        <w:rPr>
          <w:i/>
          <w:sz w:val="24"/>
          <w:szCs w:val="24"/>
        </w:rPr>
        <w:t>-</w:t>
      </w:r>
      <w:r w:rsidRPr="000503FE">
        <w:rPr>
          <w:i/>
          <w:sz w:val="24"/>
          <w:szCs w:val="24"/>
          <w:lang w:val="en-US"/>
        </w:rPr>
        <w:t>mail</w:t>
      </w:r>
      <w:r w:rsidRPr="00B662C8">
        <w:rPr>
          <w:i/>
          <w:sz w:val="24"/>
          <w:szCs w:val="24"/>
        </w:rPr>
        <w:t xml:space="preserve">: </w:t>
      </w:r>
      <w:hyperlink r:id="rId5" w:history="1">
        <w:r w:rsidR="00A42CE9" w:rsidRPr="000503FE">
          <w:rPr>
            <w:rStyle w:val="a3"/>
            <w:rFonts w:cs="Times New Roman"/>
            <w:i/>
            <w:sz w:val="24"/>
            <w:szCs w:val="24"/>
            <w:lang w:val="en-US"/>
          </w:rPr>
          <w:t>vova</w:t>
        </w:r>
        <w:r w:rsidR="00A42CE9" w:rsidRPr="00B662C8">
          <w:rPr>
            <w:rStyle w:val="a3"/>
            <w:rFonts w:cs="Times New Roman"/>
            <w:i/>
            <w:sz w:val="24"/>
            <w:szCs w:val="24"/>
          </w:rPr>
          <w:t>.</w:t>
        </w:r>
        <w:r w:rsidR="00A42CE9" w:rsidRPr="000503FE">
          <w:rPr>
            <w:rStyle w:val="a3"/>
            <w:rFonts w:cs="Times New Roman"/>
            <w:i/>
            <w:sz w:val="24"/>
            <w:szCs w:val="24"/>
            <w:lang w:val="en-US"/>
          </w:rPr>
          <w:t>bykov</w:t>
        </w:r>
        <w:r w:rsidR="00A42CE9" w:rsidRPr="00B662C8">
          <w:rPr>
            <w:rStyle w:val="a3"/>
            <w:rFonts w:cs="Times New Roman"/>
            <w:i/>
            <w:sz w:val="24"/>
            <w:szCs w:val="24"/>
          </w:rPr>
          <w:t>.02@</w:t>
        </w:r>
        <w:r w:rsidR="00A42CE9" w:rsidRPr="000503FE">
          <w:rPr>
            <w:rStyle w:val="a3"/>
            <w:rFonts w:cs="Times New Roman"/>
            <w:i/>
            <w:sz w:val="24"/>
            <w:szCs w:val="24"/>
            <w:lang w:val="en-US"/>
          </w:rPr>
          <w:t>inbox</w:t>
        </w:r>
        <w:r w:rsidR="00A42CE9" w:rsidRPr="00B662C8">
          <w:rPr>
            <w:rStyle w:val="a3"/>
            <w:rFonts w:cs="Times New Roman"/>
            <w:i/>
            <w:sz w:val="24"/>
            <w:szCs w:val="24"/>
          </w:rPr>
          <w:t>.</w:t>
        </w:r>
        <w:proofErr w:type="spellStart"/>
        <w:r w:rsidR="00A42CE9" w:rsidRPr="000503FE">
          <w:rPr>
            <w:rStyle w:val="a3"/>
            <w:rFonts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C139AF" w:rsidRDefault="000503FE" w:rsidP="00C139A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Неравновесные процессы играют значительную роль в физике различных явлений. За последние 15-20 лет был достигнут значител</w:t>
      </w:r>
      <w:r w:rsidR="00C139AF">
        <w:rPr>
          <w:rFonts w:cs="Times New Roman"/>
          <w:sz w:val="24"/>
          <w:szCs w:val="24"/>
        </w:rPr>
        <w:t>ьный прогресс в области</w:t>
      </w:r>
      <w:r>
        <w:rPr>
          <w:rFonts w:cs="Times New Roman"/>
          <w:sz w:val="24"/>
          <w:szCs w:val="24"/>
        </w:rPr>
        <w:t xml:space="preserve"> неравновесных явлений в контексте </w:t>
      </w:r>
      <w:r w:rsidR="00C139AF">
        <w:rPr>
          <w:rFonts w:cs="Times New Roman"/>
          <w:sz w:val="24"/>
          <w:szCs w:val="24"/>
        </w:rPr>
        <w:t xml:space="preserve">квантовой </w:t>
      </w:r>
      <w:r>
        <w:rPr>
          <w:rFonts w:cs="Times New Roman"/>
          <w:sz w:val="24"/>
          <w:szCs w:val="24"/>
        </w:rPr>
        <w:t>теории поля.</w:t>
      </w:r>
      <w:r w:rsidR="00C139AF">
        <w:rPr>
          <w:rFonts w:cs="Times New Roman"/>
          <w:sz w:val="24"/>
          <w:szCs w:val="24"/>
        </w:rPr>
        <w:t xml:space="preserve"> Одним из методов изучения неравновесной динамики полевых систем является создание нестационарных состояний, эволюционирующих из некоторого локализованного состояния (</w:t>
      </w:r>
      <w:r w:rsidR="00C139AF" w:rsidRPr="008356BA">
        <w:rPr>
          <w:rFonts w:cs="Times New Roman"/>
          <w:sz w:val="24"/>
          <w:szCs w:val="24"/>
        </w:rPr>
        <w:t>данная эволюция в литературе называется "эволюция после локального</w:t>
      </w:r>
      <w:r w:rsidR="00C139AF">
        <w:rPr>
          <w:rFonts w:cs="Times New Roman"/>
          <w:sz w:val="24"/>
          <w:szCs w:val="24"/>
        </w:rPr>
        <w:t xml:space="preserve"> </w:t>
      </w:r>
      <w:proofErr w:type="spellStart"/>
      <w:r w:rsidR="00C139AF" w:rsidRPr="008356BA">
        <w:rPr>
          <w:rFonts w:cs="Times New Roman"/>
          <w:sz w:val="24"/>
          <w:szCs w:val="24"/>
        </w:rPr>
        <w:t>квенча</w:t>
      </w:r>
      <w:proofErr w:type="spellEnd"/>
      <w:r w:rsidR="00C139AF" w:rsidRPr="008356BA">
        <w:rPr>
          <w:rFonts w:cs="Times New Roman"/>
          <w:sz w:val="24"/>
          <w:szCs w:val="24"/>
        </w:rPr>
        <w:t xml:space="preserve">"). </w:t>
      </w:r>
    </w:p>
    <w:p w:rsidR="00096DF3" w:rsidRPr="00720305" w:rsidRDefault="00C139AF" w:rsidP="00720305">
      <w:pPr>
        <w:jc w:val="both"/>
        <w:rPr>
          <w:rFonts w:eastAsiaTheme="minorEastAsia" w:cs="Times New Roman"/>
          <w:i/>
          <w:sz w:val="24"/>
          <w:szCs w:val="24"/>
        </w:rPr>
      </w:pPr>
      <w:r w:rsidRPr="008356BA">
        <w:rPr>
          <w:rFonts w:cs="Times New Roman"/>
          <w:sz w:val="24"/>
          <w:szCs w:val="24"/>
        </w:rPr>
        <w:t>Одной из важных схем задания</w:t>
      </w:r>
      <w:r>
        <w:rPr>
          <w:rFonts w:cs="Times New Roman"/>
          <w:sz w:val="24"/>
          <w:szCs w:val="24"/>
        </w:rPr>
        <w:t xml:space="preserve"> </w:t>
      </w:r>
      <w:r w:rsidRPr="008356BA">
        <w:rPr>
          <w:rFonts w:cs="Times New Roman"/>
          <w:sz w:val="24"/>
          <w:szCs w:val="24"/>
        </w:rPr>
        <w:t>локализованного состояния (</w:t>
      </w:r>
      <w:proofErr w:type="spellStart"/>
      <w:r w:rsidRPr="008356BA">
        <w:rPr>
          <w:rFonts w:cs="Times New Roman"/>
          <w:sz w:val="24"/>
          <w:szCs w:val="24"/>
        </w:rPr>
        <w:t>квенча</w:t>
      </w:r>
      <w:proofErr w:type="spellEnd"/>
      <w:r w:rsidRPr="008356BA">
        <w:rPr>
          <w:rFonts w:cs="Times New Roman"/>
          <w:sz w:val="24"/>
          <w:szCs w:val="24"/>
        </w:rPr>
        <w:t xml:space="preserve">) является операторный локальный </w:t>
      </w:r>
      <w:proofErr w:type="spellStart"/>
      <w:r w:rsidRPr="008356BA">
        <w:rPr>
          <w:rFonts w:cs="Times New Roman"/>
          <w:sz w:val="24"/>
          <w:szCs w:val="24"/>
        </w:rPr>
        <w:t>квенч</w:t>
      </w:r>
      <w:proofErr w:type="spellEnd"/>
      <w:r w:rsidRPr="008356BA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8356BA">
        <w:rPr>
          <w:rFonts w:cs="Times New Roman"/>
          <w:sz w:val="24"/>
          <w:szCs w:val="24"/>
        </w:rPr>
        <w:t>где локализованное возбужденное состояние</w:t>
      </w:r>
      <w:r>
        <w:rPr>
          <w:rFonts w:cs="Times New Roman"/>
          <w:sz w:val="24"/>
          <w:szCs w:val="24"/>
        </w:rPr>
        <w:t xml:space="preserve"> готовится путем вставки некото</w:t>
      </w:r>
      <w:r w:rsidR="00720305">
        <w:rPr>
          <w:rFonts w:cs="Times New Roman"/>
          <w:sz w:val="24"/>
          <w:szCs w:val="24"/>
        </w:rPr>
        <w:t>рого локального оператора в вакуумное состояние теории</w:t>
      </w:r>
      <w:r w:rsidRPr="008356BA">
        <w:rPr>
          <w:rFonts w:cs="Times New Roman"/>
          <w:sz w:val="24"/>
          <w:szCs w:val="24"/>
        </w:rPr>
        <w:t>.</w:t>
      </w:r>
      <w:r w:rsidR="00E9092D">
        <w:rPr>
          <w:rFonts w:cs="Times New Roman"/>
          <w:sz w:val="24"/>
          <w:szCs w:val="24"/>
        </w:rPr>
        <w:t xml:space="preserve"> Такое состояние описывается следующей формулой</w:t>
      </w:r>
      <w:r w:rsidRPr="008356BA">
        <w:rPr>
          <w:rFonts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begChr m:val=""/>
                <m:endChr m:val="⟩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(t)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=C∙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-iH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-ϵH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d>
          <m:dPr>
            <m:begChr m:val=""/>
            <m:endChr m:val="⟩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</m:oMath>
      <w:r w:rsidR="00E9092D">
        <w:rPr>
          <w:rFonts w:eastAsiaTheme="minorEastAsia" w:cs="Times New Roman"/>
          <w:sz w:val="24"/>
          <w:szCs w:val="24"/>
        </w:rPr>
        <w:t>. Средние значения наблюдаемых рассчитываются по этому возбужденному состоянию.</w:t>
      </w:r>
    </w:p>
    <w:p w:rsidR="008F0DE5" w:rsidRDefault="00C139AF" w:rsidP="008F0DE5">
      <w:pPr>
        <w:jc w:val="both"/>
        <w:rPr>
          <w:rFonts w:cs="Times New Roman"/>
          <w:sz w:val="24"/>
          <w:szCs w:val="24"/>
        </w:rPr>
      </w:pPr>
      <w:r w:rsidRPr="008356BA">
        <w:rPr>
          <w:rFonts w:cs="Times New Roman"/>
          <w:sz w:val="24"/>
          <w:szCs w:val="24"/>
        </w:rPr>
        <w:t xml:space="preserve">Насколько нам известно, этот тип </w:t>
      </w:r>
      <w:proofErr w:type="spellStart"/>
      <w:r w:rsidRPr="008356BA">
        <w:rPr>
          <w:rFonts w:cs="Times New Roman"/>
          <w:sz w:val="24"/>
          <w:szCs w:val="24"/>
        </w:rPr>
        <w:t>квенча</w:t>
      </w:r>
      <w:proofErr w:type="spellEnd"/>
      <w:r w:rsidRPr="008356BA">
        <w:rPr>
          <w:rFonts w:cs="Times New Roman"/>
          <w:sz w:val="24"/>
          <w:szCs w:val="24"/>
        </w:rPr>
        <w:t xml:space="preserve"> был</w:t>
      </w:r>
      <w:r>
        <w:rPr>
          <w:rFonts w:cs="Times New Roman"/>
          <w:sz w:val="24"/>
          <w:szCs w:val="24"/>
        </w:rPr>
        <w:t xml:space="preserve"> </w:t>
      </w:r>
      <w:r w:rsidRPr="008356BA">
        <w:rPr>
          <w:rFonts w:cs="Times New Roman"/>
          <w:sz w:val="24"/>
          <w:szCs w:val="24"/>
        </w:rPr>
        <w:t>исследован в полной мере только в контексте двумерной конформной теории</w:t>
      </w:r>
      <w:r w:rsidR="00833326">
        <w:rPr>
          <w:rFonts w:cs="Times New Roman"/>
          <w:sz w:val="24"/>
          <w:szCs w:val="24"/>
        </w:rPr>
        <w:t xml:space="preserve"> </w:t>
      </w:r>
      <w:r w:rsidR="00833326" w:rsidRPr="00833326">
        <w:rPr>
          <w:rFonts w:cs="Times New Roman"/>
          <w:sz w:val="24"/>
          <w:szCs w:val="24"/>
        </w:rPr>
        <w:t>[3]</w:t>
      </w:r>
      <w:r>
        <w:rPr>
          <w:rFonts w:cs="Times New Roman"/>
          <w:sz w:val="24"/>
          <w:szCs w:val="24"/>
        </w:rPr>
        <w:t xml:space="preserve"> </w:t>
      </w:r>
      <w:r w:rsidRPr="008356BA">
        <w:rPr>
          <w:rFonts w:cs="Times New Roman"/>
          <w:sz w:val="24"/>
          <w:szCs w:val="24"/>
        </w:rPr>
        <w:t>и массивной теории Клейна-Гор</w:t>
      </w:r>
      <w:r>
        <w:rPr>
          <w:rFonts w:cs="Times New Roman"/>
          <w:sz w:val="24"/>
          <w:szCs w:val="24"/>
        </w:rPr>
        <w:t xml:space="preserve">дона в плоском пространстве </w:t>
      </w:r>
      <w:r w:rsidRPr="00C139AF">
        <w:rPr>
          <w:rFonts w:cs="Times New Roman"/>
          <w:sz w:val="24"/>
          <w:szCs w:val="24"/>
        </w:rPr>
        <w:t>[1]</w:t>
      </w:r>
      <w:r w:rsidRPr="008356BA">
        <w:rPr>
          <w:rFonts w:cs="Times New Roman"/>
          <w:sz w:val="24"/>
          <w:szCs w:val="24"/>
        </w:rPr>
        <w:t>.</w:t>
      </w:r>
      <w:r w:rsidR="00E909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 данной</w:t>
      </w:r>
      <w:r w:rsidR="00E9092D">
        <w:rPr>
          <w:rFonts w:cs="Times New Roman"/>
          <w:sz w:val="24"/>
          <w:szCs w:val="24"/>
        </w:rPr>
        <w:t xml:space="preserve"> же</w:t>
      </w:r>
      <w:r>
        <w:rPr>
          <w:rFonts w:cs="Times New Roman"/>
          <w:sz w:val="24"/>
          <w:szCs w:val="24"/>
        </w:rPr>
        <w:t xml:space="preserve"> работе исследуется неравновесная динамика после локального </w:t>
      </w:r>
      <w:proofErr w:type="spellStart"/>
      <w:r>
        <w:rPr>
          <w:rFonts w:cs="Times New Roman"/>
          <w:sz w:val="24"/>
          <w:szCs w:val="24"/>
        </w:rPr>
        <w:t>квенча</w:t>
      </w:r>
      <w:proofErr w:type="spellEnd"/>
      <w:r>
        <w:rPr>
          <w:rFonts w:cs="Times New Roman"/>
          <w:sz w:val="24"/>
          <w:szCs w:val="24"/>
        </w:rPr>
        <w:t xml:space="preserve"> массивной теории Клейна-Гордона на фоне искривленных пространств постоянной кривизны</w:t>
      </w:r>
      <w:r w:rsidRPr="00C139AF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пространство с отрицательной кривизной (пространство анти-де </w:t>
      </w:r>
      <w:proofErr w:type="spellStart"/>
      <w:r>
        <w:rPr>
          <w:rFonts w:cs="Times New Roman"/>
          <w:sz w:val="24"/>
          <w:szCs w:val="24"/>
        </w:rPr>
        <w:t>Ситтера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АдС</w:t>
      </w:r>
      <w:proofErr w:type="spellEnd"/>
      <w:r>
        <w:rPr>
          <w:rFonts w:cs="Times New Roman"/>
          <w:sz w:val="24"/>
          <w:szCs w:val="24"/>
        </w:rPr>
        <w:t>)</w:t>
      </w:r>
      <w:r w:rsidR="00096DF3">
        <w:rPr>
          <w:rFonts w:cs="Times New Roman"/>
          <w:sz w:val="24"/>
          <w:szCs w:val="24"/>
        </w:rPr>
        <w:t xml:space="preserve"> и пространство с положительной криви</w:t>
      </w:r>
      <w:r w:rsidR="00E9092D">
        <w:rPr>
          <w:rFonts w:cs="Times New Roman"/>
          <w:sz w:val="24"/>
          <w:szCs w:val="24"/>
        </w:rPr>
        <w:t xml:space="preserve">зной (пространство де </w:t>
      </w:r>
      <w:proofErr w:type="spellStart"/>
      <w:r w:rsidR="00E9092D">
        <w:rPr>
          <w:rFonts w:cs="Times New Roman"/>
          <w:sz w:val="24"/>
          <w:szCs w:val="24"/>
        </w:rPr>
        <w:t>Ситтера</w:t>
      </w:r>
      <w:proofErr w:type="spellEnd"/>
      <w:r w:rsidR="00E9092D">
        <w:rPr>
          <w:rFonts w:cs="Times New Roman"/>
          <w:sz w:val="24"/>
          <w:szCs w:val="24"/>
        </w:rPr>
        <w:t xml:space="preserve">). Выбор фона пространства </w:t>
      </w:r>
      <w:proofErr w:type="spellStart"/>
      <w:r w:rsidR="00E9092D">
        <w:rPr>
          <w:rFonts w:cs="Times New Roman"/>
          <w:sz w:val="24"/>
          <w:szCs w:val="24"/>
        </w:rPr>
        <w:t>АдС</w:t>
      </w:r>
      <w:proofErr w:type="spellEnd"/>
      <w:r w:rsidR="00E9092D">
        <w:rPr>
          <w:rFonts w:cs="Times New Roman"/>
          <w:sz w:val="24"/>
          <w:szCs w:val="24"/>
        </w:rPr>
        <w:t xml:space="preserve"> обусловлен наличием голографической </w:t>
      </w:r>
      <w:proofErr w:type="spellStart"/>
      <w:r w:rsidR="00E9092D">
        <w:rPr>
          <w:rFonts w:cs="Times New Roman"/>
          <w:sz w:val="24"/>
          <w:szCs w:val="24"/>
        </w:rPr>
        <w:t>дуальности</w:t>
      </w:r>
      <w:proofErr w:type="spellEnd"/>
      <w:r w:rsidR="00E9092D">
        <w:rPr>
          <w:rFonts w:cs="Times New Roman"/>
          <w:sz w:val="24"/>
          <w:szCs w:val="24"/>
        </w:rPr>
        <w:t xml:space="preserve"> между (</w:t>
      </w:r>
      <w:proofErr w:type="spellStart"/>
      <w:r w:rsidR="00E9092D">
        <w:rPr>
          <w:rFonts w:cs="Times New Roman"/>
          <w:sz w:val="24"/>
          <w:szCs w:val="24"/>
        </w:rPr>
        <w:t>квази</w:t>
      </w:r>
      <w:proofErr w:type="spellEnd"/>
      <w:r w:rsidR="00E9092D">
        <w:rPr>
          <w:rFonts w:cs="Times New Roman"/>
          <w:sz w:val="24"/>
          <w:szCs w:val="24"/>
        </w:rPr>
        <w:t xml:space="preserve">)классической теорией в пространстве </w:t>
      </w:r>
      <w:proofErr w:type="spellStart"/>
      <w:r w:rsidR="00E9092D">
        <w:rPr>
          <w:rFonts w:cs="Times New Roman"/>
          <w:sz w:val="24"/>
          <w:szCs w:val="24"/>
        </w:rPr>
        <w:t>АдС</w:t>
      </w:r>
      <w:proofErr w:type="spellEnd"/>
      <w:r w:rsidR="00E9092D">
        <w:rPr>
          <w:rFonts w:cs="Times New Roman"/>
          <w:sz w:val="24"/>
          <w:szCs w:val="24"/>
        </w:rPr>
        <w:t xml:space="preserve"> размерности </w:t>
      </w:r>
      <m:oMath>
        <m:r>
          <w:rPr>
            <w:rFonts w:ascii="Cambria Math" w:hAnsi="Cambria Math" w:cs="Times New Roman"/>
            <w:sz w:val="24"/>
            <w:szCs w:val="24"/>
          </w:rPr>
          <m:t>(d+1)</m:t>
        </m:r>
      </m:oMath>
      <w:r w:rsidR="00E909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E9092D">
        <w:rPr>
          <w:rFonts w:cs="Times New Roman"/>
          <w:sz w:val="24"/>
          <w:szCs w:val="24"/>
        </w:rPr>
        <w:t xml:space="preserve">и квантовой теорией поля с конформной симметрией на границе этого пространства размерности </w:t>
      </w:r>
      <w:r w:rsidR="00E9092D">
        <w:rPr>
          <w:rFonts w:cs="Times New Roman"/>
          <w:sz w:val="24"/>
          <w:szCs w:val="24"/>
          <w:lang w:val="en-US"/>
        </w:rPr>
        <w:t>d</w:t>
      </w:r>
      <w:r w:rsidR="00E9092D" w:rsidRPr="00E9092D">
        <w:rPr>
          <w:rFonts w:cs="Times New Roman"/>
          <w:sz w:val="24"/>
          <w:szCs w:val="24"/>
        </w:rPr>
        <w:t xml:space="preserve">. </w:t>
      </w:r>
      <w:r w:rsidR="00E9092D">
        <w:rPr>
          <w:rFonts w:cs="Times New Roman"/>
          <w:sz w:val="24"/>
          <w:szCs w:val="24"/>
        </w:rPr>
        <w:t xml:space="preserve">Корреляционные функции конформной теории поля могут быть получены из корреляционных функций в балке с помощью </w:t>
      </w:r>
      <w:r w:rsidR="008C4AE5">
        <w:rPr>
          <w:rFonts w:cs="Times New Roman"/>
          <w:sz w:val="24"/>
          <w:szCs w:val="24"/>
        </w:rPr>
        <w:t>словаря</w:t>
      </w:r>
      <w:r w:rsidR="00E9092D">
        <w:rPr>
          <w:rFonts w:cs="Times New Roman"/>
          <w:sz w:val="24"/>
          <w:szCs w:val="24"/>
        </w:rPr>
        <w:t xml:space="preserve"> БДГМ (</w:t>
      </w:r>
      <w:proofErr w:type="spellStart"/>
      <w:r w:rsidR="00E9092D">
        <w:rPr>
          <w:rFonts w:cs="Times New Roman"/>
          <w:sz w:val="24"/>
          <w:szCs w:val="24"/>
        </w:rPr>
        <w:t>Бэнкс</w:t>
      </w:r>
      <w:proofErr w:type="spellEnd"/>
      <w:r w:rsidR="00E9092D">
        <w:rPr>
          <w:rFonts w:cs="Times New Roman"/>
          <w:sz w:val="24"/>
          <w:szCs w:val="24"/>
        </w:rPr>
        <w:t xml:space="preserve">, </w:t>
      </w:r>
      <w:proofErr w:type="spellStart"/>
      <w:r w:rsidR="00E9092D">
        <w:rPr>
          <w:rFonts w:cs="Times New Roman"/>
          <w:sz w:val="24"/>
          <w:szCs w:val="24"/>
        </w:rPr>
        <w:t>Даглас</w:t>
      </w:r>
      <w:proofErr w:type="spellEnd"/>
      <w:r w:rsidR="00E9092D">
        <w:rPr>
          <w:rFonts w:cs="Times New Roman"/>
          <w:sz w:val="24"/>
          <w:szCs w:val="24"/>
        </w:rPr>
        <w:t xml:space="preserve">, </w:t>
      </w:r>
      <w:proofErr w:type="spellStart"/>
      <w:r w:rsidR="00E9092D">
        <w:rPr>
          <w:rFonts w:cs="Times New Roman"/>
          <w:sz w:val="24"/>
          <w:szCs w:val="24"/>
        </w:rPr>
        <w:t>Горовиц</w:t>
      </w:r>
      <w:proofErr w:type="spellEnd"/>
      <w:r w:rsidR="00E9092D">
        <w:rPr>
          <w:rFonts w:cs="Times New Roman"/>
          <w:sz w:val="24"/>
          <w:szCs w:val="24"/>
        </w:rPr>
        <w:t xml:space="preserve">, </w:t>
      </w:r>
      <w:r w:rsidR="00E9092D" w:rsidRPr="00E9092D">
        <w:rPr>
          <w:rFonts w:cs="Times New Roman"/>
          <w:sz w:val="24"/>
          <w:szCs w:val="24"/>
        </w:rPr>
        <w:t>Мартинец)</w:t>
      </w:r>
      <w:r w:rsidR="00E079D6" w:rsidRPr="00E079D6">
        <w:rPr>
          <w:rFonts w:cs="Times New Roman"/>
          <w:sz w:val="24"/>
          <w:szCs w:val="24"/>
        </w:rPr>
        <w:t xml:space="preserve"> [2]</w:t>
      </w:r>
      <w:r w:rsidR="008F0DE5">
        <w:rPr>
          <w:rFonts w:cs="Times New Roman"/>
          <w:sz w:val="24"/>
          <w:szCs w:val="24"/>
        </w:rPr>
        <w:t xml:space="preserve">. В свою очередь, пространство де </w:t>
      </w:r>
      <w:proofErr w:type="spellStart"/>
      <w:r w:rsidR="008F0DE5">
        <w:rPr>
          <w:rFonts w:cs="Times New Roman"/>
          <w:sz w:val="24"/>
          <w:szCs w:val="24"/>
        </w:rPr>
        <w:t>Ситтера</w:t>
      </w:r>
      <w:proofErr w:type="spellEnd"/>
      <w:r w:rsidR="008F0DE5">
        <w:rPr>
          <w:rFonts w:cs="Times New Roman"/>
          <w:sz w:val="24"/>
          <w:szCs w:val="24"/>
        </w:rPr>
        <w:t xml:space="preserve"> описывает расширение Вселенной на ранних этапах своего развития, и динамика материи на таком фоне интересна с точки зрения Космологии. </w:t>
      </w:r>
    </w:p>
    <w:p w:rsidR="008356BA" w:rsidRDefault="008356BA" w:rsidP="0001549F">
      <w:pPr>
        <w:jc w:val="both"/>
        <w:rPr>
          <w:rFonts w:cs="Times New Roman"/>
          <w:sz w:val="24"/>
          <w:szCs w:val="24"/>
        </w:rPr>
      </w:pPr>
      <w:r w:rsidRPr="008356BA">
        <w:rPr>
          <w:rFonts w:cs="Times New Roman"/>
          <w:sz w:val="24"/>
          <w:szCs w:val="24"/>
        </w:rPr>
        <w:t>Мы рассматриваем возбужденные состояния</w:t>
      </w:r>
      <w:r>
        <w:rPr>
          <w:rFonts w:cs="Times New Roman"/>
          <w:sz w:val="24"/>
          <w:szCs w:val="24"/>
        </w:rPr>
        <w:t xml:space="preserve"> массивного поля Клейна-Гордона </w:t>
      </w:r>
      <w:r w:rsidRPr="008356BA">
        <w:rPr>
          <w:rFonts w:cs="Times New Roman"/>
          <w:sz w:val="24"/>
          <w:szCs w:val="24"/>
        </w:rPr>
        <w:t xml:space="preserve">(согласно голографической </w:t>
      </w:r>
      <w:proofErr w:type="spellStart"/>
      <w:r w:rsidRPr="008356BA">
        <w:rPr>
          <w:rFonts w:cs="Times New Roman"/>
          <w:sz w:val="24"/>
          <w:szCs w:val="24"/>
        </w:rPr>
        <w:t>дуальности</w:t>
      </w:r>
      <w:proofErr w:type="spellEnd"/>
      <w:r>
        <w:rPr>
          <w:rFonts w:cs="Times New Roman"/>
          <w:sz w:val="24"/>
          <w:szCs w:val="24"/>
        </w:rPr>
        <w:t xml:space="preserve"> двойственных примарным операто</w:t>
      </w:r>
      <w:r w:rsidR="0001549F">
        <w:rPr>
          <w:rFonts w:cs="Times New Roman"/>
          <w:sz w:val="24"/>
          <w:szCs w:val="24"/>
        </w:rPr>
        <w:t xml:space="preserve">рам) в пространстве </w:t>
      </w:r>
      <w:proofErr w:type="spellStart"/>
      <w:r w:rsidR="0001549F">
        <w:rPr>
          <w:rFonts w:cs="Times New Roman"/>
          <w:sz w:val="24"/>
          <w:szCs w:val="24"/>
        </w:rPr>
        <w:t>АдС</w:t>
      </w:r>
      <w:proofErr w:type="spellEnd"/>
      <w:r w:rsidR="008F0DE5">
        <w:rPr>
          <w:rFonts w:cs="Times New Roman"/>
          <w:sz w:val="24"/>
          <w:szCs w:val="24"/>
        </w:rPr>
        <w:t xml:space="preserve"> и де </w:t>
      </w:r>
      <w:proofErr w:type="spellStart"/>
      <w:r w:rsidR="008F0DE5">
        <w:rPr>
          <w:rFonts w:cs="Times New Roman"/>
          <w:sz w:val="24"/>
          <w:szCs w:val="24"/>
        </w:rPr>
        <w:t>Ситтера</w:t>
      </w:r>
      <w:proofErr w:type="spellEnd"/>
      <w:r w:rsidRPr="008356BA">
        <w:rPr>
          <w:rFonts w:cs="Times New Roman"/>
          <w:sz w:val="24"/>
          <w:szCs w:val="24"/>
        </w:rPr>
        <w:t>, изучаем динамику их корреляционных функций</w:t>
      </w:r>
      <w:r w:rsidR="008F0DE5">
        <w:rPr>
          <w:rFonts w:cs="Times New Roman"/>
          <w:sz w:val="24"/>
          <w:szCs w:val="24"/>
        </w:rPr>
        <w:t xml:space="preserve"> и энергии скалярного поля</w:t>
      </w:r>
      <w:r w:rsidRPr="008356BA">
        <w:rPr>
          <w:rFonts w:cs="Times New Roman"/>
          <w:sz w:val="24"/>
          <w:szCs w:val="24"/>
        </w:rPr>
        <w:t>,</w:t>
      </w:r>
      <w:r w:rsidR="0001549F">
        <w:rPr>
          <w:rFonts w:cs="Times New Roman"/>
          <w:sz w:val="24"/>
          <w:szCs w:val="24"/>
        </w:rPr>
        <w:t xml:space="preserve"> </w:t>
      </w:r>
      <w:r w:rsidRPr="008356BA">
        <w:rPr>
          <w:rFonts w:cs="Times New Roman"/>
          <w:sz w:val="24"/>
          <w:szCs w:val="24"/>
        </w:rPr>
        <w:t>а также последовательно применяем к таким состояния гол</w:t>
      </w:r>
      <w:r w:rsidR="0001549F">
        <w:rPr>
          <w:rFonts w:cs="Times New Roman"/>
          <w:sz w:val="24"/>
          <w:szCs w:val="24"/>
        </w:rPr>
        <w:t xml:space="preserve">ографическую </w:t>
      </w:r>
      <w:proofErr w:type="spellStart"/>
      <w:r w:rsidR="0001549F">
        <w:rPr>
          <w:rFonts w:cs="Times New Roman"/>
          <w:sz w:val="24"/>
          <w:szCs w:val="24"/>
        </w:rPr>
        <w:t>ду</w:t>
      </w:r>
      <w:r w:rsidRPr="008356BA">
        <w:rPr>
          <w:rFonts w:cs="Times New Roman"/>
          <w:sz w:val="24"/>
          <w:szCs w:val="24"/>
        </w:rPr>
        <w:t>альность</w:t>
      </w:r>
      <w:proofErr w:type="spellEnd"/>
      <w:r w:rsidRPr="008356BA">
        <w:rPr>
          <w:rFonts w:cs="Times New Roman"/>
          <w:sz w:val="24"/>
          <w:szCs w:val="24"/>
        </w:rPr>
        <w:t>.</w:t>
      </w:r>
      <w:r w:rsidR="008F0DE5">
        <w:rPr>
          <w:rFonts w:cs="Times New Roman"/>
          <w:sz w:val="24"/>
          <w:szCs w:val="24"/>
        </w:rPr>
        <w:t xml:space="preserve"> Были получены нетривиальные добавки к корреляционной функции примарных операторов в конформной теории поля, ответственные за неравновесное возмущение системы.</w:t>
      </w:r>
      <w:r w:rsidRPr="008356BA">
        <w:rPr>
          <w:rFonts w:cs="Times New Roman"/>
          <w:sz w:val="24"/>
          <w:szCs w:val="24"/>
        </w:rPr>
        <w:t xml:space="preserve"> Также мы изучаем такую динамику и приложения </w:t>
      </w:r>
      <w:proofErr w:type="spellStart"/>
      <w:r w:rsidRPr="008356BA">
        <w:rPr>
          <w:rFonts w:cs="Times New Roman"/>
          <w:sz w:val="24"/>
          <w:szCs w:val="24"/>
        </w:rPr>
        <w:t>дуальности</w:t>
      </w:r>
      <w:proofErr w:type="spellEnd"/>
      <w:r w:rsidRPr="008356BA">
        <w:rPr>
          <w:rFonts w:cs="Times New Roman"/>
          <w:sz w:val="24"/>
          <w:szCs w:val="24"/>
        </w:rPr>
        <w:t xml:space="preserve"> на</w:t>
      </w:r>
      <w:r w:rsidR="0001549F">
        <w:rPr>
          <w:rFonts w:cs="Times New Roman"/>
          <w:sz w:val="24"/>
          <w:szCs w:val="24"/>
        </w:rPr>
        <w:t xml:space="preserve"> фоне черной дыры БТЗ</w:t>
      </w:r>
      <w:r w:rsidR="00463795">
        <w:rPr>
          <w:rFonts w:cs="Times New Roman"/>
          <w:sz w:val="24"/>
          <w:szCs w:val="24"/>
        </w:rPr>
        <w:t>, дуальным двойником которой является конформная теория</w:t>
      </w:r>
      <w:r w:rsidRPr="008356BA">
        <w:rPr>
          <w:rFonts w:cs="Times New Roman"/>
          <w:sz w:val="24"/>
          <w:szCs w:val="24"/>
        </w:rPr>
        <w:t xml:space="preserve"> поля при конечной температуре.</w:t>
      </w:r>
    </w:p>
    <w:p w:rsidR="008C4AE5" w:rsidRDefault="00415B30" w:rsidP="008C4AE5">
      <w:pPr>
        <w:keepNext/>
        <w:jc w:val="both"/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3B756F" wp14:editId="4814EAF5">
            <wp:extent cx="5782484" cy="28270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ergy BTZ masles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711" cy="283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2C8" w:rsidRPr="00B662C8" w:rsidRDefault="008C4AE5" w:rsidP="00B662C8">
      <w:pPr>
        <w:pStyle w:val="a5"/>
        <w:jc w:val="both"/>
        <w:rPr>
          <w:sz w:val="24"/>
          <w:szCs w:val="24"/>
        </w:rPr>
      </w:pPr>
      <w:r w:rsidRPr="00DB08CB">
        <w:rPr>
          <w:sz w:val="24"/>
          <w:szCs w:val="24"/>
        </w:rPr>
        <w:t xml:space="preserve">Рисунок </w:t>
      </w:r>
      <w:r w:rsidRPr="00DB08CB">
        <w:rPr>
          <w:sz w:val="24"/>
          <w:szCs w:val="24"/>
        </w:rPr>
        <w:fldChar w:fldCharType="begin"/>
      </w:r>
      <w:r w:rsidRPr="00DB08CB">
        <w:rPr>
          <w:sz w:val="24"/>
          <w:szCs w:val="24"/>
        </w:rPr>
        <w:instrText xml:space="preserve"> SEQ Рисунок \* ARABIC </w:instrText>
      </w:r>
      <w:r w:rsidRPr="00DB08CB">
        <w:rPr>
          <w:sz w:val="24"/>
          <w:szCs w:val="24"/>
        </w:rPr>
        <w:fldChar w:fldCharType="separate"/>
      </w:r>
      <w:r w:rsidRPr="00DB08CB">
        <w:rPr>
          <w:noProof/>
          <w:sz w:val="24"/>
          <w:szCs w:val="24"/>
        </w:rPr>
        <w:t>1</w:t>
      </w:r>
      <w:r w:rsidRPr="00DB08CB">
        <w:rPr>
          <w:sz w:val="24"/>
          <w:szCs w:val="24"/>
        </w:rPr>
        <w:fldChar w:fldCharType="end"/>
      </w:r>
      <w:r w:rsidRPr="00DB08CB">
        <w:rPr>
          <w:sz w:val="24"/>
          <w:szCs w:val="24"/>
        </w:rPr>
        <w:t>. Пример динамики энергии скалярного поля на фоне черной дыры БТЗ</w:t>
      </w:r>
    </w:p>
    <w:p w:rsidR="00B662C8" w:rsidRPr="00B662C8" w:rsidRDefault="00B662C8" w:rsidP="00B662C8">
      <w:pPr>
        <w:rPr>
          <w:sz w:val="24"/>
          <w:szCs w:val="24"/>
        </w:rPr>
      </w:pPr>
      <w:r>
        <w:rPr>
          <w:sz w:val="24"/>
          <w:szCs w:val="24"/>
        </w:rPr>
        <w:t xml:space="preserve">Работа выполнена при поддержке гранта Фонда развития теоретической физики и математики «БАЗИС» № </w:t>
      </w:r>
      <w:r w:rsidRPr="00B662C8">
        <w:rPr>
          <w:sz w:val="24"/>
          <w:szCs w:val="24"/>
        </w:rPr>
        <w:t>24-2-1-79-1.</w:t>
      </w:r>
    </w:p>
    <w:p w:rsidR="0010375A" w:rsidRPr="00E079D6" w:rsidRDefault="00E079D6" w:rsidP="00E079D6">
      <w:pPr>
        <w:jc w:val="center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</w:rPr>
        <w:t>Литература</w:t>
      </w:r>
    </w:p>
    <w:p w:rsidR="0010375A" w:rsidRPr="0010375A" w:rsidRDefault="009754C8" w:rsidP="0010375A">
      <w:pPr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1</w:t>
      </w:r>
      <w:r w:rsidRPr="009754C8">
        <w:rPr>
          <w:rFonts w:cs="Times New Roman"/>
          <w:sz w:val="24"/>
          <w:szCs w:val="24"/>
          <w:lang w:val="en-US"/>
        </w:rPr>
        <w:t xml:space="preserve">. </w:t>
      </w:r>
      <w:r w:rsidR="0010375A" w:rsidRPr="0010375A">
        <w:rPr>
          <w:rFonts w:cs="Times New Roman"/>
          <w:sz w:val="24"/>
          <w:szCs w:val="24"/>
          <w:lang w:val="en-US"/>
        </w:rPr>
        <w:t xml:space="preserve">D. S. </w:t>
      </w:r>
      <w:proofErr w:type="spellStart"/>
      <w:r w:rsidR="0010375A" w:rsidRPr="0010375A">
        <w:rPr>
          <w:rFonts w:cs="Times New Roman"/>
          <w:sz w:val="24"/>
          <w:szCs w:val="24"/>
          <w:lang w:val="en-US"/>
        </w:rPr>
        <w:t>Ageev</w:t>
      </w:r>
      <w:proofErr w:type="spellEnd"/>
      <w:r w:rsidR="0010375A" w:rsidRPr="0010375A">
        <w:rPr>
          <w:rFonts w:cs="Times New Roman"/>
          <w:sz w:val="24"/>
          <w:szCs w:val="24"/>
          <w:lang w:val="en-US"/>
        </w:rPr>
        <w:t xml:space="preserve">, A. I. </w:t>
      </w:r>
      <w:proofErr w:type="spellStart"/>
      <w:r w:rsidR="0010375A" w:rsidRPr="0010375A">
        <w:rPr>
          <w:rFonts w:cs="Times New Roman"/>
          <w:sz w:val="24"/>
          <w:szCs w:val="24"/>
          <w:lang w:val="en-US"/>
        </w:rPr>
        <w:t>Belokon</w:t>
      </w:r>
      <w:proofErr w:type="spellEnd"/>
      <w:r w:rsidR="0010375A" w:rsidRPr="0010375A">
        <w:rPr>
          <w:rFonts w:cs="Times New Roman"/>
          <w:sz w:val="24"/>
          <w:szCs w:val="24"/>
          <w:lang w:val="en-US"/>
        </w:rPr>
        <w:t xml:space="preserve"> and V. V. </w:t>
      </w:r>
      <w:proofErr w:type="spellStart"/>
      <w:r w:rsidR="0010375A" w:rsidRPr="0010375A">
        <w:rPr>
          <w:rFonts w:cs="Times New Roman"/>
          <w:sz w:val="24"/>
          <w:szCs w:val="24"/>
          <w:lang w:val="en-US"/>
        </w:rPr>
        <w:t>Pushkarev</w:t>
      </w:r>
      <w:proofErr w:type="spellEnd"/>
      <w:r w:rsidR="0010375A" w:rsidRPr="0010375A">
        <w:rPr>
          <w:rFonts w:cs="Times New Roman"/>
          <w:sz w:val="24"/>
          <w:szCs w:val="24"/>
          <w:lang w:val="en-US"/>
        </w:rPr>
        <w:t>, “From locality to irregularity:</w:t>
      </w:r>
    </w:p>
    <w:p w:rsidR="0010375A" w:rsidRPr="0010375A" w:rsidRDefault="0010375A" w:rsidP="0010375A">
      <w:pPr>
        <w:jc w:val="both"/>
        <w:rPr>
          <w:rFonts w:cs="Times New Roman"/>
          <w:sz w:val="24"/>
          <w:szCs w:val="24"/>
          <w:lang w:val="en-US"/>
        </w:rPr>
      </w:pPr>
      <w:r w:rsidRPr="0010375A">
        <w:rPr>
          <w:rFonts w:cs="Times New Roman"/>
          <w:sz w:val="24"/>
          <w:szCs w:val="24"/>
          <w:lang w:val="en-US"/>
        </w:rPr>
        <w:t>introducing local quenches in massive scalar field theory,” JHEP 05, 188 (2023)</w:t>
      </w:r>
    </w:p>
    <w:p w:rsidR="0010375A" w:rsidRPr="0010375A" w:rsidRDefault="0010375A" w:rsidP="0010375A">
      <w:pPr>
        <w:jc w:val="both"/>
        <w:rPr>
          <w:rFonts w:cs="Times New Roman"/>
          <w:sz w:val="24"/>
          <w:szCs w:val="24"/>
          <w:lang w:val="en-US"/>
        </w:rPr>
      </w:pPr>
      <w:r w:rsidRPr="0010375A">
        <w:rPr>
          <w:rFonts w:cs="Times New Roman"/>
          <w:sz w:val="24"/>
          <w:szCs w:val="24"/>
          <w:lang w:val="en-US"/>
        </w:rPr>
        <w:t>[erratum: JHEP 12, 184 (2023)] [arXiv:2205.12290 [</w:t>
      </w:r>
      <w:proofErr w:type="spellStart"/>
      <w:r w:rsidRPr="0010375A">
        <w:rPr>
          <w:rFonts w:cs="Times New Roman"/>
          <w:sz w:val="24"/>
          <w:szCs w:val="24"/>
          <w:lang w:val="en-US"/>
        </w:rPr>
        <w:t>hep-th</w:t>
      </w:r>
      <w:proofErr w:type="spellEnd"/>
      <w:r w:rsidRPr="0010375A">
        <w:rPr>
          <w:rFonts w:cs="Times New Roman"/>
          <w:sz w:val="24"/>
          <w:szCs w:val="24"/>
          <w:lang w:val="en-US"/>
        </w:rPr>
        <w:t>]].</w:t>
      </w:r>
    </w:p>
    <w:p w:rsidR="0010375A" w:rsidRPr="0010375A" w:rsidRDefault="008C4AE5" w:rsidP="008C4AE5">
      <w:pPr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2</w:t>
      </w:r>
      <w:r w:rsidR="009754C8">
        <w:rPr>
          <w:rFonts w:cs="Times New Roman"/>
          <w:sz w:val="24"/>
          <w:szCs w:val="24"/>
          <w:lang w:val="en-US"/>
        </w:rPr>
        <w:t>.</w:t>
      </w:r>
      <w:r w:rsidR="0010375A" w:rsidRPr="0010375A">
        <w:rPr>
          <w:rFonts w:cs="Times New Roman"/>
          <w:sz w:val="24"/>
          <w:szCs w:val="24"/>
          <w:lang w:val="en-US"/>
        </w:rPr>
        <w:t xml:space="preserve"> T. Banks, M. R. Douglas, G. T. Horowitz and E. J. </w:t>
      </w:r>
      <w:proofErr w:type="spellStart"/>
      <w:r w:rsidR="0010375A" w:rsidRPr="0010375A">
        <w:rPr>
          <w:rFonts w:cs="Times New Roman"/>
          <w:sz w:val="24"/>
          <w:szCs w:val="24"/>
          <w:lang w:val="en-US"/>
        </w:rPr>
        <w:t>Martinec</w:t>
      </w:r>
      <w:proofErr w:type="spellEnd"/>
      <w:r w:rsidR="0010375A" w:rsidRPr="0010375A">
        <w:rPr>
          <w:rFonts w:cs="Times New Roman"/>
          <w:sz w:val="24"/>
          <w:szCs w:val="24"/>
          <w:lang w:val="en-US"/>
        </w:rPr>
        <w:t>, “</w:t>
      </w:r>
      <w:proofErr w:type="spellStart"/>
      <w:r w:rsidR="0010375A" w:rsidRPr="0010375A">
        <w:rPr>
          <w:rFonts w:cs="Times New Roman"/>
          <w:sz w:val="24"/>
          <w:szCs w:val="24"/>
          <w:lang w:val="en-US"/>
        </w:rPr>
        <w:t>AdS</w:t>
      </w:r>
      <w:proofErr w:type="spellEnd"/>
      <w:r w:rsidR="0010375A" w:rsidRPr="0010375A">
        <w:rPr>
          <w:rFonts w:cs="Times New Roman"/>
          <w:sz w:val="24"/>
          <w:szCs w:val="24"/>
          <w:lang w:val="en-US"/>
        </w:rPr>
        <w:t xml:space="preserve"> dynamics</w:t>
      </w:r>
    </w:p>
    <w:p w:rsidR="0010375A" w:rsidRPr="0010375A" w:rsidRDefault="0010375A" w:rsidP="0010375A">
      <w:pPr>
        <w:jc w:val="both"/>
        <w:rPr>
          <w:rFonts w:cs="Times New Roman"/>
          <w:sz w:val="24"/>
          <w:szCs w:val="24"/>
          <w:lang w:val="en-US"/>
        </w:rPr>
      </w:pPr>
      <w:r w:rsidRPr="0010375A">
        <w:rPr>
          <w:rFonts w:cs="Times New Roman"/>
          <w:sz w:val="24"/>
          <w:szCs w:val="24"/>
          <w:lang w:val="en-US"/>
        </w:rPr>
        <w:t>from conformal field theory,” [</w:t>
      </w:r>
      <w:proofErr w:type="spellStart"/>
      <w:r w:rsidRPr="0010375A">
        <w:rPr>
          <w:rFonts w:cs="Times New Roman"/>
          <w:sz w:val="24"/>
          <w:szCs w:val="24"/>
          <w:lang w:val="en-US"/>
        </w:rPr>
        <w:t>arXiv:hep-th</w:t>
      </w:r>
      <w:proofErr w:type="spellEnd"/>
      <w:r w:rsidRPr="0010375A">
        <w:rPr>
          <w:rFonts w:cs="Times New Roman"/>
          <w:sz w:val="24"/>
          <w:szCs w:val="24"/>
          <w:lang w:val="en-US"/>
        </w:rPr>
        <w:t>/9808016 [</w:t>
      </w:r>
      <w:proofErr w:type="spellStart"/>
      <w:r w:rsidRPr="0010375A">
        <w:rPr>
          <w:rFonts w:cs="Times New Roman"/>
          <w:sz w:val="24"/>
          <w:szCs w:val="24"/>
          <w:lang w:val="en-US"/>
        </w:rPr>
        <w:t>hep-th</w:t>
      </w:r>
      <w:proofErr w:type="spellEnd"/>
      <w:r w:rsidRPr="0010375A">
        <w:rPr>
          <w:rFonts w:cs="Times New Roman"/>
          <w:sz w:val="24"/>
          <w:szCs w:val="24"/>
          <w:lang w:val="en-US"/>
        </w:rPr>
        <w:t>]].</w:t>
      </w:r>
    </w:p>
    <w:p w:rsidR="0010375A" w:rsidRPr="0010375A" w:rsidRDefault="008C4AE5" w:rsidP="008C4AE5">
      <w:pPr>
        <w:jc w:val="both"/>
        <w:rPr>
          <w:rFonts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cs="Times New Roman"/>
          <w:sz w:val="24"/>
          <w:szCs w:val="24"/>
          <w:lang w:val="en-US"/>
        </w:rPr>
        <w:t>3</w:t>
      </w:r>
      <w:r w:rsidR="009754C8">
        <w:rPr>
          <w:rFonts w:cs="Times New Roman"/>
          <w:sz w:val="24"/>
          <w:szCs w:val="24"/>
          <w:lang w:val="en-US"/>
        </w:rPr>
        <w:t>.</w:t>
      </w:r>
      <w:r w:rsidR="0010375A" w:rsidRPr="0010375A">
        <w:rPr>
          <w:rFonts w:cs="Times New Roman"/>
          <w:sz w:val="24"/>
          <w:szCs w:val="24"/>
          <w:lang w:val="en-US"/>
        </w:rPr>
        <w:t xml:space="preserve"> P. Calabrese and J. </w:t>
      </w:r>
      <w:proofErr w:type="spellStart"/>
      <w:r w:rsidR="0010375A" w:rsidRPr="0010375A">
        <w:rPr>
          <w:rFonts w:cs="Times New Roman"/>
          <w:sz w:val="24"/>
          <w:szCs w:val="24"/>
          <w:lang w:val="en-US"/>
        </w:rPr>
        <w:t>Cardy</w:t>
      </w:r>
      <w:proofErr w:type="spellEnd"/>
      <w:r w:rsidR="0010375A" w:rsidRPr="0010375A">
        <w:rPr>
          <w:rFonts w:cs="Times New Roman"/>
          <w:sz w:val="24"/>
          <w:szCs w:val="24"/>
          <w:lang w:val="en-US"/>
        </w:rPr>
        <w:t>, “Entanglement and correlation functions following</w:t>
      </w:r>
    </w:p>
    <w:p w:rsidR="0010375A" w:rsidRPr="0010375A" w:rsidRDefault="0010375A" w:rsidP="0010375A">
      <w:pPr>
        <w:jc w:val="both"/>
        <w:rPr>
          <w:rFonts w:cs="Times New Roman"/>
          <w:sz w:val="24"/>
          <w:szCs w:val="24"/>
          <w:lang w:val="en-US"/>
        </w:rPr>
      </w:pPr>
      <w:r w:rsidRPr="0010375A">
        <w:rPr>
          <w:rFonts w:cs="Times New Roman"/>
          <w:sz w:val="24"/>
          <w:szCs w:val="24"/>
          <w:lang w:val="en-US"/>
        </w:rPr>
        <w:t>a local quench: a conformal field theory approach,” J. Stat. Mech. 0710, no.10,</w:t>
      </w:r>
    </w:p>
    <w:p w:rsidR="0010375A" w:rsidRPr="0010375A" w:rsidRDefault="0010375A" w:rsidP="0010375A">
      <w:pPr>
        <w:jc w:val="both"/>
        <w:rPr>
          <w:rFonts w:cs="Times New Roman"/>
          <w:sz w:val="24"/>
          <w:szCs w:val="24"/>
          <w:lang w:val="en-US"/>
        </w:rPr>
      </w:pPr>
      <w:r w:rsidRPr="0010375A">
        <w:rPr>
          <w:rFonts w:cs="Times New Roman"/>
          <w:sz w:val="24"/>
          <w:szCs w:val="24"/>
          <w:lang w:val="en-US"/>
        </w:rPr>
        <w:t>P10004 (2007) doi:10.1088/1742-5468/2007/10/P10004 [arXiv:0708.3750 [</w:t>
      </w:r>
      <w:proofErr w:type="spellStart"/>
      <w:r w:rsidRPr="0010375A">
        <w:rPr>
          <w:rFonts w:cs="Times New Roman"/>
          <w:sz w:val="24"/>
          <w:szCs w:val="24"/>
          <w:lang w:val="en-US"/>
        </w:rPr>
        <w:t>cond</w:t>
      </w:r>
      <w:proofErr w:type="spellEnd"/>
      <w:r w:rsidRPr="0010375A">
        <w:rPr>
          <w:rFonts w:cs="Times New Roman"/>
          <w:sz w:val="24"/>
          <w:szCs w:val="24"/>
          <w:lang w:val="en-US"/>
        </w:rPr>
        <w:t>-</w:t>
      </w:r>
    </w:p>
    <w:p w:rsidR="0001549F" w:rsidRPr="0010375A" w:rsidRDefault="0010375A" w:rsidP="00DB08CB">
      <w:pPr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10375A">
        <w:rPr>
          <w:rFonts w:cs="Times New Roman"/>
          <w:sz w:val="24"/>
          <w:szCs w:val="24"/>
          <w:lang w:val="en-US"/>
        </w:rPr>
        <w:t>mat.stat-mech</w:t>
      </w:r>
      <w:proofErr w:type="spellEnd"/>
      <w:r w:rsidRPr="0010375A">
        <w:rPr>
          <w:rFonts w:cs="Times New Roman"/>
          <w:sz w:val="24"/>
          <w:szCs w:val="24"/>
          <w:lang w:val="en-US"/>
        </w:rPr>
        <w:t>]].</w:t>
      </w:r>
    </w:p>
    <w:sectPr w:rsidR="0001549F" w:rsidRPr="0010375A" w:rsidSect="00A42CE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80"/>
    <w:rsid w:val="0001549F"/>
    <w:rsid w:val="000503FE"/>
    <w:rsid w:val="00094C16"/>
    <w:rsid w:val="00096DF3"/>
    <w:rsid w:val="0010375A"/>
    <w:rsid w:val="00415B30"/>
    <w:rsid w:val="00463795"/>
    <w:rsid w:val="005B2FB2"/>
    <w:rsid w:val="006F48BA"/>
    <w:rsid w:val="00720305"/>
    <w:rsid w:val="00771C7C"/>
    <w:rsid w:val="00833326"/>
    <w:rsid w:val="008356BA"/>
    <w:rsid w:val="008A67F2"/>
    <w:rsid w:val="008C4AE5"/>
    <w:rsid w:val="008F0DE5"/>
    <w:rsid w:val="00972980"/>
    <w:rsid w:val="009754C8"/>
    <w:rsid w:val="00A42CE9"/>
    <w:rsid w:val="00B27F9E"/>
    <w:rsid w:val="00B662C8"/>
    <w:rsid w:val="00C139AF"/>
    <w:rsid w:val="00D97A8D"/>
    <w:rsid w:val="00DA649A"/>
    <w:rsid w:val="00DB08CB"/>
    <w:rsid w:val="00E079D6"/>
    <w:rsid w:val="00E9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A2D"/>
  <w15:chartTrackingRefBased/>
  <w15:docId w15:val="{DA669606-F0EB-4FB5-886D-28687F88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9AF"/>
    <w:pPr>
      <w:spacing w:line="240" w:lineRule="auto"/>
      <w:ind w:firstLine="39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CE9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096DF3"/>
    <w:rPr>
      <w:color w:val="808080"/>
    </w:rPr>
  </w:style>
  <w:style w:type="paragraph" w:styleId="a5">
    <w:name w:val="caption"/>
    <w:basedOn w:val="a"/>
    <w:next w:val="a"/>
    <w:uiPriority w:val="35"/>
    <w:unhideWhenUsed/>
    <w:qFormat/>
    <w:rsid w:val="00415B3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vova.bykov.0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AEA9-DE4F-4DA5-8338-360A4DF8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Сорокин</dc:creator>
  <cp:keywords/>
  <dc:description/>
  <cp:lastModifiedBy>Михаил Сорокин</cp:lastModifiedBy>
  <cp:revision>12</cp:revision>
  <dcterms:created xsi:type="dcterms:W3CDTF">2025-03-08T13:15:00Z</dcterms:created>
  <dcterms:modified xsi:type="dcterms:W3CDTF">2025-03-09T14:59:00Z</dcterms:modified>
</cp:coreProperties>
</file>