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9E" w:rsidRPr="00F5572D" w:rsidRDefault="00B0799F" w:rsidP="00F5572D">
      <w:pPr>
        <w:jc w:val="center"/>
        <w:rPr>
          <w:rStyle w:val="a7"/>
          <w:rFonts w:ascii="Times New Roman" w:hAnsi="Times New Roman"/>
          <w:b/>
          <w:i w:val="0"/>
          <w:sz w:val="24"/>
          <w:szCs w:val="24"/>
        </w:rPr>
      </w:pPr>
      <w:r w:rsidRPr="00F5572D">
        <w:rPr>
          <w:rStyle w:val="a7"/>
          <w:rFonts w:ascii="Times New Roman" w:hAnsi="Times New Roman"/>
          <w:b/>
          <w:i w:val="0"/>
          <w:sz w:val="24"/>
          <w:szCs w:val="24"/>
        </w:rPr>
        <w:t xml:space="preserve">Емкостные </w:t>
      </w:r>
      <w:r w:rsidR="008B234A">
        <w:rPr>
          <w:rStyle w:val="a7"/>
          <w:rFonts w:ascii="Times New Roman" w:hAnsi="Times New Roman"/>
          <w:b/>
          <w:i w:val="0"/>
          <w:sz w:val="24"/>
          <w:szCs w:val="24"/>
        </w:rPr>
        <w:t>сенсоры влажности на основе бута</w:t>
      </w:r>
      <w:r w:rsidRPr="00F5572D">
        <w:rPr>
          <w:rStyle w:val="a7"/>
          <w:rFonts w:ascii="Times New Roman" w:hAnsi="Times New Roman"/>
          <w:b/>
          <w:i w:val="0"/>
          <w:sz w:val="24"/>
          <w:szCs w:val="24"/>
        </w:rPr>
        <w:t>диен-нитрильного каучука</w:t>
      </w:r>
    </w:p>
    <w:p w:rsidR="00F5572D" w:rsidRPr="00F5572D" w:rsidRDefault="00F5572D" w:rsidP="00F5572D">
      <w:pPr>
        <w:ind w:firstLine="426"/>
        <w:jc w:val="center"/>
        <w:rPr>
          <w:rStyle w:val="a7"/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Козлова </w:t>
      </w:r>
      <w:r w:rsidRPr="00F5572D">
        <w:rPr>
          <w:rStyle w:val="a7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7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Я.И</w:t>
      </w:r>
      <w:r w:rsidRPr="00F5572D">
        <w:rPr>
          <w:rStyle w:val="a7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Pr="00F5572D">
        <w:rPr>
          <w:rStyle w:val="a7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1,2</w:t>
      </w:r>
      <w:r w:rsidRPr="00F5572D">
        <w:rPr>
          <w:rStyle w:val="a7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,</w:t>
      </w:r>
      <w:r>
        <w:rPr>
          <w:rStyle w:val="a7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Осипова А.А.</w:t>
      </w:r>
      <w:r w:rsidRPr="00F5572D">
        <w:rPr>
          <w:rStyle w:val="a7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 xml:space="preserve"> 1,2</w:t>
      </w:r>
      <w:r>
        <w:rPr>
          <w:rStyle w:val="a7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Pr="00F5572D">
        <w:rPr>
          <w:rStyle w:val="a7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5572D">
        <w:rPr>
          <w:rStyle w:val="a7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Смирнов А.В.</w:t>
      </w:r>
      <w:r w:rsidRPr="00F5572D">
        <w:rPr>
          <w:rStyle w:val="a7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1,2</w:t>
      </w:r>
      <w:r w:rsidRPr="00F5572D">
        <w:rPr>
          <w:rStyle w:val="a7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, </w:t>
      </w:r>
    </w:p>
    <w:p w:rsidR="00F5572D" w:rsidRPr="008B234A" w:rsidRDefault="00F5572D" w:rsidP="00F5572D">
      <w:pPr>
        <w:ind w:firstLine="426"/>
        <w:jc w:val="center"/>
        <w:rPr>
          <w:rStyle w:val="a7"/>
          <w:rFonts w:ascii="Times New Roman" w:hAnsi="Times New Roman"/>
          <w:iCs w:val="0"/>
          <w:sz w:val="24"/>
          <w:szCs w:val="24"/>
        </w:rPr>
      </w:pPr>
      <w:r w:rsidRPr="00F5572D">
        <w:rPr>
          <w:rStyle w:val="a7"/>
          <w:rFonts w:ascii="Times New Roman" w:hAnsi="Times New Roman"/>
          <w:iCs w:val="0"/>
          <w:sz w:val="24"/>
          <w:szCs w:val="24"/>
        </w:rPr>
        <w:t>студент</w:t>
      </w:r>
      <w:r>
        <w:rPr>
          <w:rStyle w:val="a7"/>
          <w:rFonts w:ascii="Times New Roman" w:hAnsi="Times New Roman"/>
          <w:iCs w:val="0"/>
          <w:sz w:val="24"/>
          <w:szCs w:val="24"/>
        </w:rPr>
        <w:t>ка,</w:t>
      </w:r>
      <w:r w:rsidRPr="00F5572D">
        <w:rPr>
          <w:rStyle w:val="a7"/>
          <w:rFonts w:ascii="Times New Roman" w:hAnsi="Times New Roman"/>
          <w:iCs w:val="0"/>
          <w:sz w:val="24"/>
          <w:szCs w:val="24"/>
        </w:rPr>
        <w:t xml:space="preserve"> студент</w:t>
      </w:r>
      <w:r>
        <w:rPr>
          <w:rStyle w:val="a7"/>
          <w:rFonts w:ascii="Times New Roman" w:hAnsi="Times New Roman"/>
          <w:iCs w:val="0"/>
          <w:sz w:val="24"/>
          <w:szCs w:val="24"/>
        </w:rPr>
        <w:t>ка</w:t>
      </w:r>
      <w:r w:rsidRPr="008B234A">
        <w:rPr>
          <w:rStyle w:val="a7"/>
          <w:rFonts w:ascii="Times New Roman" w:hAnsi="Times New Roman"/>
          <w:iCs w:val="0"/>
          <w:sz w:val="24"/>
          <w:szCs w:val="24"/>
        </w:rPr>
        <w:t>,</w:t>
      </w:r>
      <w:r>
        <w:rPr>
          <w:rStyle w:val="a7"/>
          <w:rFonts w:ascii="Times New Roman" w:hAnsi="Times New Roman"/>
          <w:iCs w:val="0"/>
          <w:sz w:val="24"/>
          <w:szCs w:val="24"/>
        </w:rPr>
        <w:t xml:space="preserve"> инженер</w:t>
      </w:r>
    </w:p>
    <w:p w:rsidR="00F5572D" w:rsidRPr="00F5572D" w:rsidRDefault="00F5572D" w:rsidP="00F5572D">
      <w:pPr>
        <w:ind w:firstLine="425"/>
        <w:jc w:val="center"/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5572D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F5572D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t>Чувашский государственный университет имени И.Н. Ульянова,</w:t>
      </w:r>
      <w:r w:rsidRPr="00F5572D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5572D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t>ФПМФиИТ,</w:t>
      </w:r>
      <w:r w:rsidRPr="00F5572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F5572D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F5572D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t>Ассоциация молодых физиков Чувашии</w:t>
      </w:r>
    </w:p>
    <w:p w:rsidR="00F5572D" w:rsidRPr="00F5572D" w:rsidRDefault="00F5572D" w:rsidP="00F5572D">
      <w:pPr>
        <w:ind w:firstLine="426"/>
        <w:jc w:val="center"/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5572D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t>Чебоксары, Россия</w:t>
      </w:r>
      <w:r w:rsidRPr="00F5572D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br/>
      </w:r>
      <w:r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t>E</w:t>
      </w:r>
      <w:r w:rsidRPr="00F5572D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-mail: </w:t>
      </w:r>
      <w:r w:rsidRPr="00F5572D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yana</w:t>
      </w:r>
      <w:r w:rsidRPr="00F5572D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F5572D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love</w:t>
      </w:r>
      <w:r w:rsidRPr="00F5572D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t>3105@</w:t>
      </w:r>
      <w:r w:rsidRPr="00F5572D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mail</w:t>
      </w:r>
      <w:r w:rsidRPr="00F5572D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F5572D">
        <w:rPr>
          <w:rStyle w:val="a7"/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ru</w:t>
      </w:r>
      <w:r w:rsidRPr="00F5572D">
        <w:rPr>
          <w:rStyle w:val="a7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</w:t>
      </w:r>
    </w:p>
    <w:p w:rsidR="00B0799F" w:rsidRPr="00A94F2A" w:rsidRDefault="001B574C" w:rsidP="00F5572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B574C">
        <w:rPr>
          <w:rFonts w:ascii="Times New Roman" w:hAnsi="Times New Roman"/>
          <w:color w:val="001A1A"/>
          <w:sz w:val="24"/>
          <w:szCs w:val="24"/>
          <w:shd w:val="clear" w:color="auto" w:fill="FFFFFF"/>
        </w:rPr>
        <w:t>Влажность воздуха влияет на здоровье человека, рабочие характеристики оборудования на производстве, сохранность товара на складе и на безопасности систем, где не допускается наличие конденсата. Влажность контролируется при помощи гигрометра или датчика влажности. Датчик влажности - это устройство, с помощью которого измеряют и преобразуют относительную влажность в цифровой сигнал или в сигнал напряжения. В зависимости от условий использования применяются датчики, в основном, следующих</w:t>
      </w:r>
      <w:r>
        <w:rPr>
          <w:rFonts w:ascii="Times New Roman" w:hAnsi="Times New Roman"/>
          <w:color w:val="001A1A"/>
          <w:sz w:val="24"/>
          <w:szCs w:val="24"/>
          <w:shd w:val="clear" w:color="auto" w:fill="FFFFFF"/>
        </w:rPr>
        <w:t xml:space="preserve"> типов: емкостные, резистивные, </w:t>
      </w:r>
      <w:r w:rsidRPr="001B574C">
        <w:rPr>
          <w:rFonts w:ascii="Times New Roman" w:hAnsi="Times New Roman"/>
          <w:color w:val="001A1A"/>
          <w:sz w:val="24"/>
          <w:szCs w:val="24"/>
          <w:shd w:val="clear" w:color="auto" w:fill="FFFFFF"/>
        </w:rPr>
        <w:t xml:space="preserve">психометрические, аспирационные. </w:t>
      </w:r>
      <w:r w:rsidR="001B271B" w:rsidRPr="00F5572D">
        <w:rPr>
          <w:rFonts w:ascii="Times New Roman" w:hAnsi="Times New Roman"/>
          <w:sz w:val="24"/>
          <w:szCs w:val="24"/>
          <w:shd w:val="clear" w:color="auto" w:fill="FFFFFF"/>
        </w:rPr>
        <w:t xml:space="preserve">Мы же остановимся </w:t>
      </w:r>
      <w:r w:rsidR="001446D0" w:rsidRPr="00F5572D">
        <w:rPr>
          <w:rFonts w:ascii="Times New Roman" w:hAnsi="Times New Roman"/>
          <w:sz w:val="24"/>
          <w:szCs w:val="24"/>
          <w:shd w:val="clear" w:color="auto" w:fill="FFFFFF"/>
        </w:rPr>
        <w:t>на емкостных датчиках влажности</w:t>
      </w:r>
      <w:r w:rsidR="001446D0" w:rsidRPr="00A94F2A">
        <w:rPr>
          <w:rFonts w:ascii="Times New Roman" w:hAnsi="Times New Roman"/>
          <w:sz w:val="24"/>
          <w:szCs w:val="24"/>
          <w:shd w:val="clear" w:color="auto" w:fill="FFFFFF"/>
        </w:rPr>
        <w:t xml:space="preserve"> [1]</w:t>
      </w:r>
      <w:r w:rsidR="00A94F2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B574C" w:rsidRPr="001B574C" w:rsidRDefault="001B574C" w:rsidP="001B574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B574C">
        <w:rPr>
          <w:rFonts w:ascii="Times New Roman" w:hAnsi="Times New Roman"/>
          <w:sz w:val="24"/>
          <w:szCs w:val="24"/>
          <w:shd w:val="clear" w:color="auto" w:fill="FFFFFF"/>
        </w:rPr>
        <w:t>Как известно, емкостной датчик - это плоскопараллельный конденсатор с диэлектриком  в пространстве между обкладками. Он обладает такими преимуществами, как широкий диапазон измерений относительной влажности [2], они обеспечивают пользователю стабильные результаты в течение длительного периода использования, имеет низкую стоимость и требует незначительного обслуживания. А к недостаткам сенсоров следует отнести их слабую устойчивость к загрязнениям и образованию конденсата на поверхности, что резко отрицательно сказывается на точности и повторяемости изменений и пороге срабатывания.</w:t>
      </w:r>
    </w:p>
    <w:p w:rsidR="001B574C" w:rsidRDefault="001B574C" w:rsidP="001B574C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B574C">
        <w:rPr>
          <w:rFonts w:ascii="Times New Roman" w:hAnsi="Times New Roman"/>
          <w:sz w:val="24"/>
          <w:szCs w:val="24"/>
          <w:shd w:val="clear" w:color="auto" w:fill="FFFFFF"/>
        </w:rPr>
        <w:t>Емкостной датчик влажности функционирует по принципу классического конденсатора, обкладки которого взаимодействуют с воздухом окружающего пространства.</w:t>
      </w:r>
    </w:p>
    <w:p w:rsidR="00E45495" w:rsidRPr="00E45495" w:rsidRDefault="00E45495" w:rsidP="00F5572D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 </w:t>
      </w:r>
      <w:r w:rsidRPr="00E45495">
        <w:rPr>
          <w:rFonts w:ascii="Times New Roman" w:hAnsi="Times New Roman"/>
          <w:sz w:val="24"/>
          <w:szCs w:val="24"/>
          <w:shd w:val="clear" w:color="auto" w:fill="FFFFFF"/>
        </w:rPr>
        <w:t>исследовании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45495">
        <w:rPr>
          <w:rFonts w:ascii="Times New Roman" w:hAnsi="Times New Roman"/>
          <w:sz w:val="24"/>
          <w:szCs w:val="24"/>
          <w:shd w:val="clear" w:color="auto" w:fill="FFFFFF"/>
        </w:rPr>
        <w:t>[</w:t>
      </w:r>
      <w:r w:rsidR="006C5D84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E45495">
        <w:rPr>
          <w:rFonts w:ascii="Times New Roman" w:hAnsi="Times New Roman"/>
          <w:sz w:val="24"/>
          <w:szCs w:val="24"/>
          <w:shd w:val="clear" w:color="auto" w:fill="FFFFFF"/>
        </w:rPr>
        <w:t>] представлены высокопроизводительные датчики влажности на основе композитов наночастиц оксида титана/оксида графена (TiO </w:t>
      </w:r>
      <w:r w:rsidRPr="00E45495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r w:rsidRPr="00E45495">
        <w:rPr>
          <w:rFonts w:ascii="Times New Roman" w:hAnsi="Times New Roman"/>
          <w:sz w:val="24"/>
          <w:szCs w:val="24"/>
          <w:shd w:val="clear" w:color="auto" w:fill="FFFFFF"/>
        </w:rPr>
        <w:t> /GO), которые демонстрируют превосходные возможности чувствительности по сравнению с датчиками на основе чистого GO. Многослойная структура композитов TiO </w:t>
      </w:r>
      <w:r w:rsidRPr="00E45495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2</w:t>
      </w:r>
      <w:r w:rsidRPr="00E45495">
        <w:rPr>
          <w:rFonts w:ascii="Times New Roman" w:hAnsi="Times New Roman"/>
          <w:sz w:val="24"/>
          <w:szCs w:val="24"/>
          <w:shd w:val="clear" w:color="auto" w:fill="FFFFFF"/>
        </w:rPr>
        <w:t xml:space="preserve"> /GO обеспечивает улучшенную адсорбцию молекул воды и улучшенные динамические свойства, обеспечивая при этом возможность двухрежимного чувствительности посредством как резистивных, так и емкостных измерений. </w:t>
      </w:r>
      <w:r>
        <w:rPr>
          <w:rFonts w:ascii="Times New Roman" w:hAnsi="Times New Roman"/>
          <w:sz w:val="24"/>
          <w:szCs w:val="24"/>
          <w:shd w:val="clear" w:color="auto" w:fill="FFFFFF"/>
        </w:rPr>
        <w:t>Как мы видим, углеродные наноструктуры активно применяются для создания сенсоров относительной влажности.</w:t>
      </w:r>
    </w:p>
    <w:p w:rsidR="00503E0D" w:rsidRPr="00E45495" w:rsidRDefault="00557CD0" w:rsidP="00E45495">
      <w:pPr>
        <w:spacing w:after="0" w:line="240" w:lineRule="auto"/>
        <w:ind w:firstLine="39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5572D">
        <w:rPr>
          <w:rFonts w:ascii="Times New Roman" w:hAnsi="Times New Roman"/>
          <w:sz w:val="24"/>
          <w:szCs w:val="24"/>
          <w:shd w:val="clear" w:color="auto" w:fill="FFFFFF"/>
        </w:rPr>
        <w:t>В нашей работе</w:t>
      </w:r>
      <w:r w:rsidR="00A94F2A">
        <w:rPr>
          <w:rFonts w:ascii="Times New Roman" w:hAnsi="Times New Roman"/>
          <w:sz w:val="24"/>
          <w:szCs w:val="24"/>
          <w:shd w:val="clear" w:color="auto" w:fill="FFFFFF"/>
        </w:rPr>
        <w:t xml:space="preserve"> в качестве</w:t>
      </w:r>
      <w:r w:rsidRPr="00F5572D">
        <w:rPr>
          <w:rFonts w:ascii="Times New Roman" w:hAnsi="Times New Roman"/>
          <w:sz w:val="24"/>
          <w:szCs w:val="24"/>
          <w:shd w:val="clear" w:color="auto" w:fill="FFFFFF"/>
        </w:rPr>
        <w:t xml:space="preserve"> о</w:t>
      </w:r>
      <w:r w:rsidR="00A94F2A">
        <w:rPr>
          <w:rFonts w:ascii="Times New Roman" w:hAnsi="Times New Roman"/>
          <w:sz w:val="24"/>
          <w:szCs w:val="24"/>
          <w:shd w:val="clear" w:color="auto" w:fill="FFFFFF"/>
        </w:rPr>
        <w:t>бкладок</w:t>
      </w:r>
      <w:r w:rsidR="001B271B" w:rsidRPr="00F5572D">
        <w:rPr>
          <w:rFonts w:ascii="Times New Roman" w:hAnsi="Times New Roman"/>
          <w:sz w:val="24"/>
          <w:szCs w:val="24"/>
          <w:shd w:val="clear" w:color="auto" w:fill="FFFFFF"/>
        </w:rPr>
        <w:t xml:space="preserve"> мы осаждали</w:t>
      </w:r>
      <w:r w:rsidR="00A94F2A">
        <w:rPr>
          <w:rFonts w:ascii="Times New Roman" w:hAnsi="Times New Roman"/>
          <w:sz w:val="24"/>
          <w:szCs w:val="24"/>
          <w:shd w:val="clear" w:color="auto" w:fill="FFFFFF"/>
        </w:rPr>
        <w:t xml:space="preserve"> аэрозольным способом</w:t>
      </w:r>
      <w:r w:rsidR="001B271B" w:rsidRPr="00F557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94F2A">
        <w:rPr>
          <w:rFonts w:ascii="Times New Roman" w:hAnsi="Times New Roman"/>
          <w:sz w:val="24"/>
          <w:szCs w:val="24"/>
          <w:shd w:val="clear" w:color="auto" w:fill="FFFFFF"/>
        </w:rPr>
        <w:t xml:space="preserve">одностенными </w:t>
      </w:r>
      <w:r w:rsidR="001B271B" w:rsidRPr="00F5572D">
        <w:rPr>
          <w:rFonts w:ascii="Times New Roman" w:hAnsi="Times New Roman"/>
          <w:sz w:val="24"/>
          <w:szCs w:val="24"/>
          <w:shd w:val="clear" w:color="auto" w:fill="FFFFFF"/>
        </w:rPr>
        <w:t>углеродны</w:t>
      </w:r>
      <w:r w:rsidR="003B0962" w:rsidRPr="00F5572D">
        <w:rPr>
          <w:rFonts w:ascii="Times New Roman" w:hAnsi="Times New Roman"/>
          <w:sz w:val="24"/>
          <w:szCs w:val="24"/>
          <w:shd w:val="clear" w:color="auto" w:fill="FFFFFF"/>
        </w:rPr>
        <w:t>ми</w:t>
      </w:r>
      <w:r w:rsidR="00A94F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B0962" w:rsidRPr="00F5572D">
        <w:rPr>
          <w:rFonts w:ascii="Times New Roman" w:hAnsi="Times New Roman"/>
          <w:sz w:val="24"/>
          <w:szCs w:val="24"/>
          <w:shd w:val="clear" w:color="auto" w:fill="FFFFFF"/>
        </w:rPr>
        <w:t>нанотрубками</w:t>
      </w:r>
      <w:r w:rsidR="00A94F2A">
        <w:rPr>
          <w:rFonts w:ascii="Times New Roman" w:hAnsi="Times New Roman"/>
          <w:sz w:val="24"/>
          <w:szCs w:val="24"/>
          <w:shd w:val="clear" w:color="auto" w:fill="FFFFFF"/>
        </w:rPr>
        <w:t xml:space="preserve"> (ОУНТ)</w:t>
      </w:r>
      <w:r w:rsidR="00503E0D" w:rsidRPr="00F5572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94F2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03E0D" w:rsidRPr="00F5572D">
        <w:rPr>
          <w:rFonts w:ascii="Times New Roman" w:hAnsi="Times New Roman"/>
          <w:bCs/>
          <w:color w:val="000000"/>
          <w:sz w:val="24"/>
          <w:szCs w:val="24"/>
        </w:rPr>
        <w:t xml:space="preserve">Для нанесения </w:t>
      </w:r>
      <w:r w:rsidR="00A94F2A">
        <w:rPr>
          <w:rFonts w:ascii="Times New Roman" w:hAnsi="Times New Roman"/>
          <w:bCs/>
          <w:color w:val="000000"/>
          <w:sz w:val="24"/>
          <w:szCs w:val="24"/>
        </w:rPr>
        <w:t>ОУНТ</w:t>
      </w:r>
      <w:r w:rsidR="00503E0D" w:rsidRPr="00F5572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94F2A">
        <w:rPr>
          <w:rFonts w:ascii="Times New Roman" w:hAnsi="Times New Roman"/>
          <w:bCs/>
          <w:color w:val="000000"/>
          <w:sz w:val="24"/>
          <w:szCs w:val="24"/>
        </w:rPr>
        <w:t>использовался</w:t>
      </w:r>
      <w:r w:rsidR="00503E0D" w:rsidRPr="00F5572D">
        <w:rPr>
          <w:rFonts w:ascii="Times New Roman" w:hAnsi="Times New Roman"/>
          <w:bCs/>
          <w:color w:val="000000"/>
          <w:sz w:val="24"/>
          <w:szCs w:val="24"/>
        </w:rPr>
        <w:t xml:space="preserve"> готовый раствор с ОУНТ</w:t>
      </w:r>
      <w:r w:rsidR="00A94F2A">
        <w:rPr>
          <w:rFonts w:ascii="Times New Roman" w:hAnsi="Times New Roman"/>
          <w:bCs/>
          <w:color w:val="000000"/>
          <w:sz w:val="24"/>
          <w:szCs w:val="24"/>
        </w:rPr>
        <w:t>, гравер и печь для высушки образца</w:t>
      </w:r>
      <w:r w:rsidR="00E45495" w:rsidRPr="00E45495">
        <w:rPr>
          <w:rFonts w:ascii="Times New Roman" w:hAnsi="Times New Roman"/>
          <w:bCs/>
          <w:color w:val="000000"/>
          <w:sz w:val="24"/>
          <w:szCs w:val="24"/>
        </w:rPr>
        <w:t xml:space="preserve"> [</w:t>
      </w:r>
      <w:r w:rsidR="006C5D84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E45495" w:rsidRPr="00E45495">
        <w:rPr>
          <w:rFonts w:ascii="Times New Roman" w:hAnsi="Times New Roman"/>
          <w:bCs/>
          <w:color w:val="000000"/>
          <w:sz w:val="24"/>
          <w:szCs w:val="24"/>
        </w:rPr>
        <w:t>]</w:t>
      </w:r>
      <w:r w:rsidR="00A94F2A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503E0D" w:rsidRPr="00F5572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729EF" w:rsidRPr="00E45495">
        <w:rPr>
          <w:rFonts w:ascii="Times New Roman" w:hAnsi="Times New Roman"/>
          <w:bCs/>
          <w:color w:val="000000"/>
          <w:sz w:val="24"/>
          <w:szCs w:val="24"/>
        </w:rPr>
        <w:t>Брался</w:t>
      </w:r>
      <w:r w:rsidR="00503E0D" w:rsidRPr="00E45495">
        <w:rPr>
          <w:rFonts w:ascii="Times New Roman" w:hAnsi="Times New Roman"/>
          <w:bCs/>
          <w:color w:val="000000"/>
          <w:sz w:val="24"/>
          <w:szCs w:val="24"/>
        </w:rPr>
        <w:t xml:space="preserve"> готовый раствор с ОУНТ и обрабатывали его в </w:t>
      </w:r>
      <w:r w:rsidR="00E45495">
        <w:rPr>
          <w:rFonts w:ascii="Times New Roman" w:hAnsi="Times New Roman"/>
          <w:bCs/>
          <w:color w:val="000000"/>
          <w:sz w:val="24"/>
          <w:szCs w:val="24"/>
        </w:rPr>
        <w:t>ультразвуковой ванне,что позволяе</w:t>
      </w:r>
      <w:r w:rsidR="00503E0D" w:rsidRPr="00E45495">
        <w:rPr>
          <w:rFonts w:ascii="Times New Roman" w:hAnsi="Times New Roman"/>
          <w:bCs/>
          <w:color w:val="000000"/>
          <w:sz w:val="24"/>
          <w:szCs w:val="24"/>
        </w:rPr>
        <w:t>т обеспечить более р</w:t>
      </w:r>
      <w:r w:rsidR="00E45495">
        <w:rPr>
          <w:rFonts w:ascii="Times New Roman" w:hAnsi="Times New Roman"/>
          <w:bCs/>
          <w:color w:val="000000"/>
          <w:sz w:val="24"/>
          <w:szCs w:val="24"/>
        </w:rPr>
        <w:t>авномерное нанесение, на</w:t>
      </w:r>
      <w:r w:rsidR="00503E0D" w:rsidRPr="00E45495">
        <w:rPr>
          <w:rFonts w:ascii="Times New Roman" w:hAnsi="Times New Roman"/>
          <w:color w:val="000000"/>
          <w:sz w:val="24"/>
          <w:szCs w:val="24"/>
        </w:rPr>
        <w:t xml:space="preserve"> гравер двухсторонним скотчем прикрепляли </w:t>
      </w:r>
      <w:r w:rsidR="00E45495">
        <w:rPr>
          <w:rFonts w:ascii="Times New Roman" w:hAnsi="Times New Roman"/>
          <w:color w:val="000000"/>
          <w:sz w:val="24"/>
          <w:szCs w:val="24"/>
        </w:rPr>
        <w:t xml:space="preserve">образец резины </w:t>
      </w:r>
      <w:r w:rsidR="00E45495" w:rsidRPr="00E45495">
        <w:rPr>
          <w:rFonts w:ascii="Times New Roman" w:hAnsi="Times New Roman"/>
          <w:color w:val="000000"/>
          <w:sz w:val="24"/>
          <w:szCs w:val="24"/>
        </w:rPr>
        <w:t xml:space="preserve">~ </w:t>
      </w:r>
      <w:r w:rsidR="00E45495">
        <w:rPr>
          <w:rFonts w:ascii="Times New Roman" w:hAnsi="Times New Roman"/>
          <w:color w:val="000000"/>
          <w:sz w:val="24"/>
          <w:szCs w:val="24"/>
        </w:rPr>
        <w:t>1 см</w:t>
      </w:r>
      <w:r w:rsidR="00E45495" w:rsidRPr="00E45495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E45495" w:rsidRPr="00E4549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45495">
        <w:rPr>
          <w:rFonts w:ascii="Times New Roman" w:hAnsi="Times New Roman"/>
          <w:color w:val="000000"/>
          <w:sz w:val="24"/>
          <w:szCs w:val="24"/>
        </w:rPr>
        <w:t>и далее наносился раствор из инъекционного шприца.</w:t>
      </w:r>
    </w:p>
    <w:p w:rsidR="001B032D" w:rsidRPr="00F5572D" w:rsidRDefault="001446D0" w:rsidP="00F5572D">
      <w:pPr>
        <w:spacing w:after="0" w:line="240" w:lineRule="auto"/>
        <w:ind w:firstLine="397"/>
        <w:jc w:val="both"/>
        <w:rPr>
          <w:rFonts w:ascii="Times New Roman" w:hAnsi="Times New Roman"/>
          <w:color w:val="E1E3E6"/>
          <w:spacing w:val="-1"/>
          <w:sz w:val="24"/>
          <w:szCs w:val="24"/>
        </w:rPr>
      </w:pPr>
      <w:bookmarkStart w:id="0" w:name="_GoBack"/>
      <w:bookmarkEnd w:id="0"/>
      <w:r w:rsidRPr="00F5572D">
        <w:rPr>
          <w:rFonts w:ascii="Times New Roman" w:hAnsi="Times New Roman"/>
          <w:color w:val="000000"/>
          <w:sz w:val="24"/>
          <w:szCs w:val="24"/>
        </w:rPr>
        <w:t>М</w:t>
      </w:r>
      <w:r w:rsidR="001B032D" w:rsidRPr="00F5572D">
        <w:rPr>
          <w:rFonts w:ascii="Times New Roman" w:hAnsi="Times New Roman"/>
          <w:color w:val="000000"/>
          <w:sz w:val="24"/>
          <w:szCs w:val="24"/>
        </w:rPr>
        <w:t xml:space="preserve">ежобкладочный </w:t>
      </w:r>
      <w:r w:rsidR="00A94F2A">
        <w:rPr>
          <w:rFonts w:ascii="Times New Roman" w:hAnsi="Times New Roman"/>
          <w:color w:val="000000"/>
          <w:sz w:val="24"/>
          <w:szCs w:val="24"/>
        </w:rPr>
        <w:t xml:space="preserve">диэлектрический </w:t>
      </w:r>
      <w:r w:rsidR="00E45495">
        <w:rPr>
          <w:rFonts w:ascii="Times New Roman" w:hAnsi="Times New Roman"/>
          <w:color w:val="000000"/>
          <w:sz w:val="24"/>
          <w:szCs w:val="24"/>
        </w:rPr>
        <w:t xml:space="preserve">материал переменной емкости </w:t>
      </w:r>
      <w:r w:rsidR="001B032D" w:rsidRPr="00F5572D">
        <w:rPr>
          <w:rFonts w:ascii="Times New Roman" w:hAnsi="Times New Roman"/>
          <w:color w:val="000000"/>
          <w:sz w:val="24"/>
          <w:szCs w:val="24"/>
        </w:rPr>
        <w:t>изготавливали на основе резиновой смеси, которая содержала бутадиен-нитрильный каучук БНКС-28АМН (100,0 мас. ч.), вулканизующий агент – серу (1,5 мас. ч.), ускоритель вулканизации – N-циклогексил-2-бензотиазолсульфенамид (0,7 мас. ч.), активаторы вулканизации – оксид цинка (3,0 мас. ч.) и</w:t>
      </w:r>
      <w:r w:rsidR="001B032D" w:rsidRPr="00F5572D">
        <w:rPr>
          <w:rFonts w:ascii="Times New Roman" w:hAnsi="Times New Roman"/>
          <w:sz w:val="24"/>
          <w:szCs w:val="24"/>
        </w:rPr>
        <w:t xml:space="preserve"> стеариновую кислоту (1,0 мас. ч.), активный наполнитель– технический </w:t>
      </w:r>
      <w:r w:rsidR="001B032D" w:rsidRPr="00F5572D">
        <w:rPr>
          <w:rFonts w:ascii="Times New Roman" w:hAnsi="Times New Roman"/>
          <w:color w:val="000000"/>
          <w:sz w:val="24"/>
          <w:szCs w:val="24"/>
        </w:rPr>
        <w:t>углерод П 324 (40,0 мас. ч.). Резиновую смесь готовили на лабораторных вальцах ЛБ 320 160/160 при температуре поверхности валков 60-70 °С в течение 25 мин</w:t>
      </w:r>
      <w:r w:rsidR="00A94F2A">
        <w:rPr>
          <w:rFonts w:ascii="Times New Roman" w:hAnsi="Times New Roman"/>
          <w:color w:val="000000"/>
          <w:sz w:val="24"/>
          <w:szCs w:val="24"/>
        </w:rPr>
        <w:t>.</w:t>
      </w:r>
      <w:r w:rsidRPr="00F5572D">
        <w:rPr>
          <w:rFonts w:ascii="Times New Roman" w:hAnsi="Times New Roman"/>
          <w:color w:val="000000"/>
          <w:sz w:val="24"/>
          <w:szCs w:val="24"/>
        </w:rPr>
        <w:t xml:space="preserve"> [</w:t>
      </w:r>
      <w:r w:rsidR="006C5D84">
        <w:rPr>
          <w:rFonts w:ascii="Times New Roman" w:hAnsi="Times New Roman"/>
          <w:color w:val="000000"/>
          <w:sz w:val="24"/>
          <w:szCs w:val="24"/>
        </w:rPr>
        <w:t>5</w:t>
      </w:r>
      <w:r w:rsidRPr="00F5572D">
        <w:rPr>
          <w:rFonts w:ascii="Times New Roman" w:hAnsi="Times New Roman"/>
          <w:color w:val="000000"/>
          <w:sz w:val="24"/>
          <w:szCs w:val="24"/>
        </w:rPr>
        <w:t>]</w:t>
      </w:r>
      <w:r w:rsidR="00A94F2A">
        <w:rPr>
          <w:rFonts w:ascii="Times New Roman" w:hAnsi="Times New Roman"/>
          <w:color w:val="000000"/>
          <w:sz w:val="24"/>
          <w:szCs w:val="24"/>
        </w:rPr>
        <w:t>.</w:t>
      </w:r>
    </w:p>
    <w:p w:rsidR="00031435" w:rsidRPr="00F5572D" w:rsidRDefault="001B032D" w:rsidP="00F5572D">
      <w:pPr>
        <w:spacing w:after="0" w:line="240" w:lineRule="auto"/>
        <w:ind w:firstLine="397"/>
        <w:jc w:val="both"/>
        <w:rPr>
          <w:rFonts w:ascii="Times New Roman" w:hAnsi="Times New Roman"/>
          <w:spacing w:val="-1"/>
          <w:sz w:val="24"/>
          <w:szCs w:val="24"/>
        </w:rPr>
      </w:pPr>
      <w:r w:rsidRPr="00F5572D">
        <w:rPr>
          <w:rFonts w:ascii="Times New Roman" w:hAnsi="Times New Roman"/>
          <w:spacing w:val="-1"/>
          <w:sz w:val="24"/>
          <w:szCs w:val="24"/>
        </w:rPr>
        <w:lastRenderedPageBreak/>
        <w:t>Мы выбрали именно этот тип резины, так как он обладает следующими свойствами:</w:t>
      </w:r>
      <w:r w:rsidRPr="00F5572D">
        <w:rPr>
          <w:rFonts w:ascii="Times New Roman" w:hAnsi="Times New Roman"/>
          <w:spacing w:val="-1"/>
          <w:sz w:val="24"/>
          <w:szCs w:val="24"/>
        </w:rPr>
        <w:br/>
        <w:t>высокой твердостью и для резиновых эластомеров относительно высокой устойчивостью к истиранию. Также БНК характеризуется высоким постоянным коэффициентом трения, высокой износостойкостью, в том числе при повышенной температуре, хорошими динамическими свойствами.</w:t>
      </w:r>
    </w:p>
    <w:p w:rsidR="00BB311D" w:rsidRPr="00E45495" w:rsidRDefault="00E45495" w:rsidP="00F5572D">
      <w:pPr>
        <w:spacing w:after="0" w:line="240" w:lineRule="auto"/>
        <w:ind w:firstLine="397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На рис.1</w:t>
      </w:r>
      <w:r w:rsidR="00805242" w:rsidRPr="00F5572D">
        <w:rPr>
          <w:rFonts w:ascii="Times New Roman" w:hAnsi="Times New Roman"/>
          <w:spacing w:val="-1"/>
          <w:sz w:val="24"/>
          <w:szCs w:val="24"/>
        </w:rPr>
        <w:t xml:space="preserve"> приведено доказательство, что емкость зависит от влажности. В начале эксперимента на датчик действовала только комнатная влажность (примерно 40%).Далее </w:t>
      </w:r>
      <w:r>
        <w:rPr>
          <w:rFonts w:ascii="Times New Roman" w:hAnsi="Times New Roman"/>
          <w:spacing w:val="-1"/>
          <w:sz w:val="24"/>
          <w:szCs w:val="24"/>
        </w:rPr>
        <w:t xml:space="preserve">повышение влажности </w:t>
      </w:r>
      <w:r w:rsidR="00805242" w:rsidRPr="00F5572D">
        <w:rPr>
          <w:rFonts w:ascii="Times New Roman" w:hAnsi="Times New Roman"/>
          <w:spacing w:val="-1"/>
          <w:sz w:val="24"/>
          <w:szCs w:val="24"/>
        </w:rPr>
        <w:t xml:space="preserve">до </w:t>
      </w:r>
      <w:r w:rsidRPr="00E45495">
        <w:rPr>
          <w:rFonts w:ascii="Times New Roman" w:hAnsi="Times New Roman"/>
          <w:spacing w:val="-1"/>
          <w:sz w:val="24"/>
          <w:szCs w:val="24"/>
        </w:rPr>
        <w:t xml:space="preserve">~ </w:t>
      </w:r>
      <w:r>
        <w:rPr>
          <w:rFonts w:ascii="Times New Roman" w:hAnsi="Times New Roman"/>
          <w:spacing w:val="-1"/>
          <w:sz w:val="24"/>
          <w:szCs w:val="24"/>
        </w:rPr>
        <w:t>80%, емк</w:t>
      </w:r>
      <w:r w:rsidR="009F4FC0">
        <w:rPr>
          <w:rFonts w:ascii="Times New Roman" w:hAnsi="Times New Roman"/>
          <w:spacing w:val="-1"/>
          <w:sz w:val="24"/>
          <w:szCs w:val="24"/>
        </w:rPr>
        <w:t>ость изменилась с</w:t>
      </w:r>
      <w:r>
        <w:rPr>
          <w:rFonts w:ascii="Times New Roman" w:hAnsi="Times New Roman"/>
          <w:spacing w:val="-1"/>
          <w:sz w:val="24"/>
          <w:szCs w:val="24"/>
        </w:rPr>
        <w:t xml:space="preserve"> 542  пФ до 26 пФ,</w:t>
      </w:r>
      <w:r w:rsidR="009F4FC0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 затем видим изменение емкости в динамике до восстановления </w:t>
      </w:r>
      <w:r w:rsidR="006C5D84">
        <w:rPr>
          <w:rFonts w:ascii="Times New Roman" w:hAnsi="Times New Roman"/>
          <w:spacing w:val="-1"/>
          <w:sz w:val="24"/>
          <w:szCs w:val="24"/>
        </w:rPr>
        <w:t>первоначальных</w:t>
      </w:r>
      <w:r>
        <w:rPr>
          <w:rFonts w:ascii="Times New Roman" w:hAnsi="Times New Roman"/>
          <w:spacing w:val="-1"/>
          <w:sz w:val="24"/>
          <w:szCs w:val="24"/>
        </w:rPr>
        <w:t xml:space="preserve"> значений.</w:t>
      </w:r>
      <w:r w:rsidR="009F4FC0">
        <w:rPr>
          <w:rFonts w:ascii="Times New Roman" w:hAnsi="Times New Roman"/>
          <w:spacing w:val="-1"/>
          <w:sz w:val="24"/>
          <w:szCs w:val="24"/>
        </w:rPr>
        <w:t xml:space="preserve"> Таким образом получена достаточно хорошая чувствительность, примерно 95 %, время отклика </w:t>
      </w:r>
      <w:r w:rsidR="009F4FC0" w:rsidRPr="009F4FC0">
        <w:rPr>
          <w:rFonts w:ascii="Times New Roman" w:hAnsi="Times New Roman"/>
          <w:spacing w:val="-1"/>
          <w:sz w:val="24"/>
          <w:szCs w:val="24"/>
        </w:rPr>
        <w:t xml:space="preserve">~ 4 </w:t>
      </w:r>
      <w:r w:rsidR="009F4FC0">
        <w:rPr>
          <w:rFonts w:ascii="Times New Roman" w:hAnsi="Times New Roman"/>
          <w:spacing w:val="-1"/>
          <w:sz w:val="24"/>
          <w:szCs w:val="24"/>
        </w:rPr>
        <w:t xml:space="preserve">сек, время восстановления </w:t>
      </w:r>
      <w:r w:rsidR="009F4FC0" w:rsidRPr="009F4FC0">
        <w:rPr>
          <w:rFonts w:ascii="Times New Roman" w:hAnsi="Times New Roman"/>
          <w:spacing w:val="-1"/>
          <w:sz w:val="24"/>
          <w:szCs w:val="24"/>
        </w:rPr>
        <w:t xml:space="preserve">~ 9 </w:t>
      </w:r>
      <w:r w:rsidR="009F4FC0">
        <w:rPr>
          <w:rFonts w:ascii="Times New Roman" w:hAnsi="Times New Roman"/>
          <w:spacing w:val="-1"/>
          <w:sz w:val="24"/>
          <w:szCs w:val="24"/>
          <w:lang w:val="en-US"/>
        </w:rPr>
        <w:t>c</w:t>
      </w:r>
      <w:r w:rsidR="009F4FC0">
        <w:rPr>
          <w:rFonts w:ascii="Times New Roman" w:hAnsi="Times New Roman"/>
          <w:spacing w:val="-1"/>
          <w:sz w:val="24"/>
          <w:szCs w:val="24"/>
        </w:rPr>
        <w:t xml:space="preserve">ек. </w:t>
      </w:r>
    </w:p>
    <w:p w:rsidR="00BB311D" w:rsidRPr="00F5572D" w:rsidRDefault="003722F2" w:rsidP="003A0B66">
      <w:pPr>
        <w:spacing w:after="0" w:line="240" w:lineRule="auto"/>
        <w:ind w:left="-567" w:firstLine="397"/>
        <w:jc w:val="center"/>
        <w:rPr>
          <w:rFonts w:ascii="Times New Roman" w:hAnsi="Times New Roman"/>
          <w:color w:val="E1E3E6"/>
          <w:spacing w:val="-1"/>
          <w:sz w:val="24"/>
          <w:szCs w:val="24"/>
        </w:rPr>
      </w:pPr>
      <w:r>
        <w:rPr>
          <w:rFonts w:ascii="Times New Roman" w:hAnsi="Times New Roman"/>
          <w:noProof/>
          <w:color w:val="E1E3E6"/>
          <w:spacing w:val="-1"/>
          <w:sz w:val="24"/>
          <w:szCs w:val="24"/>
          <w:lang w:eastAsia="ru-RU"/>
        </w:rPr>
        <w:drawing>
          <wp:inline distT="0" distB="0" distL="0" distR="0">
            <wp:extent cx="4048125" cy="3381375"/>
            <wp:effectExtent l="19050" t="0" r="9525" b="0"/>
            <wp:docPr id="1" name="Рисунок 2" descr="C:\Ломоносов 2025 работы\Коз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Ломоносов 2025 работы\Козлов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6D0" w:rsidRDefault="001446D0" w:rsidP="001446D0">
      <w:pPr>
        <w:spacing w:after="0" w:line="240" w:lineRule="auto"/>
        <w:ind w:left="-567" w:firstLine="397"/>
        <w:jc w:val="both"/>
        <w:rPr>
          <w:rFonts w:ascii="Times New Roman" w:hAnsi="Times New Roman"/>
          <w:spacing w:val="-1"/>
          <w:sz w:val="24"/>
          <w:szCs w:val="24"/>
        </w:rPr>
      </w:pPr>
      <w:r w:rsidRPr="00F5572D">
        <w:rPr>
          <w:rFonts w:ascii="Times New Roman" w:hAnsi="Times New Roman"/>
          <w:spacing w:val="-1"/>
          <w:sz w:val="24"/>
          <w:szCs w:val="24"/>
        </w:rPr>
        <w:t xml:space="preserve">Рис. 1. График зависимости емкости  при насыщении относительной влажностью </w:t>
      </w:r>
      <w:r w:rsidRPr="009F4FC0">
        <w:rPr>
          <w:rFonts w:ascii="Times New Roman" w:hAnsi="Times New Roman"/>
          <w:spacing w:val="-1"/>
          <w:sz w:val="24"/>
          <w:szCs w:val="24"/>
        </w:rPr>
        <w:t xml:space="preserve">~ </w:t>
      </w:r>
      <w:r w:rsidRPr="00F5572D">
        <w:rPr>
          <w:rFonts w:ascii="Times New Roman" w:hAnsi="Times New Roman"/>
          <w:spacing w:val="-1"/>
          <w:sz w:val="24"/>
          <w:szCs w:val="24"/>
        </w:rPr>
        <w:t>80 %</w:t>
      </w:r>
    </w:p>
    <w:p w:rsidR="00A94F2A" w:rsidRDefault="00A94F2A" w:rsidP="001446D0">
      <w:pPr>
        <w:spacing w:after="0" w:line="240" w:lineRule="auto"/>
        <w:ind w:left="-567" w:firstLine="397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1446D0" w:rsidRPr="00F5572D" w:rsidRDefault="001446D0" w:rsidP="001446D0">
      <w:pPr>
        <w:spacing w:after="0" w:line="240" w:lineRule="auto"/>
        <w:ind w:left="-567" w:firstLine="397"/>
        <w:jc w:val="both"/>
        <w:rPr>
          <w:rFonts w:ascii="Times New Roman" w:hAnsi="Times New Roman"/>
          <w:color w:val="E1E3E6"/>
          <w:spacing w:val="-1"/>
          <w:sz w:val="24"/>
          <w:szCs w:val="24"/>
        </w:rPr>
      </w:pPr>
    </w:p>
    <w:p w:rsidR="00F777F4" w:rsidRPr="008B234A" w:rsidRDefault="001446D0" w:rsidP="003A0B66">
      <w:pPr>
        <w:spacing w:after="0" w:line="240" w:lineRule="auto"/>
        <w:ind w:left="-567" w:firstLine="397"/>
        <w:jc w:val="center"/>
        <w:rPr>
          <w:rFonts w:ascii="Times New Roman" w:hAnsi="Times New Roman"/>
          <w:b/>
          <w:spacing w:val="-1"/>
          <w:sz w:val="24"/>
          <w:szCs w:val="24"/>
          <w:lang w:val="en-US"/>
        </w:rPr>
      </w:pPr>
      <w:r w:rsidRPr="003A0B66">
        <w:rPr>
          <w:rFonts w:ascii="Times New Roman" w:hAnsi="Times New Roman"/>
          <w:b/>
          <w:spacing w:val="-1"/>
          <w:sz w:val="24"/>
          <w:szCs w:val="24"/>
        </w:rPr>
        <w:t>Литература</w:t>
      </w:r>
    </w:p>
    <w:p w:rsidR="00A729EF" w:rsidRPr="008B234A" w:rsidRDefault="00A729EF" w:rsidP="001446D0">
      <w:pPr>
        <w:spacing w:after="0" w:line="240" w:lineRule="auto"/>
        <w:ind w:left="-567" w:firstLine="397"/>
        <w:jc w:val="both"/>
        <w:rPr>
          <w:rFonts w:ascii="Times New Roman" w:hAnsi="Times New Roman"/>
          <w:spacing w:val="-1"/>
          <w:sz w:val="24"/>
          <w:szCs w:val="24"/>
          <w:lang w:val="en-US"/>
        </w:rPr>
      </w:pPr>
    </w:p>
    <w:p w:rsidR="00A729EF" w:rsidRDefault="00A729EF" w:rsidP="001446D0">
      <w:pPr>
        <w:spacing w:after="0" w:line="240" w:lineRule="auto"/>
        <w:ind w:left="-567" w:firstLine="397"/>
        <w:jc w:val="both"/>
        <w:rPr>
          <w:rFonts w:ascii="Times New Roman" w:hAnsi="Times New Roman"/>
          <w:spacing w:val="-1"/>
          <w:sz w:val="24"/>
          <w:szCs w:val="24"/>
          <w:lang w:val="en-US"/>
        </w:rPr>
      </w:pPr>
      <w:r w:rsidRPr="008B234A">
        <w:rPr>
          <w:rFonts w:ascii="Times New Roman" w:hAnsi="Times New Roman"/>
          <w:spacing w:val="-1"/>
          <w:sz w:val="24"/>
          <w:szCs w:val="24"/>
          <w:lang w:val="en-US"/>
        </w:rPr>
        <w:t xml:space="preserve">1. </w:t>
      </w:r>
      <w:r w:rsidRPr="00F5572D">
        <w:rPr>
          <w:rFonts w:ascii="Times New Roman" w:hAnsi="Times New Roman"/>
          <w:spacing w:val="-1"/>
          <w:sz w:val="24"/>
          <w:szCs w:val="24"/>
          <w:lang w:val="en-US"/>
        </w:rPr>
        <w:t>Burcu</w:t>
      </w:r>
      <w:r w:rsidRPr="008B234A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F5572D">
        <w:rPr>
          <w:rFonts w:ascii="Times New Roman" w:hAnsi="Times New Roman"/>
          <w:spacing w:val="-1"/>
          <w:sz w:val="24"/>
          <w:szCs w:val="24"/>
          <w:lang w:val="en-US"/>
        </w:rPr>
        <w:t>Arman</w:t>
      </w:r>
      <w:r w:rsidRPr="008B234A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F5572D">
        <w:rPr>
          <w:rFonts w:ascii="Times New Roman" w:hAnsi="Times New Roman"/>
          <w:spacing w:val="-1"/>
          <w:sz w:val="24"/>
          <w:szCs w:val="24"/>
          <w:lang w:val="en-US"/>
        </w:rPr>
        <w:t>Kuzubasoglu.Recent Studies on the Humidity Sensor: A Mini Review.ACS Applied Electronic Materials.Vol 4.Issue 10</w:t>
      </w:r>
    </w:p>
    <w:p w:rsidR="00DA2837" w:rsidRDefault="00DA2837" w:rsidP="001446D0">
      <w:pPr>
        <w:spacing w:after="0" w:line="240" w:lineRule="auto"/>
        <w:ind w:left="-567" w:firstLine="397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  <w:lang w:val="en-US"/>
        </w:rPr>
        <w:t xml:space="preserve">2. </w:t>
      </w:r>
      <w:r w:rsidRPr="00DA2837">
        <w:rPr>
          <w:rFonts w:ascii="Times New Roman" w:hAnsi="Times New Roman"/>
          <w:spacing w:val="-1"/>
          <w:sz w:val="24"/>
          <w:szCs w:val="24"/>
          <w:lang w:val="en-US"/>
        </w:rPr>
        <w:t>D.K. Roveti. Choosing a humidity sensor: A review of three technologies. July</w:t>
      </w:r>
      <w:r w:rsidRPr="00DA2837">
        <w:rPr>
          <w:rFonts w:ascii="Times New Roman" w:hAnsi="Times New Roman"/>
          <w:spacing w:val="-1"/>
          <w:sz w:val="24"/>
          <w:szCs w:val="24"/>
        </w:rPr>
        <w:t xml:space="preserve"> 2001</w:t>
      </w:r>
      <w:r w:rsidRPr="00DA2837">
        <w:rPr>
          <w:rFonts w:ascii="Times New Roman" w:hAnsi="Times New Roman"/>
          <w:spacing w:val="-1"/>
          <w:sz w:val="24"/>
          <w:szCs w:val="24"/>
          <w:lang w:val="en-US"/>
        </w:rPr>
        <w:t>Sensors</w:t>
      </w:r>
      <w:r w:rsidRPr="00DA2837">
        <w:rPr>
          <w:rFonts w:ascii="Times New Roman" w:hAnsi="Times New Roman"/>
          <w:spacing w:val="-1"/>
          <w:sz w:val="24"/>
          <w:szCs w:val="24"/>
        </w:rPr>
        <w:t xml:space="preserve"> (</w:t>
      </w:r>
      <w:r w:rsidRPr="00DA2837">
        <w:rPr>
          <w:rFonts w:ascii="Times New Roman" w:hAnsi="Times New Roman"/>
          <w:spacing w:val="-1"/>
          <w:sz w:val="24"/>
          <w:szCs w:val="24"/>
          <w:lang w:val="en-US"/>
        </w:rPr>
        <w:t>Peterborough</w:t>
      </w:r>
      <w:r w:rsidRPr="00DA2837">
        <w:rPr>
          <w:rFonts w:ascii="Times New Roman" w:hAnsi="Times New Roman"/>
          <w:spacing w:val="-1"/>
          <w:sz w:val="24"/>
          <w:szCs w:val="24"/>
        </w:rPr>
        <w:t xml:space="preserve"> 18(7):54-58</w:t>
      </w:r>
    </w:p>
    <w:p w:rsidR="006C5D84" w:rsidRPr="00DA2837" w:rsidRDefault="006C5D84" w:rsidP="001446D0">
      <w:pPr>
        <w:spacing w:after="0" w:line="240" w:lineRule="auto"/>
        <w:ind w:left="-567" w:firstLine="397"/>
        <w:jc w:val="both"/>
        <w:rPr>
          <w:rFonts w:ascii="Times New Roman" w:hAnsi="Times New Roman"/>
          <w:spacing w:val="-1"/>
          <w:sz w:val="24"/>
          <w:szCs w:val="24"/>
        </w:rPr>
      </w:pP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3.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Ammar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Al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>-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Hamry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,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Igor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A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.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Pa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>š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ti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and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Olfa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Kanoun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>.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Titanium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Dioxide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>/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Graphene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Oxide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Nanocomposite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>-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Based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Humidity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Sensors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with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Improved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 </w:t>
      </w:r>
      <w:r w:rsidRPr="006C5D84">
        <w:rPr>
          <w:rFonts w:ascii="Times New Roman" w:hAnsi="Times New Roman"/>
          <w:spacing w:val="-1"/>
          <w:sz w:val="24"/>
          <w:szCs w:val="24"/>
          <w:lang w:val="en-US"/>
        </w:rPr>
        <w:t>Performance</w:t>
      </w:r>
      <w:r w:rsidRPr="00AC48E9">
        <w:rPr>
          <w:rFonts w:ascii="Times New Roman" w:hAnsi="Times New Roman"/>
          <w:spacing w:val="-1"/>
          <w:sz w:val="24"/>
          <w:szCs w:val="24"/>
          <w:lang w:val="en-US"/>
        </w:rPr>
        <w:t xml:space="preserve">. </w:t>
      </w:r>
      <w:r w:rsidRPr="006C5D84">
        <w:rPr>
          <w:rFonts w:ascii="Times New Roman" w:hAnsi="Times New Roman"/>
          <w:spacing w:val="-1"/>
          <w:sz w:val="24"/>
          <w:szCs w:val="24"/>
        </w:rPr>
        <w:t>J. Compos. Sci. 2025, 9(2), 60</w:t>
      </w:r>
    </w:p>
    <w:p w:rsidR="00A729EF" w:rsidRPr="00F5572D" w:rsidRDefault="006C5D84" w:rsidP="001446D0">
      <w:pPr>
        <w:spacing w:after="0" w:line="240" w:lineRule="auto"/>
        <w:ind w:left="-567" w:firstLine="397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4</w:t>
      </w:r>
      <w:r w:rsidR="00A729EF" w:rsidRPr="00F5572D">
        <w:rPr>
          <w:rFonts w:ascii="Times New Roman" w:hAnsi="Times New Roman"/>
          <w:spacing w:val="-1"/>
          <w:sz w:val="24"/>
          <w:szCs w:val="24"/>
        </w:rPr>
        <w:t>. Тюнтеров Е.С., Абруков В.С., Мукин В.А., Смирнов А.В., Петров Д.В., Петров Н.И., Александрова Н.В., Семенова И.Ю.</w:t>
      </w:r>
      <w:r w:rsidR="00A729EF" w:rsidRPr="00F5572D">
        <w:rPr>
          <w:sz w:val="24"/>
          <w:szCs w:val="24"/>
        </w:rPr>
        <w:t xml:space="preserve"> </w:t>
      </w:r>
      <w:r w:rsidR="00F5572D" w:rsidRPr="00F5572D">
        <w:rPr>
          <w:rFonts w:ascii="Times New Roman" w:hAnsi="Times New Roman"/>
          <w:spacing w:val="-1"/>
          <w:sz w:val="24"/>
          <w:szCs w:val="24"/>
        </w:rPr>
        <w:t>Методология разработки тонкопленочных систем с заданной газочувствительностью для хеморезистивной газовой сенсорики без источников питания.</w:t>
      </w:r>
      <w:r w:rsidR="00F5572D" w:rsidRPr="00F5572D">
        <w:rPr>
          <w:sz w:val="24"/>
          <w:szCs w:val="24"/>
        </w:rPr>
        <w:t xml:space="preserve"> </w:t>
      </w:r>
      <w:r w:rsidR="00F5572D" w:rsidRPr="00F5572D">
        <w:rPr>
          <w:rFonts w:ascii="Times New Roman" w:hAnsi="Times New Roman"/>
          <w:spacing w:val="-1"/>
          <w:sz w:val="24"/>
          <w:szCs w:val="24"/>
        </w:rPr>
        <w:t>Наноиндустрия. 2023. Т. 16. № 1 (118). С. 22-29.</w:t>
      </w:r>
    </w:p>
    <w:p w:rsidR="00A729EF" w:rsidRDefault="006C5D84" w:rsidP="001446D0">
      <w:pPr>
        <w:spacing w:after="0" w:line="240" w:lineRule="auto"/>
        <w:ind w:left="-567" w:firstLine="397"/>
        <w:jc w:val="both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5</w:t>
      </w:r>
      <w:r w:rsidR="003A0B66">
        <w:rPr>
          <w:rFonts w:ascii="Times New Roman" w:hAnsi="Times New Roman"/>
          <w:spacing w:val="-1"/>
          <w:sz w:val="24"/>
          <w:szCs w:val="24"/>
        </w:rPr>
        <w:t xml:space="preserve">. </w:t>
      </w:r>
      <w:r w:rsidR="00DA2837" w:rsidRPr="00DA2837">
        <w:rPr>
          <w:rFonts w:ascii="Times New Roman" w:hAnsi="Times New Roman"/>
          <w:bCs/>
          <w:spacing w:val="-1"/>
          <w:sz w:val="24"/>
          <w:szCs w:val="24"/>
        </w:rPr>
        <w:t xml:space="preserve">Смирнов А.В., Терентьев А.А., Баласанян С.А., Егоров Е.Н., Кольцов Н.И., Васильев С.А. Исследование электрических свойств эластомеров на основе бутадиен-нитрильного и бутадиен-метилстирольного каучуков с техническим углеродом для межобкладочного материала гибких переменных емкостей Сборник трудов 16-ой Международной конференции «Углерод: фундаментальные проблемы науки, материаловедение, технология» </w:t>
      </w:r>
      <w:r w:rsidR="00DA2837" w:rsidRPr="00DA2837">
        <w:rPr>
          <w:rFonts w:ascii="Times New Roman" w:hAnsi="Times New Roman"/>
          <w:bCs/>
          <w:spacing w:val="-1"/>
          <w:sz w:val="24"/>
          <w:szCs w:val="24"/>
          <w:lang w:val="en-US"/>
        </w:rPr>
        <w:t>C</w:t>
      </w:r>
      <w:r w:rsidR="00DA2837" w:rsidRPr="00DA2837">
        <w:rPr>
          <w:rFonts w:ascii="Times New Roman" w:hAnsi="Times New Roman"/>
          <w:bCs/>
          <w:spacing w:val="-1"/>
          <w:sz w:val="24"/>
          <w:szCs w:val="24"/>
        </w:rPr>
        <w:t>.251-252.</w:t>
      </w:r>
    </w:p>
    <w:p w:rsidR="001B574C" w:rsidRDefault="001B574C" w:rsidP="001446D0">
      <w:pPr>
        <w:spacing w:after="0" w:line="240" w:lineRule="auto"/>
        <w:ind w:left="-567" w:firstLine="397"/>
        <w:jc w:val="both"/>
        <w:rPr>
          <w:rFonts w:ascii="Times New Roman" w:hAnsi="Times New Roman"/>
          <w:bCs/>
          <w:spacing w:val="-1"/>
          <w:sz w:val="24"/>
          <w:szCs w:val="24"/>
        </w:rPr>
      </w:pPr>
    </w:p>
    <w:p w:rsidR="001B574C" w:rsidRDefault="001B574C" w:rsidP="001446D0">
      <w:pPr>
        <w:spacing w:after="0" w:line="240" w:lineRule="auto"/>
        <w:ind w:left="-567" w:firstLine="397"/>
        <w:jc w:val="both"/>
        <w:rPr>
          <w:rFonts w:ascii="Times New Roman" w:hAnsi="Times New Roman"/>
          <w:bCs/>
          <w:spacing w:val="-1"/>
          <w:sz w:val="24"/>
          <w:szCs w:val="24"/>
        </w:rPr>
      </w:pPr>
    </w:p>
    <w:p w:rsidR="001B574C" w:rsidRPr="00F5572D" w:rsidRDefault="001B574C" w:rsidP="001446D0">
      <w:pPr>
        <w:spacing w:after="0" w:line="240" w:lineRule="auto"/>
        <w:ind w:left="-567" w:firstLine="397"/>
        <w:jc w:val="both"/>
        <w:rPr>
          <w:rFonts w:ascii="Times New Roman" w:hAnsi="Times New Roman"/>
          <w:spacing w:val="-1"/>
          <w:sz w:val="24"/>
          <w:szCs w:val="24"/>
        </w:rPr>
      </w:pPr>
    </w:p>
    <w:sectPr w:rsidR="001B574C" w:rsidRPr="00F5572D" w:rsidSect="0073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348F"/>
    <w:multiLevelType w:val="hybridMultilevel"/>
    <w:tmpl w:val="78C49C8A"/>
    <w:lvl w:ilvl="0" w:tplc="DE3E6CE2">
      <w:start w:val="1"/>
      <w:numFmt w:val="decimal"/>
      <w:lvlText w:val="%1)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799F"/>
    <w:rsid w:val="00031435"/>
    <w:rsid w:val="001446D0"/>
    <w:rsid w:val="001B032D"/>
    <w:rsid w:val="001B271B"/>
    <w:rsid w:val="001B574C"/>
    <w:rsid w:val="003722F2"/>
    <w:rsid w:val="003A0B66"/>
    <w:rsid w:val="003B0962"/>
    <w:rsid w:val="00503E0D"/>
    <w:rsid w:val="00557CD0"/>
    <w:rsid w:val="00584674"/>
    <w:rsid w:val="005974ED"/>
    <w:rsid w:val="00604B00"/>
    <w:rsid w:val="00615579"/>
    <w:rsid w:val="006C5D84"/>
    <w:rsid w:val="0073174E"/>
    <w:rsid w:val="00805242"/>
    <w:rsid w:val="008317AC"/>
    <w:rsid w:val="008B234A"/>
    <w:rsid w:val="0094062F"/>
    <w:rsid w:val="009F4FC0"/>
    <w:rsid w:val="00A729EF"/>
    <w:rsid w:val="00A94F2A"/>
    <w:rsid w:val="00AC48E9"/>
    <w:rsid w:val="00AD189E"/>
    <w:rsid w:val="00B0799F"/>
    <w:rsid w:val="00BB311D"/>
    <w:rsid w:val="00DA2837"/>
    <w:rsid w:val="00E45495"/>
    <w:rsid w:val="00E51FEA"/>
    <w:rsid w:val="00F5572D"/>
    <w:rsid w:val="00F77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0799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9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B079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3E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242"/>
    <w:rPr>
      <w:rFonts w:ascii="Tahoma" w:hAnsi="Tahoma" w:cs="Tahoma"/>
      <w:sz w:val="16"/>
      <w:szCs w:val="16"/>
    </w:rPr>
  </w:style>
  <w:style w:type="character" w:styleId="a7">
    <w:name w:val="Emphasis"/>
    <w:qFormat/>
    <w:rsid w:val="00F5572D"/>
    <w:rPr>
      <w:i/>
      <w:iCs/>
    </w:rPr>
  </w:style>
  <w:style w:type="character" w:customStyle="1" w:styleId="apple-converted-space">
    <w:name w:val="apple-converted-space"/>
    <w:basedOn w:val="a0"/>
    <w:rsid w:val="00F557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2</cp:revision>
  <dcterms:created xsi:type="dcterms:W3CDTF">2025-03-03T12:23:00Z</dcterms:created>
  <dcterms:modified xsi:type="dcterms:W3CDTF">2025-03-03T12:23:00Z</dcterms:modified>
</cp:coreProperties>
</file>