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8D" w:rsidRPr="00C45C3A" w:rsidRDefault="009F1C0C" w:rsidP="00C13755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45C3A">
        <w:rPr>
          <w:rFonts w:ascii="Times New Roman" w:hAnsi="Times New Roman"/>
          <w:b/>
          <w:sz w:val="24"/>
          <w:szCs w:val="24"/>
        </w:rPr>
        <w:t xml:space="preserve">Туннельная спектроскопия </w:t>
      </w:r>
      <w:proofErr w:type="spellStart"/>
      <w:r w:rsidRPr="00C45C3A">
        <w:rPr>
          <w:rFonts w:ascii="Times New Roman" w:hAnsi="Times New Roman"/>
          <w:b/>
          <w:sz w:val="24"/>
          <w:szCs w:val="24"/>
        </w:rPr>
        <w:t>пниктидов</w:t>
      </w:r>
      <w:proofErr w:type="spellEnd"/>
      <w:r w:rsidRPr="00C45C3A">
        <w:rPr>
          <w:rFonts w:ascii="Times New Roman" w:hAnsi="Times New Roman"/>
          <w:b/>
          <w:sz w:val="24"/>
          <w:szCs w:val="24"/>
        </w:rPr>
        <w:t xml:space="preserve"> </w:t>
      </w:r>
      <w:r w:rsidRPr="00C45C3A">
        <w:rPr>
          <w:rFonts w:ascii="Times New Roman" w:hAnsi="Times New Roman"/>
          <w:b/>
          <w:sz w:val="24"/>
          <w:szCs w:val="24"/>
          <w:lang w:val="en-US"/>
        </w:rPr>
        <w:t>Ba</w:t>
      </w:r>
      <w:r w:rsidRPr="00C45C3A">
        <w:rPr>
          <w:rFonts w:ascii="Times New Roman" w:hAnsi="Times New Roman"/>
          <w:b/>
          <w:sz w:val="24"/>
          <w:szCs w:val="24"/>
        </w:rPr>
        <w:t>(</w:t>
      </w:r>
      <w:r w:rsidRPr="00C45C3A">
        <w:rPr>
          <w:rFonts w:ascii="Times New Roman" w:hAnsi="Times New Roman"/>
          <w:b/>
          <w:sz w:val="24"/>
          <w:szCs w:val="24"/>
          <w:lang w:val="en-US"/>
        </w:rPr>
        <w:t>Fe</w:t>
      </w:r>
      <w:r w:rsidRPr="00C45C3A">
        <w:rPr>
          <w:rFonts w:ascii="Times New Roman" w:hAnsi="Times New Roman"/>
          <w:b/>
          <w:sz w:val="24"/>
          <w:szCs w:val="24"/>
        </w:rPr>
        <w:t>,</w:t>
      </w:r>
      <w:r w:rsidRPr="00C45C3A">
        <w:rPr>
          <w:rFonts w:ascii="Times New Roman" w:hAnsi="Times New Roman"/>
          <w:b/>
          <w:sz w:val="24"/>
          <w:szCs w:val="24"/>
          <w:lang w:val="en-US"/>
        </w:rPr>
        <w:t>Ni</w:t>
      </w:r>
      <w:r w:rsidRPr="00C45C3A">
        <w:rPr>
          <w:rFonts w:ascii="Times New Roman" w:hAnsi="Times New Roman"/>
          <w:b/>
          <w:sz w:val="24"/>
          <w:szCs w:val="24"/>
        </w:rPr>
        <w:t>)</w:t>
      </w:r>
      <w:r w:rsidRPr="00C45C3A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C45C3A">
        <w:rPr>
          <w:rFonts w:ascii="Times New Roman" w:hAnsi="Times New Roman"/>
          <w:b/>
          <w:sz w:val="24"/>
          <w:szCs w:val="24"/>
          <w:lang w:val="en-US"/>
        </w:rPr>
        <w:t>As</w:t>
      </w:r>
      <w:r w:rsidRPr="00C45C3A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C45C3A">
        <w:rPr>
          <w:rFonts w:ascii="Times New Roman" w:hAnsi="Times New Roman"/>
          <w:b/>
          <w:sz w:val="24"/>
          <w:szCs w:val="24"/>
        </w:rPr>
        <w:t xml:space="preserve"> с вариацией степени </w:t>
      </w:r>
      <w:proofErr w:type="spellStart"/>
      <w:r w:rsidRPr="00C45C3A">
        <w:rPr>
          <w:rFonts w:ascii="Times New Roman" w:hAnsi="Times New Roman"/>
          <w:b/>
          <w:sz w:val="24"/>
          <w:szCs w:val="24"/>
        </w:rPr>
        <w:t>допирования</w:t>
      </w:r>
      <w:proofErr w:type="spellEnd"/>
      <w:r w:rsidRPr="00C45C3A">
        <w:rPr>
          <w:rFonts w:ascii="Times New Roman" w:hAnsi="Times New Roman"/>
          <w:b/>
          <w:sz w:val="24"/>
          <w:szCs w:val="24"/>
        </w:rPr>
        <w:t xml:space="preserve"> в нормальном состоянии</w:t>
      </w:r>
    </w:p>
    <w:p w:rsidR="009F1C0C" w:rsidRPr="00C45C3A" w:rsidRDefault="009F1C0C" w:rsidP="009F1C0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45C3A">
        <w:rPr>
          <w:rFonts w:ascii="Times New Roman" w:hAnsi="Times New Roman"/>
          <w:b/>
          <w:i/>
          <w:sz w:val="24"/>
          <w:szCs w:val="24"/>
        </w:rPr>
        <w:t>Никитченков И.А.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1,</w:t>
      </w:r>
      <w:r w:rsidR="002012D7">
        <w:rPr>
          <w:rFonts w:ascii="Times New Roman" w:hAnsi="Times New Roman"/>
          <w:b/>
          <w:i/>
          <w:sz w:val="24"/>
          <w:szCs w:val="24"/>
          <w:vertAlign w:val="superscript"/>
        </w:rPr>
        <w:t>2,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*</w:t>
      </w:r>
      <w:r w:rsidRPr="00C45C3A">
        <w:rPr>
          <w:rFonts w:ascii="Times New Roman" w:hAnsi="Times New Roman"/>
          <w:b/>
          <w:i/>
          <w:sz w:val="24"/>
          <w:szCs w:val="24"/>
        </w:rPr>
        <w:t>, Кузьмичев С.А.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2012D7">
        <w:rPr>
          <w:rFonts w:ascii="Times New Roman" w:hAnsi="Times New Roman"/>
          <w:b/>
          <w:i/>
          <w:sz w:val="24"/>
          <w:szCs w:val="24"/>
          <w:vertAlign w:val="superscript"/>
        </w:rPr>
        <w:t>,2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,</w:t>
      </w:r>
      <w:r w:rsidRPr="00C45C3A">
        <w:rPr>
          <w:rFonts w:ascii="Times New Roman" w:hAnsi="Times New Roman"/>
          <w:sz w:val="24"/>
          <w:szCs w:val="24"/>
          <w:vertAlign w:val="superscript"/>
        </w:rPr>
        <w:sym w:font="Symbol" w:char="F023"/>
      </w:r>
      <w:r w:rsidRPr="00C45C3A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C45C3A">
        <w:rPr>
          <w:rFonts w:ascii="Times New Roman" w:hAnsi="Times New Roman"/>
          <w:b/>
          <w:i/>
          <w:sz w:val="24"/>
          <w:szCs w:val="24"/>
        </w:rPr>
        <w:t>Перваков</w:t>
      </w:r>
      <w:proofErr w:type="spellEnd"/>
      <w:r w:rsidRPr="00C45C3A">
        <w:rPr>
          <w:rFonts w:ascii="Times New Roman" w:hAnsi="Times New Roman"/>
          <w:b/>
          <w:i/>
          <w:sz w:val="24"/>
          <w:szCs w:val="24"/>
        </w:rPr>
        <w:t xml:space="preserve"> К.С.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2,</w:t>
      </w:r>
      <w:r w:rsidRPr="00C45C3A">
        <w:rPr>
          <w:rFonts w:ascii="Times New Roman" w:hAnsi="Times New Roman"/>
          <w:sz w:val="24"/>
          <w:szCs w:val="24"/>
        </w:rPr>
        <w:sym w:font="Symbol" w:char="F0B0"/>
      </w:r>
      <w:r w:rsidRPr="00C45C3A">
        <w:rPr>
          <w:rFonts w:ascii="Times New Roman" w:hAnsi="Times New Roman"/>
          <w:b/>
          <w:i/>
          <w:sz w:val="24"/>
          <w:szCs w:val="24"/>
        </w:rPr>
        <w:t>, Власенко В.А.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2,</w:t>
      </w:r>
      <w:r w:rsidRPr="00C45C3A">
        <w:rPr>
          <w:rFonts w:ascii="Times New Roman" w:hAnsi="Times New Roman"/>
          <w:sz w:val="24"/>
          <w:szCs w:val="24"/>
        </w:rPr>
        <w:sym w:font="Symbol" w:char="F0B0"/>
      </w:r>
      <w:r w:rsidRPr="00C45C3A">
        <w:rPr>
          <w:rFonts w:ascii="Times New Roman" w:hAnsi="Times New Roman"/>
          <w:sz w:val="24"/>
          <w:szCs w:val="24"/>
        </w:rPr>
        <w:sym w:font="Symbol" w:char="F0B0"/>
      </w:r>
      <w:r w:rsidRPr="00C45C3A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5B3FED" w:rsidRPr="00C45C3A" w:rsidRDefault="009C1A8B" w:rsidP="009F1C0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45C3A">
        <w:rPr>
          <w:rFonts w:ascii="Times New Roman" w:hAnsi="Times New Roman"/>
          <w:b/>
          <w:i/>
          <w:sz w:val="24"/>
          <w:szCs w:val="24"/>
        </w:rPr>
        <w:t>Ильина А.Д.</w:t>
      </w:r>
      <w:r w:rsidR="002012D7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9F1C0C"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,3</w:t>
      </w:r>
      <w:r w:rsidR="00881A82" w:rsidRPr="00881A82">
        <w:rPr>
          <w:rFonts w:ascii="Times New Roman" w:hAnsi="Times New Roman"/>
          <w:b/>
          <w:i/>
          <w:sz w:val="24"/>
          <w:szCs w:val="24"/>
          <w:vertAlign w:val="superscript"/>
        </w:rPr>
        <w:t>,</w:t>
      </w:r>
      <w:r w:rsidR="00881A82">
        <w:rPr>
          <w:rFonts w:ascii="Times New Roman" w:hAnsi="Times New Roman"/>
          <w:b/>
          <w:i/>
          <w:sz w:val="24"/>
          <w:szCs w:val="24"/>
          <w:vertAlign w:val="superscript"/>
        </w:rPr>
        <w:t>*</w:t>
      </w:r>
      <w:r w:rsidRPr="00C45C3A">
        <w:rPr>
          <w:rFonts w:ascii="Times New Roman" w:hAnsi="Times New Roman"/>
          <w:b/>
          <w:i/>
          <w:sz w:val="24"/>
          <w:szCs w:val="24"/>
        </w:rPr>
        <w:t>, Кузьмичева Т.Е.</w:t>
      </w:r>
      <w:r w:rsidR="002012D7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,</w:t>
      </w:r>
      <w:r w:rsidRPr="00C45C3A">
        <w:rPr>
          <w:rFonts w:ascii="Times New Roman" w:hAnsi="Times New Roman"/>
          <w:sz w:val="24"/>
          <w:szCs w:val="24"/>
          <w:vertAlign w:val="superscript"/>
        </w:rPr>
        <w:sym w:font="Symbol" w:char="F023"/>
      </w:r>
    </w:p>
    <w:p w:rsidR="005B3FED" w:rsidRPr="00C45C3A" w:rsidRDefault="005B3FED" w:rsidP="005B3FE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45C3A">
        <w:rPr>
          <w:rFonts w:ascii="Times New Roman" w:hAnsi="Times New Roman"/>
          <w:sz w:val="24"/>
          <w:szCs w:val="24"/>
        </w:rPr>
        <w:t>*</w:t>
      </w:r>
      <w:r w:rsidR="009C1A8B" w:rsidRPr="00C45C3A">
        <w:rPr>
          <w:rFonts w:ascii="Times New Roman" w:hAnsi="Times New Roman"/>
          <w:sz w:val="24"/>
          <w:szCs w:val="24"/>
        </w:rPr>
        <w:t xml:space="preserve">студент, </w:t>
      </w:r>
      <w:r w:rsidR="009C1A8B" w:rsidRPr="00C45C3A">
        <w:rPr>
          <w:rFonts w:ascii="Times New Roman" w:hAnsi="Times New Roman"/>
          <w:sz w:val="24"/>
          <w:szCs w:val="24"/>
        </w:rPr>
        <w:sym w:font="Symbol" w:char="F023"/>
      </w:r>
      <w:r w:rsidR="009C1A8B" w:rsidRPr="00C45C3A">
        <w:rPr>
          <w:rFonts w:ascii="Times New Roman" w:hAnsi="Times New Roman"/>
          <w:sz w:val="24"/>
          <w:szCs w:val="24"/>
        </w:rPr>
        <w:t xml:space="preserve"> старший научный сотрудник, к.ф.-м.н., </w:t>
      </w:r>
      <w:r w:rsidR="009C1A8B" w:rsidRPr="00C45C3A">
        <w:rPr>
          <w:rFonts w:ascii="Times New Roman" w:hAnsi="Times New Roman"/>
          <w:sz w:val="24"/>
          <w:szCs w:val="24"/>
        </w:rPr>
        <w:sym w:font="Symbol" w:char="F0B0"/>
      </w:r>
      <w:r w:rsidR="009C1A8B" w:rsidRPr="00C45C3A">
        <w:rPr>
          <w:rFonts w:ascii="Times New Roman" w:hAnsi="Times New Roman"/>
          <w:sz w:val="24"/>
          <w:szCs w:val="24"/>
        </w:rPr>
        <w:t xml:space="preserve"> научный сотрудник</w:t>
      </w:r>
      <w:r w:rsidR="009F1C0C" w:rsidRPr="00C45C3A">
        <w:rPr>
          <w:rFonts w:ascii="Times New Roman" w:hAnsi="Times New Roman"/>
          <w:sz w:val="24"/>
          <w:szCs w:val="24"/>
        </w:rPr>
        <w:t xml:space="preserve">, </w:t>
      </w:r>
      <w:r w:rsidR="009F1C0C" w:rsidRPr="00C45C3A">
        <w:rPr>
          <w:rFonts w:ascii="Times New Roman" w:hAnsi="Times New Roman"/>
          <w:sz w:val="24"/>
          <w:szCs w:val="24"/>
        </w:rPr>
        <w:sym w:font="Symbol" w:char="F0B0"/>
      </w:r>
      <w:r w:rsidR="009F1C0C" w:rsidRPr="00C45C3A">
        <w:rPr>
          <w:rFonts w:ascii="Times New Roman" w:hAnsi="Times New Roman"/>
          <w:sz w:val="24"/>
          <w:szCs w:val="24"/>
        </w:rPr>
        <w:sym w:font="Symbol" w:char="F0B0"/>
      </w:r>
      <w:r w:rsidR="009F1C0C" w:rsidRPr="00C45C3A">
        <w:rPr>
          <w:rFonts w:ascii="Times New Roman" w:hAnsi="Times New Roman"/>
          <w:sz w:val="24"/>
          <w:szCs w:val="24"/>
        </w:rPr>
        <w:t xml:space="preserve"> научный сотрудник, к.ф.-м.н.</w:t>
      </w:r>
    </w:p>
    <w:p w:rsidR="009F1C0C" w:rsidRPr="00C45C3A" w:rsidRDefault="009F1C0C" w:rsidP="009F1C0C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4412F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C45C3A">
        <w:rPr>
          <w:rFonts w:ascii="Times New Roman" w:hAnsi="Times New Roman"/>
          <w:i/>
          <w:sz w:val="24"/>
          <w:szCs w:val="24"/>
        </w:rPr>
        <w:t xml:space="preserve"> МГУ им. М.В. Ломоносова, физический факультет, Москва, Россия</w:t>
      </w:r>
    </w:p>
    <w:p w:rsidR="005B3FED" w:rsidRPr="00C45C3A" w:rsidRDefault="009F1C0C" w:rsidP="005B3FE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4412F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5B3FED" w:rsidRPr="00C45C3A">
        <w:rPr>
          <w:rFonts w:ascii="Times New Roman" w:hAnsi="Times New Roman"/>
          <w:i/>
          <w:sz w:val="24"/>
          <w:szCs w:val="24"/>
        </w:rPr>
        <w:t xml:space="preserve"> Физический институт им. П.Н. Лебедева РАН, Москва, Россия</w:t>
      </w:r>
    </w:p>
    <w:p w:rsidR="009C1A8B" w:rsidRPr="00C45C3A" w:rsidRDefault="009F1C0C" w:rsidP="005B3FE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4412F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="009C1A8B" w:rsidRPr="00C45C3A">
        <w:rPr>
          <w:rFonts w:ascii="Times New Roman" w:hAnsi="Times New Roman"/>
          <w:i/>
          <w:sz w:val="24"/>
          <w:szCs w:val="24"/>
        </w:rPr>
        <w:t xml:space="preserve"> Московский физико-технический институт, Долгопрудный, Россия</w:t>
      </w:r>
    </w:p>
    <w:p w:rsidR="005B3FED" w:rsidRPr="00554F43" w:rsidRDefault="00554F43" w:rsidP="005B3FE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E-mail: </w:t>
      </w:r>
      <w:r w:rsidR="00241E1C" w:rsidRPr="00C45C3A">
        <w:rPr>
          <w:rFonts w:ascii="Times New Roman" w:hAnsi="Times New Roman"/>
          <w:i/>
          <w:sz w:val="24"/>
          <w:szCs w:val="24"/>
          <w:lang w:val="en-US"/>
        </w:rPr>
        <w:t>nikitchenkov</w:t>
      </w:r>
      <w:r w:rsidR="00241E1C" w:rsidRPr="00554F43">
        <w:rPr>
          <w:rFonts w:ascii="Times New Roman" w:hAnsi="Times New Roman"/>
          <w:i/>
          <w:sz w:val="24"/>
          <w:szCs w:val="24"/>
          <w:lang w:val="en-US"/>
        </w:rPr>
        <w:t>.</w:t>
      </w:r>
      <w:r w:rsidR="00241E1C" w:rsidRPr="00C45C3A">
        <w:rPr>
          <w:rFonts w:ascii="Times New Roman" w:hAnsi="Times New Roman"/>
          <w:i/>
          <w:sz w:val="24"/>
          <w:szCs w:val="24"/>
          <w:lang w:val="en-US"/>
        </w:rPr>
        <w:t>ia</w:t>
      </w:r>
      <w:r w:rsidR="00241E1C" w:rsidRPr="00554F43">
        <w:rPr>
          <w:rFonts w:ascii="Times New Roman" w:hAnsi="Times New Roman"/>
          <w:i/>
          <w:sz w:val="24"/>
          <w:szCs w:val="24"/>
          <w:lang w:val="en-US"/>
        </w:rPr>
        <w:t>19@</w:t>
      </w:r>
      <w:r w:rsidR="00241E1C" w:rsidRPr="00C45C3A">
        <w:rPr>
          <w:rFonts w:ascii="Times New Roman" w:hAnsi="Times New Roman"/>
          <w:i/>
          <w:sz w:val="24"/>
          <w:szCs w:val="24"/>
          <w:lang w:val="en-US"/>
        </w:rPr>
        <w:t>physics</w:t>
      </w:r>
      <w:r w:rsidR="00241E1C" w:rsidRPr="00554F43">
        <w:rPr>
          <w:rFonts w:ascii="Times New Roman" w:hAnsi="Times New Roman"/>
          <w:i/>
          <w:sz w:val="24"/>
          <w:szCs w:val="24"/>
          <w:lang w:val="en-US"/>
        </w:rPr>
        <w:t>.</w:t>
      </w:r>
      <w:r w:rsidR="00241E1C" w:rsidRPr="00C45C3A">
        <w:rPr>
          <w:rFonts w:ascii="Times New Roman" w:hAnsi="Times New Roman"/>
          <w:i/>
          <w:sz w:val="24"/>
          <w:szCs w:val="24"/>
          <w:lang w:val="en-US"/>
        </w:rPr>
        <w:t>msu</w:t>
      </w:r>
      <w:r w:rsidR="00241E1C" w:rsidRPr="00554F43">
        <w:rPr>
          <w:rFonts w:ascii="Times New Roman" w:hAnsi="Times New Roman"/>
          <w:i/>
          <w:sz w:val="24"/>
          <w:szCs w:val="24"/>
          <w:lang w:val="en-US"/>
        </w:rPr>
        <w:t>.</w:t>
      </w:r>
      <w:r w:rsidR="00241E1C" w:rsidRPr="00C45C3A">
        <w:rPr>
          <w:rFonts w:ascii="Times New Roman" w:hAnsi="Times New Roman"/>
          <w:i/>
          <w:sz w:val="24"/>
          <w:szCs w:val="24"/>
          <w:lang w:val="en-US"/>
        </w:rPr>
        <w:t>ru</w:t>
      </w:r>
    </w:p>
    <w:p w:rsidR="00C13755" w:rsidRPr="00C13755" w:rsidRDefault="00C13755" w:rsidP="00C1375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13755">
        <w:rPr>
          <w:rFonts w:ascii="Times New Roman" w:hAnsi="Times New Roman"/>
          <w:sz w:val="24"/>
          <w:szCs w:val="24"/>
        </w:rPr>
        <w:t xml:space="preserve">Соединения </w:t>
      </w:r>
      <w:proofErr w:type="spellStart"/>
      <w:r w:rsidRPr="00C13755">
        <w:rPr>
          <w:rFonts w:ascii="Times New Roman" w:hAnsi="Times New Roman"/>
          <w:sz w:val="24"/>
          <w:szCs w:val="24"/>
        </w:rPr>
        <w:t>Ba</w:t>
      </w:r>
      <w:proofErr w:type="spellEnd"/>
      <w:r w:rsidRPr="00C13755">
        <w:rPr>
          <w:rFonts w:ascii="Times New Roman" w:hAnsi="Times New Roman"/>
          <w:sz w:val="24"/>
          <w:szCs w:val="24"/>
        </w:rPr>
        <w:t>(</w:t>
      </w:r>
      <w:proofErr w:type="spellStart"/>
      <w:r w:rsidRPr="00C13755">
        <w:rPr>
          <w:rFonts w:ascii="Times New Roman" w:hAnsi="Times New Roman"/>
          <w:sz w:val="24"/>
          <w:szCs w:val="24"/>
        </w:rPr>
        <w:t>Fe,Ni</w:t>
      </w:r>
      <w:proofErr w:type="spellEnd"/>
      <w:r w:rsidRPr="00C13755">
        <w:rPr>
          <w:rFonts w:ascii="Times New Roman" w:hAnsi="Times New Roman"/>
          <w:sz w:val="24"/>
          <w:szCs w:val="24"/>
        </w:rPr>
        <w:t>)</w:t>
      </w:r>
      <w:r w:rsidRPr="00A83968">
        <w:rPr>
          <w:rFonts w:ascii="Times New Roman" w:hAnsi="Times New Roman"/>
          <w:sz w:val="24"/>
          <w:szCs w:val="24"/>
          <w:vertAlign w:val="subscript"/>
        </w:rPr>
        <w:t>2</w:t>
      </w:r>
      <w:r w:rsidRPr="00C13755">
        <w:rPr>
          <w:rFonts w:ascii="Times New Roman" w:hAnsi="Times New Roman"/>
          <w:sz w:val="24"/>
          <w:szCs w:val="24"/>
        </w:rPr>
        <w:t>As</w:t>
      </w:r>
      <w:r w:rsidRPr="00A83968">
        <w:rPr>
          <w:rFonts w:ascii="Times New Roman" w:hAnsi="Times New Roman"/>
          <w:sz w:val="24"/>
          <w:szCs w:val="24"/>
          <w:vertAlign w:val="subscript"/>
        </w:rPr>
        <w:t>2</w:t>
      </w:r>
      <w:r w:rsidRPr="00C13755">
        <w:rPr>
          <w:rFonts w:ascii="Times New Roman" w:hAnsi="Times New Roman"/>
          <w:sz w:val="24"/>
          <w:szCs w:val="24"/>
        </w:rPr>
        <w:t xml:space="preserve"> имеют слоистую кристаллическую структуру, в которой сверхпроводящие (СП) блоки </w:t>
      </w:r>
      <w:proofErr w:type="spellStart"/>
      <w:r w:rsidRPr="00C13755">
        <w:rPr>
          <w:rFonts w:ascii="Times New Roman" w:hAnsi="Times New Roman"/>
          <w:sz w:val="24"/>
          <w:szCs w:val="24"/>
        </w:rPr>
        <w:t>FeAs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чередуются в </w:t>
      </w:r>
      <w:r w:rsidRPr="00436E50">
        <w:rPr>
          <w:rFonts w:ascii="Times New Roman" w:hAnsi="Times New Roman"/>
          <w:i/>
          <w:sz w:val="24"/>
          <w:szCs w:val="24"/>
        </w:rPr>
        <w:t>с</w:t>
      </w:r>
      <w:r w:rsidRPr="00C13755">
        <w:rPr>
          <w:rFonts w:ascii="Times New Roman" w:hAnsi="Times New Roman"/>
          <w:sz w:val="24"/>
          <w:szCs w:val="24"/>
        </w:rPr>
        <w:t xml:space="preserve">-направлении с плоскостями </w:t>
      </w:r>
      <w:proofErr w:type="spellStart"/>
      <w:r w:rsidRPr="00C13755">
        <w:rPr>
          <w:rFonts w:ascii="Times New Roman" w:hAnsi="Times New Roman"/>
          <w:sz w:val="24"/>
          <w:szCs w:val="24"/>
        </w:rPr>
        <w:t>Ba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. В стехиометрическом составе это соединение имеет дальний антиферромагнитный порядок. При электронном </w:t>
      </w:r>
      <w:proofErr w:type="spellStart"/>
      <w:r w:rsidRPr="00C13755">
        <w:rPr>
          <w:rFonts w:ascii="Times New Roman" w:hAnsi="Times New Roman"/>
          <w:sz w:val="24"/>
          <w:szCs w:val="24"/>
        </w:rPr>
        <w:t>допировании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антиферромагнетизм постепенно подавляется и возникает сверхпроводящая фаза, образующая «колокол», с максимальной критической температурой Т</w:t>
      </w:r>
      <w:r w:rsidRPr="002143AF">
        <w:rPr>
          <w:rFonts w:ascii="Times New Roman" w:hAnsi="Times New Roman"/>
          <w:sz w:val="24"/>
          <w:szCs w:val="24"/>
          <w:vertAlign w:val="subscript"/>
        </w:rPr>
        <w:t>с</w:t>
      </w:r>
      <w:r w:rsidRPr="00C13755">
        <w:rPr>
          <w:rFonts w:ascii="Times New Roman" w:hAnsi="Times New Roman"/>
          <w:sz w:val="24"/>
          <w:szCs w:val="24"/>
        </w:rPr>
        <w:t xml:space="preserve"> </w:t>
      </w:r>
      <w:r w:rsidR="00436E50">
        <w:rPr>
          <w:rFonts w:ascii="Times New Roman" w:hAnsi="Times New Roman"/>
          <w:sz w:val="24"/>
          <w:szCs w:val="24"/>
        </w:rPr>
        <w:t>≈</w:t>
      </w:r>
      <w:r w:rsidRPr="00C13755">
        <w:rPr>
          <w:rFonts w:ascii="Times New Roman" w:hAnsi="Times New Roman"/>
          <w:sz w:val="24"/>
          <w:szCs w:val="24"/>
        </w:rPr>
        <w:t xml:space="preserve"> 21 К [1]. На поверхности Ферми присутствуют дырочные зоны около Г-точки зоны </w:t>
      </w:r>
      <w:proofErr w:type="spellStart"/>
      <w:r w:rsidRPr="00C13755">
        <w:rPr>
          <w:rFonts w:ascii="Times New Roman" w:hAnsi="Times New Roman"/>
          <w:sz w:val="24"/>
          <w:szCs w:val="24"/>
        </w:rPr>
        <w:t>Бриллюэна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и электронные цилиндры около М-точки; последние часто рассматривают как единую эффективную электронную зону. Ожидается, что при температурах ниже Т</w:t>
      </w:r>
      <w:r w:rsidRPr="002143AF">
        <w:rPr>
          <w:rFonts w:ascii="Times New Roman" w:hAnsi="Times New Roman"/>
          <w:sz w:val="24"/>
          <w:szCs w:val="24"/>
          <w:vertAlign w:val="subscript"/>
        </w:rPr>
        <w:t>с</w:t>
      </w:r>
      <w:r w:rsidRPr="00C13755">
        <w:rPr>
          <w:rFonts w:ascii="Times New Roman" w:hAnsi="Times New Roman"/>
          <w:sz w:val="24"/>
          <w:szCs w:val="24"/>
        </w:rPr>
        <w:t xml:space="preserve"> на электронных и дырочных листах поверхности Ферми образуется несколько СП конденсатов.</w:t>
      </w:r>
    </w:p>
    <w:p w:rsidR="00C13755" w:rsidRPr="00C13755" w:rsidRDefault="00C13755" w:rsidP="00C1375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13755">
        <w:rPr>
          <w:rFonts w:ascii="Times New Roman" w:hAnsi="Times New Roman"/>
          <w:sz w:val="24"/>
          <w:szCs w:val="24"/>
        </w:rPr>
        <w:t>Мы исследовали монокристаллы BaFe</w:t>
      </w:r>
      <w:r w:rsidRPr="002143AF">
        <w:rPr>
          <w:rFonts w:ascii="Times New Roman" w:hAnsi="Times New Roman"/>
          <w:sz w:val="24"/>
          <w:szCs w:val="24"/>
          <w:vertAlign w:val="subscript"/>
        </w:rPr>
        <w:t>2-x</w:t>
      </w:r>
      <w:r w:rsidRPr="00C13755">
        <w:rPr>
          <w:rFonts w:ascii="Times New Roman" w:hAnsi="Times New Roman"/>
          <w:sz w:val="24"/>
          <w:szCs w:val="24"/>
        </w:rPr>
        <w:t>Ni</w:t>
      </w:r>
      <w:r w:rsidRPr="002143AF">
        <w:rPr>
          <w:rFonts w:ascii="Times New Roman" w:hAnsi="Times New Roman"/>
          <w:sz w:val="24"/>
          <w:szCs w:val="24"/>
          <w:vertAlign w:val="subscript"/>
        </w:rPr>
        <w:t>x</w:t>
      </w:r>
      <w:r w:rsidRPr="00C13755">
        <w:rPr>
          <w:rFonts w:ascii="Times New Roman" w:hAnsi="Times New Roman"/>
          <w:sz w:val="24"/>
          <w:szCs w:val="24"/>
        </w:rPr>
        <w:t>As</w:t>
      </w:r>
      <w:r w:rsidRPr="002143AF">
        <w:rPr>
          <w:rFonts w:ascii="Times New Roman" w:hAnsi="Times New Roman"/>
          <w:sz w:val="24"/>
          <w:szCs w:val="24"/>
          <w:vertAlign w:val="subscript"/>
        </w:rPr>
        <w:t>2</w:t>
      </w:r>
      <w:r w:rsidRPr="00C137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755">
        <w:rPr>
          <w:rFonts w:ascii="Times New Roman" w:hAnsi="Times New Roman"/>
          <w:sz w:val="24"/>
          <w:szCs w:val="24"/>
        </w:rPr>
        <w:t>недо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- и </w:t>
      </w:r>
      <w:proofErr w:type="spellStart"/>
      <w:r w:rsidRPr="00C13755">
        <w:rPr>
          <w:rFonts w:ascii="Times New Roman" w:hAnsi="Times New Roman"/>
          <w:sz w:val="24"/>
          <w:szCs w:val="24"/>
        </w:rPr>
        <w:t>передопированных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составов с </w:t>
      </w:r>
      <w:r w:rsidRPr="000F4335">
        <w:rPr>
          <w:rFonts w:ascii="Times New Roman" w:hAnsi="Times New Roman"/>
          <w:i/>
          <w:sz w:val="24"/>
          <w:szCs w:val="24"/>
        </w:rPr>
        <w:t>x</w:t>
      </w:r>
      <w:r w:rsidRPr="00C13755">
        <w:rPr>
          <w:rFonts w:ascii="Times New Roman" w:hAnsi="Times New Roman"/>
          <w:sz w:val="24"/>
          <w:szCs w:val="24"/>
        </w:rPr>
        <w:t xml:space="preserve"> = 0.06 - 0.14 и Т</w:t>
      </w:r>
      <w:r w:rsidRPr="000F4335">
        <w:rPr>
          <w:rFonts w:ascii="Times New Roman" w:hAnsi="Times New Roman"/>
          <w:sz w:val="24"/>
          <w:szCs w:val="24"/>
          <w:vertAlign w:val="subscript"/>
        </w:rPr>
        <w:t>с</w:t>
      </w:r>
      <w:r w:rsidRPr="00C13755">
        <w:rPr>
          <w:rFonts w:ascii="Times New Roman" w:hAnsi="Times New Roman"/>
          <w:sz w:val="24"/>
          <w:szCs w:val="24"/>
        </w:rPr>
        <w:t xml:space="preserve"> в диапазоне 12 – 21 К. В образцах при Т = 4.2 К с помощью техники «</w:t>
      </w:r>
      <w:proofErr w:type="spellStart"/>
      <w:r w:rsidRPr="00C13755">
        <w:rPr>
          <w:rFonts w:ascii="Times New Roman" w:hAnsi="Times New Roman"/>
          <w:sz w:val="24"/>
          <w:szCs w:val="24"/>
        </w:rPr>
        <w:t>break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755">
        <w:rPr>
          <w:rFonts w:ascii="Times New Roman" w:hAnsi="Times New Roman"/>
          <w:sz w:val="24"/>
          <w:szCs w:val="24"/>
        </w:rPr>
        <w:t>junction</w:t>
      </w:r>
      <w:proofErr w:type="spellEnd"/>
      <w:r w:rsidRPr="00C13755">
        <w:rPr>
          <w:rFonts w:ascii="Times New Roman" w:hAnsi="Times New Roman"/>
          <w:sz w:val="24"/>
          <w:szCs w:val="24"/>
        </w:rPr>
        <w:t>» [2] создавались контакты на микротрещине типа сверхпроводник-барьер-сверхпроводник (</w:t>
      </w:r>
      <w:proofErr w:type="spellStart"/>
      <w:r w:rsidRPr="00C13755">
        <w:rPr>
          <w:rFonts w:ascii="Times New Roman" w:hAnsi="Times New Roman"/>
          <w:sz w:val="24"/>
          <w:szCs w:val="24"/>
        </w:rPr>
        <w:t>ScS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). Исследовались туннельные контакты в режиме, близком к баллистическому. Целью работы являлось исследование особенностей вольтамперных характеристик (ВАХ) и спектров динамической проводимости </w:t>
      </w:r>
      <w:proofErr w:type="spellStart"/>
      <w:r w:rsidRPr="00C13755">
        <w:rPr>
          <w:rFonts w:ascii="Times New Roman" w:hAnsi="Times New Roman"/>
          <w:sz w:val="24"/>
          <w:szCs w:val="24"/>
        </w:rPr>
        <w:t>dI</w:t>
      </w:r>
      <w:proofErr w:type="spellEnd"/>
      <w:r w:rsidRPr="00C13755">
        <w:rPr>
          <w:rFonts w:ascii="Times New Roman" w:hAnsi="Times New Roman"/>
          <w:sz w:val="24"/>
          <w:szCs w:val="24"/>
        </w:rPr>
        <w:t>(V)/</w:t>
      </w:r>
      <w:proofErr w:type="spellStart"/>
      <w:r w:rsidRPr="00C13755">
        <w:rPr>
          <w:rFonts w:ascii="Times New Roman" w:hAnsi="Times New Roman"/>
          <w:sz w:val="24"/>
          <w:szCs w:val="24"/>
        </w:rPr>
        <w:t>dV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контактов в сверхпроводящем и нормальном состоянии. </w:t>
      </w:r>
    </w:p>
    <w:p w:rsidR="00C13755" w:rsidRPr="00C13755" w:rsidRDefault="00C13755" w:rsidP="00C1375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13755">
        <w:rPr>
          <w:rFonts w:ascii="Times New Roman" w:hAnsi="Times New Roman"/>
          <w:sz w:val="24"/>
          <w:szCs w:val="24"/>
        </w:rPr>
        <w:t>Ниже Т</w:t>
      </w:r>
      <w:r w:rsidRPr="00B97E31">
        <w:rPr>
          <w:rFonts w:ascii="Times New Roman" w:hAnsi="Times New Roman"/>
          <w:sz w:val="24"/>
          <w:szCs w:val="24"/>
          <w:vertAlign w:val="subscript"/>
        </w:rPr>
        <w:t>с</w:t>
      </w:r>
      <w:r w:rsidRPr="00C13755">
        <w:rPr>
          <w:rFonts w:ascii="Times New Roman" w:hAnsi="Times New Roman"/>
          <w:sz w:val="24"/>
          <w:szCs w:val="24"/>
        </w:rPr>
        <w:t xml:space="preserve"> наблюдался эффект некогерентных многократных </w:t>
      </w:r>
      <w:proofErr w:type="spellStart"/>
      <w:r w:rsidRPr="00C13755">
        <w:rPr>
          <w:rFonts w:ascii="Times New Roman" w:hAnsi="Times New Roman"/>
          <w:sz w:val="24"/>
          <w:szCs w:val="24"/>
        </w:rPr>
        <w:t>андреевских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отражений (IMARE), вызывающий избыточный ток при любых смещениях </w:t>
      </w:r>
      <w:proofErr w:type="spellStart"/>
      <w:r w:rsidRPr="00C13755">
        <w:rPr>
          <w:rFonts w:ascii="Times New Roman" w:hAnsi="Times New Roman"/>
          <w:sz w:val="24"/>
          <w:szCs w:val="24"/>
        </w:rPr>
        <w:t>eV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, а также появление повышенной </w:t>
      </w:r>
      <w:proofErr w:type="spellStart"/>
      <w:r w:rsidRPr="00C13755">
        <w:rPr>
          <w:rFonts w:ascii="Times New Roman" w:hAnsi="Times New Roman"/>
          <w:sz w:val="24"/>
          <w:szCs w:val="24"/>
        </w:rPr>
        <w:t>андреевской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проводимости при нулевом смещении и щелевых минимумов при любых температурах вплоть до Т</w:t>
      </w:r>
      <w:r w:rsidRPr="00B97E31">
        <w:rPr>
          <w:rFonts w:ascii="Times New Roman" w:hAnsi="Times New Roman"/>
          <w:sz w:val="24"/>
          <w:szCs w:val="24"/>
          <w:vertAlign w:val="subscript"/>
        </w:rPr>
        <w:t>с</w:t>
      </w:r>
      <w:r w:rsidRPr="00C13755">
        <w:rPr>
          <w:rFonts w:ascii="Times New Roman" w:hAnsi="Times New Roman"/>
          <w:sz w:val="24"/>
          <w:szCs w:val="24"/>
        </w:rPr>
        <w:t xml:space="preserve"> [3]. При этом на ВАХ и </w:t>
      </w:r>
      <w:proofErr w:type="spellStart"/>
      <w:r w:rsidRPr="00C13755">
        <w:rPr>
          <w:rFonts w:ascii="Times New Roman" w:hAnsi="Times New Roman"/>
          <w:sz w:val="24"/>
          <w:szCs w:val="24"/>
        </w:rPr>
        <w:t>dI</w:t>
      </w:r>
      <w:proofErr w:type="spellEnd"/>
      <w:r w:rsidRPr="00C13755">
        <w:rPr>
          <w:rFonts w:ascii="Times New Roman" w:hAnsi="Times New Roman"/>
          <w:sz w:val="24"/>
          <w:szCs w:val="24"/>
        </w:rPr>
        <w:t>(V)/</w:t>
      </w:r>
      <w:proofErr w:type="spellStart"/>
      <w:r w:rsidRPr="00C13755">
        <w:rPr>
          <w:rFonts w:ascii="Times New Roman" w:hAnsi="Times New Roman"/>
          <w:sz w:val="24"/>
          <w:szCs w:val="24"/>
        </w:rPr>
        <w:t>dV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наблюдалась не относящаяся к эффекту IMARE нелинейность, проявляющаяся как в СП, так и в нормальном состоянии (рис. 1а). Форма нелинейности </w:t>
      </w:r>
      <w:proofErr w:type="spellStart"/>
      <w:r w:rsidRPr="00C13755">
        <w:rPr>
          <w:rFonts w:ascii="Times New Roman" w:hAnsi="Times New Roman"/>
          <w:sz w:val="24"/>
          <w:szCs w:val="24"/>
        </w:rPr>
        <w:t>dI</w:t>
      </w:r>
      <w:proofErr w:type="spellEnd"/>
      <w:r w:rsidRPr="00C13755">
        <w:rPr>
          <w:rFonts w:ascii="Times New Roman" w:hAnsi="Times New Roman"/>
          <w:sz w:val="24"/>
          <w:szCs w:val="24"/>
        </w:rPr>
        <w:t>(V)/</w:t>
      </w:r>
      <w:proofErr w:type="spellStart"/>
      <w:r w:rsidRPr="00C13755">
        <w:rPr>
          <w:rFonts w:ascii="Times New Roman" w:hAnsi="Times New Roman"/>
          <w:sz w:val="24"/>
          <w:szCs w:val="24"/>
        </w:rPr>
        <w:t>dV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схожа с «</w:t>
      </w:r>
      <w:proofErr w:type="spellStart"/>
      <w:r w:rsidRPr="00C13755">
        <w:rPr>
          <w:rFonts w:ascii="Times New Roman" w:hAnsi="Times New Roman"/>
          <w:sz w:val="24"/>
          <w:szCs w:val="24"/>
        </w:rPr>
        <w:t>псевдощелью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», наблюдаемой в высокотемпературных </w:t>
      </w:r>
      <w:proofErr w:type="spellStart"/>
      <w:r w:rsidRPr="00C13755">
        <w:rPr>
          <w:rFonts w:ascii="Times New Roman" w:hAnsi="Times New Roman"/>
          <w:sz w:val="24"/>
          <w:szCs w:val="24"/>
        </w:rPr>
        <w:t>купратах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. Установлено, что положения особенностей и форма нелинейности </w:t>
      </w:r>
      <w:proofErr w:type="spellStart"/>
      <w:r w:rsidRPr="00C13755">
        <w:rPr>
          <w:rFonts w:ascii="Times New Roman" w:hAnsi="Times New Roman"/>
          <w:sz w:val="24"/>
          <w:szCs w:val="24"/>
        </w:rPr>
        <w:t>dI</w:t>
      </w:r>
      <w:proofErr w:type="spellEnd"/>
      <w:r w:rsidRPr="00C13755">
        <w:rPr>
          <w:rFonts w:ascii="Times New Roman" w:hAnsi="Times New Roman"/>
          <w:sz w:val="24"/>
          <w:szCs w:val="24"/>
        </w:rPr>
        <w:t>(V)/</w:t>
      </w:r>
      <w:proofErr w:type="spellStart"/>
      <w:r w:rsidRPr="00C13755">
        <w:rPr>
          <w:rFonts w:ascii="Times New Roman" w:hAnsi="Times New Roman"/>
          <w:sz w:val="24"/>
          <w:szCs w:val="24"/>
        </w:rPr>
        <w:t>dV</w:t>
      </w:r>
      <w:proofErr w:type="spellEnd"/>
      <w:r w:rsidRPr="00C13755">
        <w:rPr>
          <w:rFonts w:ascii="Times New Roman" w:hAnsi="Times New Roman"/>
          <w:sz w:val="24"/>
          <w:szCs w:val="24"/>
        </w:rPr>
        <w:t>-спектров не зависят от температуры в диапазоне 4.3 – 50 К, не зависят от нормального сопротивления контакта и не могут быть объяснены перегревом контактной области при протекании измерительного тока.</w:t>
      </w:r>
    </w:p>
    <w:p w:rsidR="00C13755" w:rsidRPr="00C13755" w:rsidRDefault="00C13755" w:rsidP="00C1375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13755">
        <w:rPr>
          <w:rFonts w:ascii="Times New Roman" w:hAnsi="Times New Roman"/>
          <w:sz w:val="24"/>
          <w:szCs w:val="24"/>
        </w:rPr>
        <w:t xml:space="preserve">Формы особенностей схожи при различной степени электронного </w:t>
      </w:r>
      <w:proofErr w:type="spellStart"/>
      <w:r w:rsidRPr="00C13755">
        <w:rPr>
          <w:rFonts w:ascii="Times New Roman" w:hAnsi="Times New Roman"/>
          <w:sz w:val="24"/>
          <w:szCs w:val="24"/>
        </w:rPr>
        <w:t>допирования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и Тс. Однако, при движении вдоль фазовой диаграммы меняются энергетические положения особенностей нелинейности на </w:t>
      </w:r>
      <w:proofErr w:type="spellStart"/>
      <w:r w:rsidRPr="00C13755">
        <w:rPr>
          <w:rFonts w:ascii="Times New Roman" w:hAnsi="Times New Roman"/>
          <w:sz w:val="24"/>
          <w:szCs w:val="24"/>
        </w:rPr>
        <w:t>dI</w:t>
      </w:r>
      <w:proofErr w:type="spellEnd"/>
      <w:r w:rsidRPr="00C13755">
        <w:rPr>
          <w:rFonts w:ascii="Times New Roman" w:hAnsi="Times New Roman"/>
          <w:sz w:val="24"/>
          <w:szCs w:val="24"/>
        </w:rPr>
        <w:t>(V)/</w:t>
      </w:r>
      <w:proofErr w:type="spellStart"/>
      <w:r w:rsidRPr="00C13755">
        <w:rPr>
          <w:rFonts w:ascii="Times New Roman" w:hAnsi="Times New Roman"/>
          <w:sz w:val="24"/>
          <w:szCs w:val="24"/>
        </w:rPr>
        <w:t>dV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(рис. 1б). В </w:t>
      </w:r>
      <w:proofErr w:type="spellStart"/>
      <w:r w:rsidRPr="00C13755">
        <w:rPr>
          <w:rFonts w:ascii="Times New Roman" w:hAnsi="Times New Roman"/>
          <w:sz w:val="24"/>
          <w:szCs w:val="24"/>
        </w:rPr>
        <w:t>передопированных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составах (при удалении от АФМ и </w:t>
      </w:r>
      <w:proofErr w:type="spellStart"/>
      <w:r w:rsidRPr="00C13755">
        <w:rPr>
          <w:rFonts w:ascii="Times New Roman" w:hAnsi="Times New Roman"/>
          <w:sz w:val="24"/>
          <w:szCs w:val="24"/>
        </w:rPr>
        <w:t>нематической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фазе) положения </w:t>
      </w:r>
      <w:proofErr w:type="spellStart"/>
      <w:r w:rsidRPr="00C13755">
        <w:rPr>
          <w:rFonts w:ascii="Times New Roman" w:hAnsi="Times New Roman"/>
          <w:sz w:val="24"/>
          <w:szCs w:val="24"/>
        </w:rPr>
        <w:t>eV</w:t>
      </w:r>
      <w:r w:rsidRPr="00B97E31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3755">
        <w:rPr>
          <w:rFonts w:ascii="Times New Roman" w:hAnsi="Times New Roman"/>
          <w:sz w:val="24"/>
          <w:szCs w:val="24"/>
        </w:rPr>
        <w:t>eV</w:t>
      </w:r>
      <w:r w:rsidRPr="00B97E31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уменьшаются, при этом линейная экстраполяция в сторону увеличения степени замещения х предсказывает исчезновение данных особенностей и линеаризацию </w:t>
      </w:r>
      <w:proofErr w:type="spellStart"/>
      <w:r w:rsidRPr="00C13755">
        <w:rPr>
          <w:rFonts w:ascii="Times New Roman" w:hAnsi="Times New Roman"/>
          <w:sz w:val="24"/>
          <w:szCs w:val="24"/>
        </w:rPr>
        <w:t>dI</w:t>
      </w:r>
      <w:proofErr w:type="spellEnd"/>
      <w:r w:rsidRPr="00C13755">
        <w:rPr>
          <w:rFonts w:ascii="Times New Roman" w:hAnsi="Times New Roman"/>
          <w:sz w:val="24"/>
          <w:szCs w:val="24"/>
        </w:rPr>
        <w:t>(V)/</w:t>
      </w:r>
      <w:proofErr w:type="spellStart"/>
      <w:r w:rsidRPr="00C13755">
        <w:rPr>
          <w:rFonts w:ascii="Times New Roman" w:hAnsi="Times New Roman"/>
          <w:sz w:val="24"/>
          <w:szCs w:val="24"/>
        </w:rPr>
        <w:t>dV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-спектра туннельного контакта в несверхпроводящем составе при </w:t>
      </w:r>
      <w:r w:rsidRPr="00B97E31">
        <w:rPr>
          <w:rFonts w:ascii="Times New Roman" w:hAnsi="Times New Roman"/>
          <w:i/>
          <w:sz w:val="24"/>
          <w:szCs w:val="24"/>
        </w:rPr>
        <w:t>x</w:t>
      </w:r>
      <w:r w:rsidRPr="00C13755">
        <w:rPr>
          <w:rFonts w:ascii="Times New Roman" w:hAnsi="Times New Roman"/>
          <w:sz w:val="24"/>
          <w:szCs w:val="24"/>
        </w:rPr>
        <w:t xml:space="preserve"> ≈ 0.22 [4]. Учитывая, что согласно нашим данным отношение 2</w:t>
      </w:r>
      <w:r w:rsidR="00640D55">
        <w:rPr>
          <w:rFonts w:ascii="Times New Roman" w:hAnsi="Times New Roman"/>
          <w:sz w:val="24"/>
          <w:szCs w:val="24"/>
        </w:rPr>
        <w:t>Δ</w:t>
      </w:r>
      <w:r w:rsidRPr="00640D55">
        <w:rPr>
          <w:rFonts w:ascii="Times New Roman" w:hAnsi="Times New Roman"/>
          <w:sz w:val="24"/>
          <w:szCs w:val="24"/>
          <w:vertAlign w:val="subscript"/>
        </w:rPr>
        <w:t>L</w:t>
      </w:r>
      <w:r w:rsidRPr="00640D55">
        <w:rPr>
          <w:rFonts w:ascii="Times New Roman" w:hAnsi="Times New Roman"/>
          <w:sz w:val="24"/>
          <w:szCs w:val="24"/>
          <w:vertAlign w:val="superscript"/>
        </w:rPr>
        <w:t>out</w:t>
      </w:r>
      <w:r w:rsidRPr="00C13755">
        <w:rPr>
          <w:rFonts w:ascii="Times New Roman" w:hAnsi="Times New Roman"/>
          <w:sz w:val="24"/>
          <w:szCs w:val="24"/>
        </w:rPr>
        <w:t>(0)/</w:t>
      </w:r>
      <w:proofErr w:type="spellStart"/>
      <w:r w:rsidRPr="00C13755">
        <w:rPr>
          <w:rFonts w:ascii="Times New Roman" w:hAnsi="Times New Roman"/>
          <w:sz w:val="24"/>
          <w:szCs w:val="24"/>
        </w:rPr>
        <w:t>kT</w:t>
      </w:r>
      <w:r w:rsidRPr="00640D55">
        <w:rPr>
          <w:rFonts w:ascii="Times New Roman" w:hAnsi="Times New Roman"/>
          <w:sz w:val="24"/>
          <w:szCs w:val="24"/>
          <w:vertAlign w:val="subscript"/>
        </w:rPr>
        <w:t>c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</w:t>
      </w:r>
      <w:r w:rsidR="00640D55">
        <w:rPr>
          <w:rFonts w:ascii="Times New Roman" w:hAnsi="Times New Roman"/>
          <w:sz w:val="24"/>
          <w:szCs w:val="24"/>
        </w:rPr>
        <w:t>≈</w:t>
      </w:r>
      <w:r w:rsidRPr="00C13755">
        <w:rPr>
          <w:rFonts w:ascii="Times New Roman" w:hAnsi="Times New Roman"/>
          <w:sz w:val="24"/>
          <w:szCs w:val="24"/>
        </w:rPr>
        <w:t xml:space="preserve"> 6 сохраняется в исследуемой области </w:t>
      </w:r>
      <w:proofErr w:type="spellStart"/>
      <w:r w:rsidRPr="00C13755">
        <w:rPr>
          <w:rFonts w:ascii="Times New Roman" w:hAnsi="Times New Roman"/>
          <w:sz w:val="24"/>
          <w:szCs w:val="24"/>
        </w:rPr>
        <w:t>допирования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примерно постоянным, поведение особенностей нормального состояния оказывается не связанным напрямую со сверхпроводящими свойствами исследуемого соединения.</w:t>
      </w:r>
    </w:p>
    <w:p w:rsidR="001F27A1" w:rsidRDefault="00C13755" w:rsidP="00C1375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13755">
        <w:rPr>
          <w:rFonts w:ascii="Times New Roman" w:hAnsi="Times New Roman"/>
          <w:sz w:val="24"/>
          <w:szCs w:val="24"/>
        </w:rPr>
        <w:lastRenderedPageBreak/>
        <w:t xml:space="preserve">Данные особенности нормального состояния воспроизводятся для всех исследованных контактов различного нормального сопротивления </w:t>
      </w:r>
      <w:proofErr w:type="spellStart"/>
      <w:r w:rsidRPr="00C13755">
        <w:rPr>
          <w:rFonts w:ascii="Times New Roman" w:hAnsi="Times New Roman"/>
          <w:sz w:val="24"/>
          <w:szCs w:val="24"/>
        </w:rPr>
        <w:t>R</w:t>
      </w:r>
      <w:r w:rsidRPr="00640D55"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. Показано, что нелинейная форма </w:t>
      </w:r>
      <w:proofErr w:type="spellStart"/>
      <w:r w:rsidRPr="00C13755">
        <w:rPr>
          <w:rFonts w:ascii="Times New Roman" w:hAnsi="Times New Roman"/>
          <w:sz w:val="24"/>
          <w:szCs w:val="24"/>
        </w:rPr>
        <w:t>dI</w:t>
      </w:r>
      <w:proofErr w:type="spellEnd"/>
      <w:r w:rsidRPr="00C13755">
        <w:rPr>
          <w:rFonts w:ascii="Times New Roman" w:hAnsi="Times New Roman"/>
          <w:sz w:val="24"/>
          <w:szCs w:val="24"/>
        </w:rPr>
        <w:t>(V)/</w:t>
      </w:r>
      <w:proofErr w:type="spellStart"/>
      <w:r w:rsidRPr="00C13755">
        <w:rPr>
          <w:rFonts w:ascii="Times New Roman" w:hAnsi="Times New Roman"/>
          <w:sz w:val="24"/>
          <w:szCs w:val="24"/>
        </w:rPr>
        <w:t>dV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-спектров, представляющая собой максимум-минимум при смещениях </w:t>
      </w:r>
      <w:proofErr w:type="spellStart"/>
      <w:r w:rsidRPr="00C13755">
        <w:rPr>
          <w:rFonts w:ascii="Times New Roman" w:hAnsi="Times New Roman"/>
          <w:sz w:val="24"/>
          <w:szCs w:val="24"/>
        </w:rPr>
        <w:t>eV</w:t>
      </w:r>
      <w:r w:rsidRPr="00640D55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3755">
        <w:rPr>
          <w:rFonts w:ascii="Times New Roman" w:hAnsi="Times New Roman"/>
          <w:sz w:val="24"/>
          <w:szCs w:val="24"/>
        </w:rPr>
        <w:t>eV</w:t>
      </w:r>
      <w:r w:rsidRPr="00640D55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&gt; 2Δ(0), не может быть вызвана геометрическими резонансами или структурой конкретного монокристалла (например, образованием двойников), а имеет, напротив, объемную природу, обусловленную внутренними свойствами материала [4].</w:t>
      </w:r>
    </w:p>
    <w:p w:rsidR="00C13755" w:rsidRDefault="00C13755" w:rsidP="00C1375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13755">
        <w:rPr>
          <w:rFonts w:ascii="Times New Roman" w:hAnsi="Times New Roman"/>
          <w:sz w:val="24"/>
          <w:szCs w:val="24"/>
        </w:rPr>
        <w:t xml:space="preserve">Известно, что спектр туннельного </w:t>
      </w:r>
      <w:proofErr w:type="spellStart"/>
      <w:r w:rsidRPr="00C13755">
        <w:rPr>
          <w:rFonts w:ascii="Times New Roman" w:hAnsi="Times New Roman"/>
          <w:sz w:val="24"/>
          <w:szCs w:val="24"/>
        </w:rPr>
        <w:t>NcN</w:t>
      </w:r>
      <w:proofErr w:type="spellEnd"/>
      <w:r w:rsidRPr="00C13755">
        <w:rPr>
          <w:rFonts w:ascii="Times New Roman" w:hAnsi="Times New Roman"/>
          <w:sz w:val="24"/>
          <w:szCs w:val="24"/>
        </w:rPr>
        <w:t>-контакта (N – нормальный металл) определяется распределением плотности электронных состояний N(E) вблизи уровня Ферми [5]. Наблюдаемый эффект может быть обусловлен особенностями плотности электронных состояний N(E</w:t>
      </w:r>
      <w:r w:rsidRPr="000F4231">
        <w:rPr>
          <w:rFonts w:ascii="Times New Roman" w:hAnsi="Times New Roman"/>
          <w:sz w:val="24"/>
          <w:szCs w:val="24"/>
          <w:vertAlign w:val="subscript"/>
        </w:rPr>
        <w:t>F</w:t>
      </w:r>
      <w:r w:rsidRPr="00C13755">
        <w:rPr>
          <w:rFonts w:ascii="Times New Roman" w:hAnsi="Times New Roman"/>
          <w:sz w:val="24"/>
          <w:szCs w:val="24"/>
        </w:rPr>
        <w:t xml:space="preserve">) </w:t>
      </w:r>
      <w:r w:rsidR="000F4231">
        <w:rPr>
          <w:rFonts w:ascii="Times New Roman" w:hAnsi="Times New Roman"/>
          <w:sz w:val="24"/>
          <w:szCs w:val="24"/>
        </w:rPr>
        <w:t>≈</w:t>
      </w:r>
      <w:r w:rsidRPr="00C137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755">
        <w:rPr>
          <w:rFonts w:ascii="Times New Roman" w:hAnsi="Times New Roman"/>
          <w:sz w:val="24"/>
          <w:szCs w:val="24"/>
        </w:rPr>
        <w:t>const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вблизи уровня Ферми вследствие топологии зонной структуры в </w:t>
      </w:r>
      <w:proofErr w:type="spellStart"/>
      <w:r w:rsidRPr="00C13755">
        <w:rPr>
          <w:rFonts w:ascii="Times New Roman" w:hAnsi="Times New Roman"/>
          <w:sz w:val="24"/>
          <w:szCs w:val="24"/>
        </w:rPr>
        <w:t>Ba</w:t>
      </w:r>
      <w:proofErr w:type="spellEnd"/>
      <w:r w:rsidRPr="00C13755">
        <w:rPr>
          <w:rFonts w:ascii="Times New Roman" w:hAnsi="Times New Roman"/>
          <w:sz w:val="24"/>
          <w:szCs w:val="24"/>
        </w:rPr>
        <w:t>(</w:t>
      </w:r>
      <w:proofErr w:type="spellStart"/>
      <w:r w:rsidRPr="00C13755">
        <w:rPr>
          <w:rFonts w:ascii="Times New Roman" w:hAnsi="Times New Roman"/>
          <w:sz w:val="24"/>
          <w:szCs w:val="24"/>
        </w:rPr>
        <w:t>Fe,Ni</w:t>
      </w:r>
      <w:proofErr w:type="spellEnd"/>
      <w:r w:rsidRPr="00C13755">
        <w:rPr>
          <w:rFonts w:ascii="Times New Roman" w:hAnsi="Times New Roman"/>
          <w:sz w:val="24"/>
          <w:szCs w:val="24"/>
        </w:rPr>
        <w:t>)</w:t>
      </w:r>
      <w:r w:rsidRPr="00746705">
        <w:rPr>
          <w:rFonts w:ascii="Times New Roman" w:hAnsi="Times New Roman"/>
          <w:sz w:val="24"/>
          <w:szCs w:val="24"/>
          <w:vertAlign w:val="subscript"/>
        </w:rPr>
        <w:t>2</w:t>
      </w:r>
      <w:r w:rsidRPr="00C13755">
        <w:rPr>
          <w:rFonts w:ascii="Times New Roman" w:hAnsi="Times New Roman"/>
          <w:sz w:val="24"/>
          <w:szCs w:val="24"/>
        </w:rPr>
        <w:t>As</w:t>
      </w:r>
      <w:r w:rsidRPr="00746705">
        <w:rPr>
          <w:rFonts w:ascii="Times New Roman" w:hAnsi="Times New Roman"/>
          <w:sz w:val="24"/>
          <w:szCs w:val="24"/>
          <w:vertAlign w:val="subscript"/>
        </w:rPr>
        <w:t>2</w:t>
      </w:r>
      <w:r w:rsidRPr="00C13755">
        <w:rPr>
          <w:rFonts w:ascii="Times New Roman" w:hAnsi="Times New Roman"/>
          <w:sz w:val="24"/>
          <w:szCs w:val="24"/>
        </w:rPr>
        <w:t xml:space="preserve">, наличия </w:t>
      </w:r>
      <w:proofErr w:type="spellStart"/>
      <w:r w:rsidRPr="00C13755">
        <w:rPr>
          <w:rFonts w:ascii="Times New Roman" w:hAnsi="Times New Roman"/>
          <w:sz w:val="24"/>
          <w:szCs w:val="24"/>
        </w:rPr>
        <w:t>нематических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флуктуаций и связанного с этим энергетического расщепления зон, образованных </w:t>
      </w:r>
      <w:proofErr w:type="spellStart"/>
      <w:r w:rsidRPr="00C13755">
        <w:rPr>
          <w:rFonts w:ascii="Times New Roman" w:hAnsi="Times New Roman"/>
          <w:sz w:val="24"/>
          <w:szCs w:val="24"/>
        </w:rPr>
        <w:t>d</w:t>
      </w:r>
      <w:r w:rsidRPr="00746705">
        <w:rPr>
          <w:rFonts w:ascii="Times New Roman" w:hAnsi="Times New Roman"/>
          <w:sz w:val="24"/>
          <w:szCs w:val="24"/>
          <w:vertAlign w:val="subscript"/>
        </w:rPr>
        <w:t>xz</w:t>
      </w:r>
      <w:proofErr w:type="spellEnd"/>
      <w:r w:rsidRPr="00C13755">
        <w:rPr>
          <w:rFonts w:ascii="Times New Roman" w:hAnsi="Times New Roman"/>
          <w:sz w:val="24"/>
          <w:szCs w:val="24"/>
        </w:rPr>
        <w:t>/</w:t>
      </w:r>
      <w:proofErr w:type="spellStart"/>
      <w:r w:rsidRPr="00C13755">
        <w:rPr>
          <w:rFonts w:ascii="Times New Roman" w:hAnsi="Times New Roman"/>
          <w:sz w:val="24"/>
          <w:szCs w:val="24"/>
        </w:rPr>
        <w:t>d</w:t>
      </w:r>
      <w:r w:rsidRPr="00746705">
        <w:rPr>
          <w:rFonts w:ascii="Times New Roman" w:hAnsi="Times New Roman"/>
          <w:sz w:val="24"/>
          <w:szCs w:val="24"/>
          <w:vertAlign w:val="subscript"/>
        </w:rPr>
        <w:t>yz</w:t>
      </w:r>
      <w:r w:rsidRPr="00C13755">
        <w:rPr>
          <w:rFonts w:ascii="Times New Roman" w:hAnsi="Times New Roman"/>
          <w:sz w:val="24"/>
          <w:szCs w:val="24"/>
        </w:rPr>
        <w:t>-орбиталями</w:t>
      </w:r>
      <w:proofErr w:type="spellEnd"/>
      <w:r w:rsidRPr="00C13755">
        <w:rPr>
          <w:rFonts w:ascii="Times New Roman" w:hAnsi="Times New Roman"/>
          <w:sz w:val="24"/>
          <w:szCs w:val="24"/>
        </w:rPr>
        <w:t xml:space="preserve"> железа [6], или перенормировки N(E) на взаимодействие с характерными бозонными модами [7].</w:t>
      </w:r>
    </w:p>
    <w:p w:rsidR="00C13755" w:rsidRPr="00C45C3A" w:rsidRDefault="00C13755" w:rsidP="00C1375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7"/>
        <w:gridCol w:w="17"/>
        <w:gridCol w:w="5410"/>
      </w:tblGrid>
      <w:tr w:rsidR="007E6A94" w:rsidRPr="00166FB6" w:rsidTr="00166FB6">
        <w:tc>
          <w:tcPr>
            <w:tcW w:w="4578" w:type="dxa"/>
            <w:shd w:val="clear" w:color="auto" w:fill="auto"/>
          </w:tcPr>
          <w:p w:rsidR="00024CF6" w:rsidRPr="00166FB6" w:rsidRDefault="00D46787" w:rsidP="0056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78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AC4BC" wp14:editId="022A4E5F">
                  <wp:extent cx="2264110" cy="2171700"/>
                  <wp:effectExtent l="0" t="0" r="3175" b="0"/>
                  <wp:docPr id="1" name="Рисунок 1" descr="C:\Users\Илья\Desktop\Lomonosov 2025\graph - Lomonosov 2025 H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лья\Desktop\Lomonosov 2025\graph - Lomonosov 2025 He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544"/>
                          <a:stretch/>
                        </pic:blipFill>
                        <pic:spPr bwMode="auto">
                          <a:xfrm>
                            <a:off x="0" y="0"/>
                            <a:ext cx="2278145" cy="2185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  <w:gridSpan w:val="2"/>
            <w:shd w:val="clear" w:color="auto" w:fill="auto"/>
          </w:tcPr>
          <w:p w:rsidR="00024CF6" w:rsidRPr="00166FB6" w:rsidRDefault="007E6A94" w:rsidP="0056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0D3F78" wp14:editId="1348B7D7">
                  <wp:extent cx="3332491" cy="2172123"/>
                  <wp:effectExtent l="0" t="0" r="1270" b="0"/>
                  <wp:docPr id="2" name="Рисунок 2" descr="BFNAev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FNAev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482" cy="2190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A94" w:rsidRPr="00166FB6" w:rsidTr="00166FB6">
        <w:tc>
          <w:tcPr>
            <w:tcW w:w="4587" w:type="dxa"/>
            <w:gridSpan w:val="2"/>
            <w:shd w:val="clear" w:color="auto" w:fill="auto"/>
          </w:tcPr>
          <w:p w:rsidR="009506A0" w:rsidRPr="00166FB6" w:rsidRDefault="009506A0" w:rsidP="001F7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B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87" w:type="dxa"/>
            <w:shd w:val="clear" w:color="auto" w:fill="auto"/>
          </w:tcPr>
          <w:p w:rsidR="009506A0" w:rsidRPr="00166FB6" w:rsidRDefault="009506A0" w:rsidP="001F7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B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024CF6" w:rsidRPr="00166FB6" w:rsidTr="00166FB6">
        <w:tc>
          <w:tcPr>
            <w:tcW w:w="9174" w:type="dxa"/>
            <w:gridSpan w:val="3"/>
            <w:shd w:val="clear" w:color="auto" w:fill="auto"/>
          </w:tcPr>
          <w:p w:rsidR="00024CF6" w:rsidRDefault="00024CF6" w:rsidP="003F62ED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FB6">
              <w:rPr>
                <w:rFonts w:ascii="Times New Roman" w:hAnsi="Times New Roman"/>
                <w:sz w:val="24"/>
                <w:szCs w:val="24"/>
              </w:rPr>
              <w:t xml:space="preserve">Рис. </w:t>
            </w:r>
            <w:r w:rsidR="009506A0" w:rsidRPr="00166FB6">
              <w:rPr>
                <w:rFonts w:ascii="Times New Roman" w:hAnsi="Times New Roman"/>
                <w:sz w:val="24"/>
                <w:szCs w:val="24"/>
              </w:rPr>
              <w:t>1</w:t>
            </w:r>
            <w:r w:rsidRPr="00166F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46787">
              <w:rPr>
                <w:rFonts w:ascii="Times New Roman" w:hAnsi="Times New Roman"/>
                <w:sz w:val="24"/>
                <w:szCs w:val="24"/>
              </w:rPr>
              <w:t xml:space="preserve">а) ВАХ </w:t>
            </w:r>
            <w:r w:rsidR="00D46787" w:rsidRPr="00D46787">
              <w:rPr>
                <w:rFonts w:ascii="Times New Roman" w:hAnsi="Times New Roman"/>
                <w:sz w:val="24"/>
                <w:szCs w:val="24"/>
              </w:rPr>
              <w:t>(</w:t>
            </w:r>
            <w:r w:rsidR="00D46787">
              <w:rPr>
                <w:rFonts w:ascii="Times New Roman" w:hAnsi="Times New Roman"/>
                <w:sz w:val="24"/>
                <w:szCs w:val="24"/>
              </w:rPr>
              <w:t xml:space="preserve">пунктир, </w:t>
            </w:r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правая ось) измеренная при T = 4.2 K и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>(V)/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dV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>-спектры, измеренные в сверхпроводящ</w:t>
            </w:r>
            <w:r w:rsidR="002964B6">
              <w:rPr>
                <w:rFonts w:ascii="Times New Roman" w:hAnsi="Times New Roman"/>
                <w:sz w:val="24"/>
                <w:szCs w:val="24"/>
              </w:rPr>
              <w:t>ем при T = 4.2 K (тонкая черная кривая</w:t>
            </w:r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, левая ось) и нормальном состоянии при T = 19 K &gt;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T</w:t>
            </w:r>
            <w:r w:rsidR="00C13755" w:rsidRPr="002964B6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r w:rsidR="00C13755" w:rsidRPr="002964B6">
              <w:rPr>
                <w:rFonts w:ascii="Times New Roman" w:hAnsi="Times New Roman"/>
                <w:sz w:val="24"/>
                <w:szCs w:val="24"/>
                <w:vertAlign w:val="superscript"/>
              </w:rPr>
              <w:t>local</w:t>
            </w:r>
            <w:proofErr w:type="spellEnd"/>
            <w:r w:rsidR="00E23F16">
              <w:rPr>
                <w:rFonts w:ascii="Times New Roman" w:hAnsi="Times New Roman"/>
                <w:sz w:val="24"/>
                <w:szCs w:val="24"/>
              </w:rPr>
              <w:t xml:space="preserve"> ≈ 17.2 K(жирная серая кривая</w:t>
            </w:r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, левая ось) для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SnS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>-контакта в монокристалле BaFe</w:t>
            </w:r>
            <w:r w:rsidR="00C13755" w:rsidRPr="002964B6">
              <w:rPr>
                <w:rFonts w:ascii="Times New Roman" w:hAnsi="Times New Roman"/>
                <w:sz w:val="24"/>
                <w:szCs w:val="24"/>
                <w:vertAlign w:val="subscript"/>
              </w:rPr>
              <w:t>1.92</w:t>
            </w:r>
            <w:r w:rsidR="00C13755" w:rsidRPr="00C13755">
              <w:rPr>
                <w:rFonts w:ascii="Times New Roman" w:hAnsi="Times New Roman"/>
                <w:sz w:val="24"/>
                <w:szCs w:val="24"/>
              </w:rPr>
              <w:t>Ni</w:t>
            </w:r>
            <w:r w:rsidR="00C13755" w:rsidRPr="002964B6">
              <w:rPr>
                <w:rFonts w:ascii="Times New Roman" w:hAnsi="Times New Roman"/>
                <w:sz w:val="24"/>
                <w:szCs w:val="24"/>
                <w:vertAlign w:val="subscript"/>
              </w:rPr>
              <w:t>0.08</w:t>
            </w:r>
            <w:r w:rsidR="00C13755" w:rsidRPr="00C13755">
              <w:rPr>
                <w:rFonts w:ascii="Times New Roman" w:hAnsi="Times New Roman"/>
                <w:sz w:val="24"/>
                <w:szCs w:val="24"/>
              </w:rPr>
              <w:t>As</w:t>
            </w:r>
            <w:r w:rsidR="00C13755" w:rsidRPr="002964B6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недодоп</w:t>
            </w:r>
            <w:r w:rsidR="00E23F16">
              <w:rPr>
                <w:rFonts w:ascii="Times New Roman" w:hAnsi="Times New Roman"/>
                <w:sz w:val="24"/>
                <w:szCs w:val="24"/>
              </w:rPr>
              <w:t>ированного</w:t>
            </w:r>
            <w:proofErr w:type="spellEnd"/>
            <w:r w:rsidR="00E23F16">
              <w:rPr>
                <w:rFonts w:ascii="Times New Roman" w:hAnsi="Times New Roman"/>
                <w:sz w:val="24"/>
                <w:szCs w:val="24"/>
              </w:rPr>
              <w:t xml:space="preserve"> состава. Серым столбцом в центре</w:t>
            </w:r>
            <w:bookmarkStart w:id="0" w:name="_GoBack"/>
            <w:bookmarkEnd w:id="0"/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 отмечены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внутрищелевые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 области смещений, содержащие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андреевские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 особенности от СП-параметров порядка. Вертикальными стрелками отмечены положения особенностей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>(V)/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dV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, сохраняющихся в нормальном состоянии – максимумов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V</w:t>
            </w:r>
            <w:r w:rsidR="00C13755" w:rsidRPr="002964B6">
              <w:rPr>
                <w:rFonts w:ascii="Times New Roma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 и минимумов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V</w:t>
            </w:r>
            <w:r w:rsidR="00C13755" w:rsidRPr="002964B6">
              <w:rPr>
                <w:rFonts w:ascii="Times New Roma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. б) Зависимость положений максимума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V</w:t>
            </w:r>
            <w:r w:rsidR="00C13755" w:rsidRPr="002964B6">
              <w:rPr>
                <w:rFonts w:ascii="Times New Roman" w:hAnsi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 и минимума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V</w:t>
            </w:r>
            <w:r w:rsidR="00C13755" w:rsidRPr="002964B6">
              <w:rPr>
                <w:rFonts w:ascii="Times New Roman" w:hAnsi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 нелинейности, вызванной особенностями нормального состояния, от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T</w:t>
            </w:r>
            <w:r w:rsidR="00C13755" w:rsidRPr="002964B6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 и соответствующей ей степени </w:t>
            </w:r>
            <w:proofErr w:type="spellStart"/>
            <w:r w:rsidR="00C13755" w:rsidRPr="00C13755">
              <w:rPr>
                <w:rFonts w:ascii="Times New Roman" w:hAnsi="Times New Roman"/>
                <w:sz w:val="24"/>
                <w:szCs w:val="24"/>
              </w:rPr>
              <w:t>допирования</w:t>
            </w:r>
            <w:proofErr w:type="spellEnd"/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755" w:rsidRPr="009C450B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72AED">
              <w:rPr>
                <w:rFonts w:ascii="Times New Roman" w:hAnsi="Times New Roman"/>
                <w:sz w:val="24"/>
                <w:szCs w:val="24"/>
              </w:rPr>
              <w:t>Рисунки</w:t>
            </w:r>
            <w:r w:rsidR="00C13755" w:rsidRPr="00C13755">
              <w:rPr>
                <w:rFonts w:ascii="Times New Roman" w:hAnsi="Times New Roman"/>
                <w:sz w:val="24"/>
                <w:szCs w:val="24"/>
              </w:rPr>
              <w:t xml:space="preserve"> взяты из работы [4].</w:t>
            </w:r>
          </w:p>
          <w:p w:rsidR="001F27A1" w:rsidRPr="00166FB6" w:rsidRDefault="001F27A1" w:rsidP="003F62ED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CF6" w:rsidRPr="0053089D" w:rsidRDefault="0053089D" w:rsidP="001F74ED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53089D">
        <w:rPr>
          <w:rFonts w:ascii="Times New Roman" w:hAnsi="Times New Roman"/>
          <w:b/>
          <w:sz w:val="24"/>
          <w:szCs w:val="24"/>
        </w:rPr>
        <w:t>Литература</w:t>
      </w:r>
    </w:p>
    <w:p w:rsidR="00C13755" w:rsidRPr="00C13755" w:rsidRDefault="00C13755" w:rsidP="00C1375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3755">
        <w:rPr>
          <w:rFonts w:ascii="Times New Roman" w:hAnsi="Times New Roman"/>
          <w:i/>
          <w:sz w:val="24"/>
          <w:szCs w:val="24"/>
          <w:lang w:val="en-US"/>
        </w:rPr>
        <w:t>Xingye</w:t>
      </w:r>
      <w:proofErr w:type="spellEnd"/>
      <w:r w:rsidRPr="00C13755">
        <w:rPr>
          <w:rFonts w:ascii="Times New Roman" w:hAnsi="Times New Roman"/>
          <w:i/>
          <w:sz w:val="24"/>
          <w:szCs w:val="24"/>
          <w:lang w:val="en-US"/>
        </w:rPr>
        <w:t xml:space="preserve"> Lu.</w:t>
      </w:r>
      <w:r w:rsidRPr="00C13755">
        <w:rPr>
          <w:rFonts w:ascii="Times New Roman" w:hAnsi="Times New Roman"/>
          <w:sz w:val="24"/>
          <w:szCs w:val="24"/>
          <w:lang w:val="en-US"/>
        </w:rPr>
        <w:t xml:space="preserve"> Phase Diagram and Magnetic Excitations of BaFe</w:t>
      </w:r>
      <w:r w:rsidRPr="00C13755">
        <w:rPr>
          <w:rFonts w:ascii="Times New Roman" w:hAnsi="Times New Roman"/>
          <w:sz w:val="24"/>
          <w:szCs w:val="24"/>
          <w:vertAlign w:val="subscript"/>
          <w:lang w:val="en-US"/>
        </w:rPr>
        <w:t>2-x</w:t>
      </w:r>
      <w:r w:rsidRPr="00C13755">
        <w:rPr>
          <w:rFonts w:ascii="Times New Roman" w:hAnsi="Times New Roman"/>
          <w:sz w:val="24"/>
          <w:szCs w:val="24"/>
          <w:lang w:val="en-US"/>
        </w:rPr>
        <w:t>Ni</w:t>
      </w:r>
      <w:r w:rsidRPr="00C13755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Pr="00C13755">
        <w:rPr>
          <w:rFonts w:ascii="Times New Roman" w:hAnsi="Times New Roman"/>
          <w:sz w:val="24"/>
          <w:szCs w:val="24"/>
          <w:lang w:val="en-US"/>
        </w:rPr>
        <w:t>As</w:t>
      </w:r>
      <w:r w:rsidRPr="00C1375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13755">
        <w:rPr>
          <w:rFonts w:ascii="Times New Roman" w:hAnsi="Times New Roman"/>
          <w:sz w:val="24"/>
          <w:szCs w:val="24"/>
          <w:lang w:val="en-US"/>
        </w:rPr>
        <w:t>: A Neutron Scattering Study.— Springer</w:t>
      </w:r>
      <w:r w:rsidRPr="00C13755">
        <w:rPr>
          <w:rFonts w:ascii="Times New Roman" w:hAnsi="Times New Roman"/>
          <w:sz w:val="24"/>
          <w:szCs w:val="24"/>
        </w:rPr>
        <w:t> </w:t>
      </w:r>
      <w:r w:rsidRPr="00C13755">
        <w:rPr>
          <w:rFonts w:ascii="Times New Roman" w:hAnsi="Times New Roman"/>
          <w:sz w:val="24"/>
          <w:szCs w:val="24"/>
          <w:lang w:val="en-US"/>
        </w:rPr>
        <w:t>Theses</w:t>
      </w:r>
      <w:r w:rsidRPr="00C13755">
        <w:rPr>
          <w:rFonts w:ascii="Times New Roman" w:hAnsi="Times New Roman"/>
          <w:sz w:val="24"/>
          <w:szCs w:val="24"/>
        </w:rPr>
        <w:t>, 2017.</w:t>
      </w:r>
    </w:p>
    <w:p w:rsidR="00C13755" w:rsidRPr="00C13755" w:rsidRDefault="00C13755" w:rsidP="00C1375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C13755">
        <w:rPr>
          <w:rFonts w:ascii="Times New Roman" w:hAnsi="Times New Roman"/>
          <w:i/>
          <w:sz w:val="24"/>
          <w:szCs w:val="24"/>
        </w:rPr>
        <w:t>Кузьмичев</w:t>
      </w:r>
      <w:r w:rsidRPr="00070A0A">
        <w:rPr>
          <w:rFonts w:ascii="Times New Roman" w:hAnsi="Times New Roman"/>
          <w:i/>
          <w:sz w:val="24"/>
          <w:szCs w:val="24"/>
        </w:rPr>
        <w:t xml:space="preserve"> </w:t>
      </w:r>
      <w:r w:rsidRPr="00C13755">
        <w:rPr>
          <w:rFonts w:ascii="Times New Roman" w:hAnsi="Times New Roman"/>
          <w:i/>
          <w:sz w:val="24"/>
          <w:szCs w:val="24"/>
        </w:rPr>
        <w:t>С</w:t>
      </w:r>
      <w:r w:rsidRPr="00070A0A">
        <w:rPr>
          <w:rFonts w:ascii="Times New Roman" w:hAnsi="Times New Roman"/>
          <w:i/>
          <w:sz w:val="24"/>
          <w:szCs w:val="24"/>
        </w:rPr>
        <w:t>.</w:t>
      </w:r>
      <w:r w:rsidRPr="00C13755">
        <w:rPr>
          <w:rFonts w:ascii="Times New Roman" w:hAnsi="Times New Roman"/>
          <w:i/>
          <w:sz w:val="24"/>
          <w:szCs w:val="24"/>
        </w:rPr>
        <w:t>А</w:t>
      </w:r>
      <w:r w:rsidRPr="00070A0A">
        <w:rPr>
          <w:rFonts w:ascii="Times New Roman" w:hAnsi="Times New Roman"/>
          <w:i/>
          <w:sz w:val="24"/>
          <w:szCs w:val="24"/>
        </w:rPr>
        <w:t xml:space="preserve">., </w:t>
      </w:r>
      <w:r w:rsidRPr="00C13755">
        <w:rPr>
          <w:rFonts w:ascii="Times New Roman" w:hAnsi="Times New Roman"/>
          <w:i/>
          <w:sz w:val="24"/>
          <w:szCs w:val="24"/>
        </w:rPr>
        <w:t>Кузьмичева</w:t>
      </w:r>
      <w:r w:rsidRPr="00070A0A">
        <w:rPr>
          <w:rFonts w:ascii="Times New Roman" w:hAnsi="Times New Roman"/>
          <w:i/>
          <w:sz w:val="24"/>
          <w:szCs w:val="24"/>
        </w:rPr>
        <w:t xml:space="preserve"> </w:t>
      </w:r>
      <w:r w:rsidRPr="00C13755">
        <w:rPr>
          <w:rFonts w:ascii="Times New Roman" w:hAnsi="Times New Roman"/>
          <w:i/>
          <w:sz w:val="24"/>
          <w:szCs w:val="24"/>
        </w:rPr>
        <w:t>Т</w:t>
      </w:r>
      <w:r w:rsidRPr="00070A0A">
        <w:rPr>
          <w:rFonts w:ascii="Times New Roman" w:hAnsi="Times New Roman"/>
          <w:i/>
          <w:sz w:val="24"/>
          <w:szCs w:val="24"/>
        </w:rPr>
        <w:t>.</w:t>
      </w:r>
      <w:r w:rsidRPr="00C13755">
        <w:rPr>
          <w:rFonts w:ascii="Times New Roman" w:hAnsi="Times New Roman"/>
          <w:i/>
          <w:sz w:val="24"/>
          <w:szCs w:val="24"/>
        </w:rPr>
        <w:t>Е</w:t>
      </w:r>
      <w:r w:rsidRPr="00070A0A">
        <w:rPr>
          <w:rFonts w:ascii="Times New Roman" w:hAnsi="Times New Roman"/>
          <w:i/>
          <w:sz w:val="24"/>
          <w:szCs w:val="24"/>
        </w:rPr>
        <w:t>.</w:t>
      </w:r>
      <w:r w:rsidR="00070A0A">
        <w:rPr>
          <w:rFonts w:ascii="Times New Roman" w:hAnsi="Times New Roman"/>
          <w:sz w:val="24"/>
          <w:szCs w:val="24"/>
        </w:rPr>
        <w:t xml:space="preserve"> </w:t>
      </w:r>
      <w:r w:rsidRPr="00070A0A">
        <w:rPr>
          <w:rFonts w:ascii="Times New Roman" w:hAnsi="Times New Roman"/>
          <w:sz w:val="24"/>
          <w:szCs w:val="24"/>
        </w:rPr>
        <w:t xml:space="preserve">// </w:t>
      </w:r>
      <w:r w:rsidRPr="00C13755">
        <w:rPr>
          <w:rFonts w:ascii="Times New Roman" w:hAnsi="Times New Roman"/>
          <w:sz w:val="24"/>
          <w:szCs w:val="24"/>
        </w:rPr>
        <w:t>Физика</w:t>
      </w:r>
      <w:r w:rsidRPr="00070A0A">
        <w:rPr>
          <w:rFonts w:ascii="Times New Roman" w:hAnsi="Times New Roman"/>
          <w:sz w:val="24"/>
          <w:szCs w:val="24"/>
        </w:rPr>
        <w:t xml:space="preserve"> </w:t>
      </w:r>
      <w:r w:rsidRPr="00C13755">
        <w:rPr>
          <w:rFonts w:ascii="Times New Roman" w:hAnsi="Times New Roman"/>
          <w:sz w:val="24"/>
          <w:szCs w:val="24"/>
        </w:rPr>
        <w:t>низких</w:t>
      </w:r>
      <w:r w:rsidRPr="00070A0A">
        <w:rPr>
          <w:rFonts w:ascii="Times New Roman" w:hAnsi="Times New Roman"/>
          <w:sz w:val="24"/>
          <w:szCs w:val="24"/>
        </w:rPr>
        <w:t xml:space="preserve"> </w:t>
      </w:r>
      <w:r w:rsidRPr="00C13755">
        <w:rPr>
          <w:rFonts w:ascii="Times New Roman" w:hAnsi="Times New Roman"/>
          <w:sz w:val="24"/>
          <w:szCs w:val="24"/>
        </w:rPr>
        <w:t>температур</w:t>
      </w:r>
      <w:r w:rsidRPr="00070A0A">
        <w:rPr>
          <w:rFonts w:ascii="Times New Roman" w:hAnsi="Times New Roman"/>
          <w:sz w:val="24"/>
          <w:szCs w:val="24"/>
        </w:rPr>
        <w:t xml:space="preserve">. </w:t>
      </w:r>
      <w:r w:rsidRPr="00C13755">
        <w:rPr>
          <w:rFonts w:ascii="Times New Roman" w:hAnsi="Times New Roman"/>
          <w:sz w:val="24"/>
          <w:szCs w:val="24"/>
          <w:lang w:val="en-US"/>
        </w:rPr>
        <w:t xml:space="preserve">2016. </w:t>
      </w:r>
      <w:r w:rsidRPr="00C13755">
        <w:rPr>
          <w:rFonts w:ascii="Times New Roman" w:hAnsi="Times New Roman"/>
          <w:sz w:val="24"/>
          <w:szCs w:val="24"/>
        </w:rPr>
        <w:t>Т</w:t>
      </w:r>
      <w:r w:rsidR="00081084">
        <w:rPr>
          <w:rFonts w:ascii="Times New Roman" w:hAnsi="Times New Roman"/>
          <w:sz w:val="24"/>
          <w:szCs w:val="24"/>
          <w:lang w:val="en-US"/>
        </w:rPr>
        <w:t>. 42. № 11. С.</w:t>
      </w:r>
      <w:r w:rsidR="00081084">
        <w:rPr>
          <w:rFonts w:ascii="Times New Roman" w:hAnsi="Times New Roman"/>
          <w:sz w:val="24"/>
          <w:szCs w:val="24"/>
        </w:rPr>
        <w:t> </w:t>
      </w:r>
      <w:r w:rsidRPr="00C13755">
        <w:rPr>
          <w:rFonts w:ascii="Times New Roman" w:hAnsi="Times New Roman"/>
          <w:sz w:val="24"/>
          <w:szCs w:val="24"/>
          <w:lang w:val="en-US"/>
        </w:rPr>
        <w:t>1284–1310</w:t>
      </w:r>
      <w:r w:rsidRPr="00070A0A">
        <w:rPr>
          <w:rFonts w:ascii="Times New Roman" w:hAnsi="Times New Roman"/>
          <w:sz w:val="24"/>
          <w:szCs w:val="24"/>
          <w:lang w:val="en-US"/>
        </w:rPr>
        <w:t>.</w:t>
      </w:r>
    </w:p>
    <w:p w:rsidR="00C13755" w:rsidRPr="00C13755" w:rsidRDefault="00C13755" w:rsidP="00C1375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13755">
        <w:rPr>
          <w:rFonts w:ascii="Times New Roman" w:hAnsi="Times New Roman"/>
          <w:i/>
          <w:sz w:val="24"/>
          <w:szCs w:val="24"/>
          <w:lang w:val="en-US"/>
        </w:rPr>
        <w:t>Kuemmel</w:t>
      </w:r>
      <w:proofErr w:type="spellEnd"/>
      <w:r w:rsidRPr="00C13755">
        <w:rPr>
          <w:rFonts w:ascii="Times New Roman" w:hAnsi="Times New Roman"/>
          <w:i/>
          <w:sz w:val="24"/>
          <w:szCs w:val="24"/>
          <w:lang w:val="en-US"/>
        </w:rPr>
        <w:t xml:space="preserve"> R. </w:t>
      </w:r>
      <w:r w:rsidR="00070A0A">
        <w:rPr>
          <w:rFonts w:ascii="Times New Roman" w:hAnsi="Times New Roman"/>
          <w:sz w:val="24"/>
          <w:szCs w:val="24"/>
          <w:lang w:val="en-US"/>
        </w:rPr>
        <w:t>[et al.]</w:t>
      </w:r>
      <w:r w:rsidRPr="00C13755">
        <w:rPr>
          <w:rFonts w:ascii="Times New Roman" w:hAnsi="Times New Roman"/>
          <w:sz w:val="24"/>
          <w:szCs w:val="24"/>
          <w:lang w:val="en-US"/>
        </w:rPr>
        <w:t xml:space="preserve"> // Phys. Rev. B. 1990. Vol. 42. P. 3992. </w:t>
      </w:r>
    </w:p>
    <w:p w:rsidR="00C13755" w:rsidRPr="00C13755" w:rsidRDefault="00C13755" w:rsidP="00C1375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C13755">
        <w:rPr>
          <w:rFonts w:ascii="Times New Roman" w:hAnsi="Times New Roman"/>
          <w:i/>
          <w:sz w:val="24"/>
          <w:szCs w:val="24"/>
          <w:lang w:val="en-US"/>
        </w:rPr>
        <w:t xml:space="preserve">И.А. </w:t>
      </w:r>
      <w:proofErr w:type="spellStart"/>
      <w:r w:rsidRPr="00C13755">
        <w:rPr>
          <w:rFonts w:ascii="Times New Roman" w:hAnsi="Times New Roman"/>
          <w:i/>
          <w:sz w:val="24"/>
          <w:szCs w:val="24"/>
          <w:lang w:val="en-US"/>
        </w:rPr>
        <w:t>Никитченков</w:t>
      </w:r>
      <w:proofErr w:type="spellEnd"/>
      <w:r w:rsidRPr="00C13755">
        <w:rPr>
          <w:rFonts w:ascii="Times New Roman" w:hAnsi="Times New Roman"/>
          <w:i/>
          <w:sz w:val="24"/>
          <w:szCs w:val="24"/>
          <w:lang w:val="en-US"/>
        </w:rPr>
        <w:t xml:space="preserve">, С.А. </w:t>
      </w:r>
      <w:proofErr w:type="spellStart"/>
      <w:r w:rsidRPr="00C13755">
        <w:rPr>
          <w:rFonts w:ascii="Times New Roman" w:hAnsi="Times New Roman"/>
          <w:i/>
          <w:sz w:val="24"/>
          <w:szCs w:val="24"/>
          <w:lang w:val="en-US"/>
        </w:rPr>
        <w:t>Кузьмичев</w:t>
      </w:r>
      <w:proofErr w:type="spellEnd"/>
      <w:r w:rsidRPr="00C13755">
        <w:rPr>
          <w:rFonts w:ascii="Times New Roman" w:hAnsi="Times New Roman"/>
          <w:i/>
          <w:sz w:val="24"/>
          <w:szCs w:val="24"/>
          <w:lang w:val="en-US"/>
        </w:rPr>
        <w:t xml:space="preserve">, А.Д. </w:t>
      </w:r>
      <w:proofErr w:type="spellStart"/>
      <w:r w:rsidRPr="00C13755">
        <w:rPr>
          <w:rFonts w:ascii="Times New Roman" w:hAnsi="Times New Roman"/>
          <w:i/>
          <w:sz w:val="24"/>
          <w:szCs w:val="24"/>
          <w:lang w:val="en-US"/>
        </w:rPr>
        <w:t>Ильина</w:t>
      </w:r>
      <w:proofErr w:type="spellEnd"/>
      <w:r w:rsidRPr="00C1375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70A0A">
        <w:rPr>
          <w:rFonts w:ascii="Times New Roman" w:hAnsi="Times New Roman"/>
          <w:sz w:val="24"/>
          <w:szCs w:val="24"/>
          <w:lang w:val="en-US"/>
        </w:rPr>
        <w:t>[et al.]</w:t>
      </w:r>
      <w:r w:rsidR="00070A0A" w:rsidRPr="00070A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0A0A">
        <w:rPr>
          <w:rFonts w:ascii="Times New Roman" w:hAnsi="Times New Roman"/>
          <w:sz w:val="24"/>
          <w:szCs w:val="24"/>
          <w:lang w:val="en-US"/>
        </w:rPr>
        <w:t xml:space="preserve">// </w:t>
      </w:r>
      <w:r w:rsidRPr="00C13755">
        <w:rPr>
          <w:rFonts w:ascii="Times New Roman" w:hAnsi="Times New Roman"/>
          <w:sz w:val="24"/>
          <w:szCs w:val="24"/>
        </w:rPr>
        <w:t>ЖЭТФ</w:t>
      </w:r>
      <w:r w:rsidRPr="00070A0A">
        <w:rPr>
          <w:rFonts w:ascii="Times New Roman" w:hAnsi="Times New Roman"/>
          <w:sz w:val="24"/>
          <w:szCs w:val="24"/>
          <w:lang w:val="en-US"/>
        </w:rPr>
        <w:t xml:space="preserve">. 2024. </w:t>
      </w:r>
      <w:r w:rsidRPr="00C13755">
        <w:rPr>
          <w:rFonts w:ascii="Times New Roman" w:hAnsi="Times New Roman"/>
          <w:sz w:val="24"/>
          <w:szCs w:val="24"/>
          <w:lang w:val="en-US"/>
        </w:rPr>
        <w:t>T. 166. C. 834.</w:t>
      </w:r>
    </w:p>
    <w:p w:rsidR="00C13755" w:rsidRPr="00C13755" w:rsidRDefault="00C13755" w:rsidP="00C1375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C13755">
        <w:rPr>
          <w:rFonts w:ascii="Times New Roman" w:hAnsi="Times New Roman"/>
          <w:i/>
          <w:sz w:val="24"/>
          <w:szCs w:val="24"/>
          <w:lang w:val="en-US"/>
        </w:rPr>
        <w:t xml:space="preserve">Giaever I., </w:t>
      </w:r>
      <w:proofErr w:type="spellStart"/>
      <w:r w:rsidRPr="00C13755">
        <w:rPr>
          <w:rFonts w:ascii="Times New Roman" w:hAnsi="Times New Roman"/>
          <w:i/>
          <w:sz w:val="24"/>
          <w:szCs w:val="24"/>
          <w:lang w:val="en-US"/>
        </w:rPr>
        <w:t>Megerle</w:t>
      </w:r>
      <w:proofErr w:type="spellEnd"/>
      <w:r w:rsidRPr="00C13755">
        <w:rPr>
          <w:rFonts w:ascii="Times New Roman" w:hAnsi="Times New Roman"/>
          <w:i/>
          <w:sz w:val="24"/>
          <w:szCs w:val="24"/>
          <w:lang w:val="en-US"/>
        </w:rPr>
        <w:t xml:space="preserve"> K.</w:t>
      </w:r>
      <w:r w:rsidRPr="00C13755">
        <w:rPr>
          <w:rFonts w:ascii="Times New Roman" w:hAnsi="Times New Roman"/>
          <w:sz w:val="24"/>
          <w:szCs w:val="24"/>
          <w:lang w:val="en-US"/>
        </w:rPr>
        <w:t xml:space="preserve"> // Phys. Rev. 1961. Vol. 112. P. 1101.</w:t>
      </w:r>
    </w:p>
    <w:p w:rsidR="00C13755" w:rsidRPr="00C13755" w:rsidRDefault="00C13755" w:rsidP="00C1375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13755">
        <w:rPr>
          <w:rFonts w:ascii="Times New Roman" w:hAnsi="Times New Roman"/>
          <w:i/>
          <w:sz w:val="24"/>
          <w:szCs w:val="24"/>
          <w:lang w:val="en-US"/>
        </w:rPr>
        <w:t xml:space="preserve">T. </w:t>
      </w:r>
      <w:proofErr w:type="spellStart"/>
      <w:r w:rsidRPr="00C13755">
        <w:rPr>
          <w:rFonts w:ascii="Times New Roman" w:hAnsi="Times New Roman"/>
          <w:i/>
          <w:sz w:val="24"/>
          <w:szCs w:val="24"/>
          <w:lang w:val="en-US"/>
        </w:rPr>
        <w:t>Shimojima</w:t>
      </w:r>
      <w:proofErr w:type="spellEnd"/>
      <w:r w:rsidRPr="00C13755">
        <w:rPr>
          <w:rFonts w:ascii="Times New Roman" w:hAnsi="Times New Roman"/>
          <w:i/>
          <w:sz w:val="24"/>
          <w:szCs w:val="24"/>
          <w:lang w:val="en-US"/>
        </w:rPr>
        <w:t xml:space="preserve">, T. </w:t>
      </w:r>
      <w:proofErr w:type="spellStart"/>
      <w:r w:rsidRPr="00C13755">
        <w:rPr>
          <w:rFonts w:ascii="Times New Roman" w:hAnsi="Times New Roman"/>
          <w:i/>
          <w:sz w:val="24"/>
          <w:szCs w:val="24"/>
          <w:lang w:val="en-US"/>
        </w:rPr>
        <w:t>Sonobe</w:t>
      </w:r>
      <w:proofErr w:type="spellEnd"/>
      <w:r w:rsidRPr="00C13755">
        <w:rPr>
          <w:rFonts w:ascii="Times New Roman" w:hAnsi="Times New Roman"/>
          <w:i/>
          <w:sz w:val="24"/>
          <w:szCs w:val="24"/>
          <w:lang w:val="en-US"/>
        </w:rPr>
        <w:t xml:space="preserve">, W. </w:t>
      </w:r>
      <w:proofErr w:type="spellStart"/>
      <w:r w:rsidRPr="00C13755">
        <w:rPr>
          <w:rFonts w:ascii="Times New Roman" w:hAnsi="Times New Roman"/>
          <w:i/>
          <w:sz w:val="24"/>
          <w:szCs w:val="24"/>
          <w:lang w:val="en-US"/>
        </w:rPr>
        <w:t>Malaeb</w:t>
      </w:r>
      <w:proofErr w:type="spellEnd"/>
      <w:r w:rsidRPr="00C13755">
        <w:rPr>
          <w:rFonts w:ascii="Times New Roman" w:hAnsi="Times New Roman"/>
          <w:sz w:val="24"/>
          <w:szCs w:val="24"/>
          <w:lang w:val="en-US"/>
        </w:rPr>
        <w:t>, [et al.] // Phys. Rev</w:t>
      </w:r>
      <w:r w:rsidRPr="00C13755">
        <w:rPr>
          <w:rFonts w:ascii="Times New Roman" w:hAnsi="Times New Roman"/>
          <w:sz w:val="24"/>
          <w:szCs w:val="24"/>
        </w:rPr>
        <w:t xml:space="preserve">. </w:t>
      </w:r>
      <w:r w:rsidRPr="00C13755">
        <w:rPr>
          <w:rFonts w:ascii="Times New Roman" w:hAnsi="Times New Roman"/>
          <w:sz w:val="24"/>
          <w:szCs w:val="24"/>
          <w:lang w:val="en-US"/>
        </w:rPr>
        <w:t>B</w:t>
      </w:r>
      <w:r w:rsidRPr="00C13755">
        <w:rPr>
          <w:rFonts w:ascii="Times New Roman" w:hAnsi="Times New Roman"/>
          <w:sz w:val="24"/>
          <w:szCs w:val="24"/>
        </w:rPr>
        <w:t xml:space="preserve">. 2014. </w:t>
      </w:r>
      <w:r w:rsidRPr="00C13755">
        <w:rPr>
          <w:rFonts w:ascii="Times New Roman" w:hAnsi="Times New Roman"/>
          <w:sz w:val="24"/>
          <w:szCs w:val="24"/>
          <w:lang w:val="en-US"/>
        </w:rPr>
        <w:t>V</w:t>
      </w:r>
      <w:r w:rsidRPr="00C13755">
        <w:rPr>
          <w:rFonts w:ascii="Times New Roman" w:hAnsi="Times New Roman"/>
          <w:sz w:val="24"/>
          <w:szCs w:val="24"/>
        </w:rPr>
        <w:t xml:space="preserve">. 89, </w:t>
      </w:r>
      <w:r w:rsidRPr="00C13755">
        <w:rPr>
          <w:rFonts w:ascii="Times New Roman" w:hAnsi="Times New Roman"/>
          <w:sz w:val="24"/>
          <w:szCs w:val="24"/>
          <w:lang w:val="en-US"/>
        </w:rPr>
        <w:t>P</w:t>
      </w:r>
      <w:r w:rsidRPr="00C13755">
        <w:rPr>
          <w:rFonts w:ascii="Times New Roman" w:hAnsi="Times New Roman"/>
          <w:sz w:val="24"/>
          <w:szCs w:val="24"/>
        </w:rPr>
        <w:t>. 045101.</w:t>
      </w:r>
    </w:p>
    <w:p w:rsidR="00D208E5" w:rsidRPr="001F27A1" w:rsidRDefault="00C13755" w:rsidP="00C1375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13755">
        <w:rPr>
          <w:rFonts w:ascii="Times New Roman" w:hAnsi="Times New Roman"/>
          <w:i/>
          <w:sz w:val="24"/>
          <w:szCs w:val="24"/>
        </w:rPr>
        <w:t xml:space="preserve">Свистунов В.М., </w:t>
      </w:r>
      <w:proofErr w:type="spellStart"/>
      <w:r w:rsidRPr="00C13755">
        <w:rPr>
          <w:rFonts w:ascii="Times New Roman" w:hAnsi="Times New Roman"/>
          <w:i/>
          <w:sz w:val="24"/>
          <w:szCs w:val="24"/>
        </w:rPr>
        <w:t>Белоголовский</w:t>
      </w:r>
      <w:proofErr w:type="spellEnd"/>
      <w:r w:rsidRPr="00C13755">
        <w:rPr>
          <w:rFonts w:ascii="Times New Roman" w:hAnsi="Times New Roman"/>
          <w:i/>
          <w:sz w:val="24"/>
          <w:szCs w:val="24"/>
        </w:rPr>
        <w:t xml:space="preserve"> М.А., Черняк О.И.</w:t>
      </w:r>
      <w:r w:rsidRPr="00C13755">
        <w:rPr>
          <w:rFonts w:ascii="Times New Roman" w:hAnsi="Times New Roman"/>
          <w:sz w:val="24"/>
          <w:szCs w:val="24"/>
        </w:rPr>
        <w:t xml:space="preserve"> // У</w:t>
      </w:r>
      <w:r w:rsidR="00785630">
        <w:rPr>
          <w:rFonts w:ascii="Times New Roman" w:hAnsi="Times New Roman"/>
          <w:sz w:val="24"/>
          <w:szCs w:val="24"/>
        </w:rPr>
        <w:t>спехи физических наук. 1987. Т. </w:t>
      </w:r>
      <w:r w:rsidRPr="00C13755">
        <w:rPr>
          <w:rFonts w:ascii="Times New Roman" w:hAnsi="Times New Roman"/>
          <w:sz w:val="24"/>
          <w:szCs w:val="24"/>
        </w:rPr>
        <w:t>151. С. 31.</w:t>
      </w:r>
    </w:p>
    <w:sectPr w:rsidR="00D208E5" w:rsidRPr="001F27A1" w:rsidSect="00B506C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315"/>
    <w:multiLevelType w:val="hybridMultilevel"/>
    <w:tmpl w:val="CEF4056C"/>
    <w:lvl w:ilvl="0" w:tplc="94D8A35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4412793"/>
    <w:multiLevelType w:val="hybridMultilevel"/>
    <w:tmpl w:val="529A5D26"/>
    <w:lvl w:ilvl="0" w:tplc="B5480BF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ED"/>
    <w:rsid w:val="00024CF6"/>
    <w:rsid w:val="000263CE"/>
    <w:rsid w:val="00035E6F"/>
    <w:rsid w:val="00065AB4"/>
    <w:rsid w:val="00070A0A"/>
    <w:rsid w:val="00072AED"/>
    <w:rsid w:val="000758D7"/>
    <w:rsid w:val="00080F57"/>
    <w:rsid w:val="00081084"/>
    <w:rsid w:val="000A10F1"/>
    <w:rsid w:val="000B1531"/>
    <w:rsid w:val="000E3A17"/>
    <w:rsid w:val="000F4231"/>
    <w:rsid w:val="000F4335"/>
    <w:rsid w:val="0011288C"/>
    <w:rsid w:val="00137317"/>
    <w:rsid w:val="00166FB6"/>
    <w:rsid w:val="00194CF1"/>
    <w:rsid w:val="00197902"/>
    <w:rsid w:val="001D757C"/>
    <w:rsid w:val="001F27A1"/>
    <w:rsid w:val="001F4DA3"/>
    <w:rsid w:val="001F74ED"/>
    <w:rsid w:val="002012D7"/>
    <w:rsid w:val="002143AF"/>
    <w:rsid w:val="00231114"/>
    <w:rsid w:val="00231913"/>
    <w:rsid w:val="00241E1C"/>
    <w:rsid w:val="002964B6"/>
    <w:rsid w:val="002A336F"/>
    <w:rsid w:val="002E750C"/>
    <w:rsid w:val="00315D1E"/>
    <w:rsid w:val="0032387D"/>
    <w:rsid w:val="00345D53"/>
    <w:rsid w:val="003649E9"/>
    <w:rsid w:val="00383BB9"/>
    <w:rsid w:val="00394384"/>
    <w:rsid w:val="003F62ED"/>
    <w:rsid w:val="0040434F"/>
    <w:rsid w:val="00436E50"/>
    <w:rsid w:val="00450E50"/>
    <w:rsid w:val="004B1D4A"/>
    <w:rsid w:val="004D05C2"/>
    <w:rsid w:val="004E248D"/>
    <w:rsid w:val="005178D2"/>
    <w:rsid w:val="00520DB6"/>
    <w:rsid w:val="0053089D"/>
    <w:rsid w:val="00542B7A"/>
    <w:rsid w:val="00554F43"/>
    <w:rsid w:val="00562984"/>
    <w:rsid w:val="00596DD5"/>
    <w:rsid w:val="005B3FED"/>
    <w:rsid w:val="005E7E22"/>
    <w:rsid w:val="00640D55"/>
    <w:rsid w:val="0064281D"/>
    <w:rsid w:val="006738D5"/>
    <w:rsid w:val="0068243B"/>
    <w:rsid w:val="00696A6C"/>
    <w:rsid w:val="006D3CF2"/>
    <w:rsid w:val="006E4027"/>
    <w:rsid w:val="00727CB9"/>
    <w:rsid w:val="00746705"/>
    <w:rsid w:val="00785630"/>
    <w:rsid w:val="007E6A94"/>
    <w:rsid w:val="00814E0C"/>
    <w:rsid w:val="00842999"/>
    <w:rsid w:val="00881A82"/>
    <w:rsid w:val="008A0503"/>
    <w:rsid w:val="0093431D"/>
    <w:rsid w:val="009506A0"/>
    <w:rsid w:val="00974667"/>
    <w:rsid w:val="009C1A8B"/>
    <w:rsid w:val="009C450B"/>
    <w:rsid w:val="009D441F"/>
    <w:rsid w:val="009F1C0C"/>
    <w:rsid w:val="00A52C49"/>
    <w:rsid w:val="00A83968"/>
    <w:rsid w:val="00A95314"/>
    <w:rsid w:val="00A96969"/>
    <w:rsid w:val="00AE08E1"/>
    <w:rsid w:val="00B011D5"/>
    <w:rsid w:val="00B506C8"/>
    <w:rsid w:val="00B50957"/>
    <w:rsid w:val="00B97E31"/>
    <w:rsid w:val="00BD0461"/>
    <w:rsid w:val="00C13755"/>
    <w:rsid w:val="00C142AE"/>
    <w:rsid w:val="00C2259B"/>
    <w:rsid w:val="00C4412F"/>
    <w:rsid w:val="00C45C3A"/>
    <w:rsid w:val="00C761F5"/>
    <w:rsid w:val="00CD2326"/>
    <w:rsid w:val="00D00F5D"/>
    <w:rsid w:val="00D16BBA"/>
    <w:rsid w:val="00D208E5"/>
    <w:rsid w:val="00D22EA6"/>
    <w:rsid w:val="00D46787"/>
    <w:rsid w:val="00D469E1"/>
    <w:rsid w:val="00DA738C"/>
    <w:rsid w:val="00DB6847"/>
    <w:rsid w:val="00DC0C20"/>
    <w:rsid w:val="00DF48B7"/>
    <w:rsid w:val="00E23F16"/>
    <w:rsid w:val="00E70981"/>
    <w:rsid w:val="00E772F7"/>
    <w:rsid w:val="00EB6D21"/>
    <w:rsid w:val="00F34757"/>
    <w:rsid w:val="00F54A83"/>
    <w:rsid w:val="00F66676"/>
    <w:rsid w:val="00F75542"/>
    <w:rsid w:val="00F81F33"/>
    <w:rsid w:val="00FD171F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1179"/>
  <w15:chartTrackingRefBased/>
  <w15:docId w15:val="{758DCFF7-287F-441C-A8BE-8E29DB34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3FED"/>
    <w:rPr>
      <w:color w:val="0563C1"/>
      <w:u w:val="single"/>
    </w:rPr>
  </w:style>
  <w:style w:type="table" w:styleId="a4">
    <w:name w:val="Table Grid"/>
    <w:basedOn w:val="a1"/>
    <w:uiPriority w:val="39"/>
    <w:rsid w:val="0002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s16">
    <w:name w:val="ls16"/>
    <w:rsid w:val="0053089D"/>
  </w:style>
  <w:style w:type="character" w:customStyle="1" w:styleId="ls1">
    <w:name w:val="ls1"/>
    <w:rsid w:val="0053089D"/>
  </w:style>
  <w:style w:type="character" w:customStyle="1" w:styleId="ff2">
    <w:name w:val="ff2"/>
    <w:rsid w:val="0053089D"/>
  </w:style>
  <w:style w:type="character" w:customStyle="1" w:styleId="ws1d">
    <w:name w:val="ws1d"/>
    <w:rsid w:val="0053089D"/>
  </w:style>
  <w:style w:type="character" w:customStyle="1" w:styleId="ls18">
    <w:name w:val="ls18"/>
    <w:rsid w:val="0053089D"/>
  </w:style>
  <w:style w:type="character" w:customStyle="1" w:styleId="ws3">
    <w:name w:val="ws3"/>
    <w:rsid w:val="0053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Илья</cp:lastModifiedBy>
  <cp:revision>24</cp:revision>
  <dcterms:created xsi:type="dcterms:W3CDTF">2025-03-09T18:38:00Z</dcterms:created>
  <dcterms:modified xsi:type="dcterms:W3CDTF">2025-03-09T19:13:00Z</dcterms:modified>
</cp:coreProperties>
</file>