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C8" w:rsidRDefault="005B5DDE" w:rsidP="00874A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Особенности</w:t>
      </w:r>
      <w:r w:rsidR="00874AC8" w:rsidRPr="00874A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внешним воздействием при контроле параметров работы радиоэлектронной аппаратуры и материалов</w:t>
      </w:r>
    </w:p>
    <w:p w:rsidR="00874AC8" w:rsidRPr="00DE26F1" w:rsidRDefault="00874AC8" w:rsidP="00874A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Сычева Л.И</w:t>
      </w:r>
      <w:r w:rsidRPr="00874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="00DE26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DE26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Гайна</w:t>
      </w:r>
      <w:proofErr w:type="spellEnd"/>
      <w:r w:rsidR="00DE26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 А.А.</w:t>
      </w:r>
    </w:p>
    <w:p w:rsidR="00874AC8" w:rsidRPr="00874AC8" w:rsidRDefault="00874AC8" w:rsidP="00874AC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874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студент</w:t>
      </w:r>
    </w:p>
    <w:p w:rsidR="00690712" w:rsidRPr="005A2470" w:rsidRDefault="00874AC8" w:rsidP="005A24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874AC8">
        <w:rPr>
          <w:rFonts w:ascii="Times New Roman" w:eastAsia="Times New Roman" w:hAnsi="Times New Roman" w:cs="Times New Roman"/>
          <w:i/>
          <w:color w:val="202124"/>
          <w:sz w:val="24"/>
          <w:szCs w:val="24"/>
          <w:shd w:val="clear" w:color="auto" w:fill="FFFFFF"/>
          <w:lang w:eastAsia="ru-RU"/>
        </w:rPr>
        <w:t xml:space="preserve">Санкт-Петербургский политехнический </w:t>
      </w:r>
      <w:r w:rsidRPr="00874A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университет</w:t>
      </w:r>
      <w:r w:rsidRPr="00874AC8">
        <w:rPr>
          <w:rFonts w:ascii="Times New Roman" w:eastAsia="Times New Roman" w:hAnsi="Times New Roman" w:cs="Times New Roman"/>
          <w:i/>
          <w:color w:val="202124"/>
          <w:sz w:val="24"/>
          <w:szCs w:val="24"/>
          <w:shd w:val="clear" w:color="auto" w:fill="FFFFFF"/>
          <w:lang w:eastAsia="ru-RU"/>
        </w:rPr>
        <w:t xml:space="preserve"> Петра Великого</w:t>
      </w:r>
      <w:r w:rsidRPr="00874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874A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Санкт-Петербург, Россия</w:t>
      </w:r>
      <w:r w:rsidRPr="00874A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Pr="00874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E–</w:t>
      </w:r>
      <w:proofErr w:type="spellStart"/>
      <w:r w:rsidRPr="00874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874AC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="00C22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lina</w:t>
      </w:r>
      <w:proofErr w:type="spellEnd"/>
      <w:r w:rsidR="00C221BE" w:rsidRPr="00C22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3</w:t>
      </w:r>
      <w:proofErr w:type="spellStart"/>
      <w:r w:rsidR="00C22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sycheva</w:t>
      </w:r>
      <w:proofErr w:type="spellEnd"/>
      <w:r w:rsidRPr="00874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@</w:t>
      </w:r>
      <w:proofErr w:type="spellStart"/>
      <w:r w:rsidRPr="00874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gmail</w:t>
      </w:r>
      <w:proofErr w:type="spellEnd"/>
      <w:r w:rsidRPr="00874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74A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com</w:t>
      </w:r>
    </w:p>
    <w:p w:rsidR="00C221BE" w:rsidRDefault="00874AC8" w:rsidP="00874AC8">
      <w:pPr>
        <w:pStyle w:val="a3"/>
        <w:spacing w:before="0" w:beforeAutospacing="0" w:after="0" w:afterAutospacing="0"/>
        <w:ind w:firstLine="426"/>
        <w:jc w:val="both"/>
      </w:pPr>
      <w:r w:rsidRPr="00874AC8">
        <w:t>Современные системы</w:t>
      </w:r>
      <w:r w:rsidR="005B5DDE">
        <w:t xml:space="preserve"> для контроля работы радиоэлектронной аппаратуры </w:t>
      </w:r>
      <w:r w:rsidR="00DE26F1">
        <w:t>в</w:t>
      </w:r>
      <w:r w:rsidRPr="00874AC8">
        <w:t xml:space="preserve"> специальны</w:t>
      </w:r>
      <w:r w:rsidR="00DE26F1">
        <w:t>х</w:t>
      </w:r>
      <w:r w:rsidRPr="00874AC8">
        <w:t xml:space="preserve"> камера</w:t>
      </w:r>
      <w:r w:rsidR="00DE26F1">
        <w:t>х</w:t>
      </w:r>
      <w:r w:rsidRPr="00874AC8">
        <w:t xml:space="preserve"> требуют высокой точности контроля параметров</w:t>
      </w:r>
      <w:r w:rsidR="00DE26F1">
        <w:t xml:space="preserve"> окружающей среды</w:t>
      </w:r>
      <w:r w:rsidRPr="00874AC8">
        <w:t>, таких как температура и влажность. Однако традиционные методы измерений часто имеют значительную погрешност</w:t>
      </w:r>
      <w:r w:rsidR="00D851F1">
        <w:t>ь, которая может достигать 1-2</w:t>
      </w:r>
      <w:r w:rsidR="00DE26F1">
        <w:t xml:space="preserve"> </w:t>
      </w:r>
      <w:r w:rsidR="00D851F1" w:rsidRPr="00D851F1">
        <w:t>℃</w:t>
      </w:r>
      <w:r w:rsidRPr="00874AC8">
        <w:t>, что критично при проведении точных исследований. Для решения этой проблемы в системе управления</w:t>
      </w:r>
      <w:r w:rsidR="00DE26F1">
        <w:t xml:space="preserve"> используемой нами камеры</w:t>
      </w:r>
      <w:r w:rsidRPr="00874AC8">
        <w:t xml:space="preserve"> применяются высокочувствительные датчики, обеспечивающие более точный мониторинг и корректировку параметров</w:t>
      </w:r>
      <w:r w:rsidR="005A2470" w:rsidRPr="005A2470">
        <w:t xml:space="preserve"> </w:t>
      </w:r>
      <w:r w:rsidR="005A2470" w:rsidRPr="00CB403C">
        <w:t>[1]</w:t>
      </w:r>
      <w:r w:rsidRPr="00CB403C">
        <w:t>.</w:t>
      </w:r>
    </w:p>
    <w:p w:rsidR="00874AC8" w:rsidRDefault="00874AC8" w:rsidP="00874AC8">
      <w:pPr>
        <w:pStyle w:val="a3"/>
        <w:spacing w:before="0" w:beforeAutospacing="0" w:after="0" w:afterAutospacing="0"/>
        <w:ind w:firstLine="426"/>
        <w:jc w:val="both"/>
      </w:pPr>
      <w:r w:rsidRPr="00874AC8">
        <w:t xml:space="preserve">Специальная камера состоит из изолированного рабочего объема и технического блока. Внутри рабочей зоны размещены </w:t>
      </w:r>
      <w:r w:rsidR="00C221BE" w:rsidRPr="00874AC8">
        <w:t xml:space="preserve">радиофизические датчики </w:t>
      </w:r>
      <w:r w:rsidRPr="00874AC8">
        <w:t>температуры и влажности, работающие на основе микроволнового излучения. Техническая часть включает систему нагрева, охлаждения и циркуляции воздуха, управляемую микроконтроллером.</w:t>
      </w:r>
    </w:p>
    <w:p w:rsidR="00C221BE" w:rsidRDefault="00C221BE" w:rsidP="00874AC8">
      <w:pPr>
        <w:pStyle w:val="a3"/>
        <w:spacing w:before="0" w:beforeAutospacing="0" w:after="0" w:afterAutospacing="0"/>
        <w:ind w:firstLine="426"/>
        <w:jc w:val="both"/>
      </w:pPr>
    </w:p>
    <w:p w:rsidR="00D851F1" w:rsidRDefault="00D851F1" w:rsidP="00D851F1">
      <w:pPr>
        <w:pStyle w:val="a3"/>
        <w:spacing w:before="0" w:beforeAutospacing="0" w:after="0" w:afterAutospacing="0"/>
        <w:ind w:firstLine="426"/>
        <w:jc w:val="both"/>
        <w:sectPr w:rsidR="00D851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21BE" w:rsidRDefault="00C221BE" w:rsidP="00D851F1">
      <w:pPr>
        <w:pStyle w:val="a3"/>
        <w:spacing w:before="0" w:beforeAutospacing="0" w:after="0" w:afterAutospacing="0"/>
        <w:ind w:firstLine="426"/>
        <w:jc w:val="both"/>
      </w:pPr>
      <w:r w:rsidRPr="00C221BE">
        <w:lastRenderedPageBreak/>
        <w:tab/>
      </w:r>
      <w:r w:rsidRPr="009C7D27">
        <w:rPr>
          <w:noProof/>
          <w:sz w:val="20"/>
          <w:szCs w:val="20"/>
        </w:rPr>
        <w:drawing>
          <wp:inline distT="0" distB="0" distL="0" distR="0" wp14:anchorId="187798FA" wp14:editId="3F346CA3">
            <wp:extent cx="1912197" cy="1912197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272" cy="191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1F1" w:rsidRPr="00C221BE">
        <w:t xml:space="preserve"> </w:t>
      </w:r>
    </w:p>
    <w:p w:rsidR="00D851F1" w:rsidRPr="00D851F1" w:rsidRDefault="00D851F1" w:rsidP="00D851F1">
      <w:pPr>
        <w:pStyle w:val="a3"/>
        <w:spacing w:before="0" w:beforeAutospacing="0" w:after="0" w:afterAutospacing="0"/>
        <w:ind w:firstLine="426"/>
        <w:jc w:val="center"/>
      </w:pPr>
      <w:r w:rsidRPr="00D851F1">
        <w:t>Рис. 1. Вид климатической камеры изнутри.</w:t>
      </w:r>
    </w:p>
    <w:p w:rsidR="00D851F1" w:rsidRDefault="00D851F1" w:rsidP="00D851F1">
      <w:pPr>
        <w:pStyle w:val="a3"/>
        <w:spacing w:before="0" w:beforeAutospacing="0" w:after="0" w:afterAutospacing="0"/>
        <w:ind w:firstLine="426"/>
        <w:jc w:val="center"/>
      </w:pPr>
      <w:r w:rsidRPr="009C7D27">
        <w:rPr>
          <w:noProof/>
          <w:sz w:val="20"/>
          <w:szCs w:val="20"/>
        </w:rPr>
        <w:lastRenderedPageBreak/>
        <w:drawing>
          <wp:inline distT="0" distB="0" distL="0" distR="0" wp14:anchorId="16272D53" wp14:editId="780297E6">
            <wp:extent cx="1703546" cy="1936115"/>
            <wp:effectExtent l="0" t="0" r="0" b="6985"/>
            <wp:docPr id="2" name="Рисунок 2" descr="C:\Users\ssyli\Downloads\5470155346044643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syli\Downloads\54701553460446431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1"/>
                    <a:stretch/>
                  </pic:blipFill>
                  <pic:spPr bwMode="auto">
                    <a:xfrm>
                      <a:off x="0" y="0"/>
                      <a:ext cx="1720406" cy="195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51F1" w:rsidRPr="00D851F1" w:rsidRDefault="00D851F1" w:rsidP="00D851F1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851F1">
        <w:rPr>
          <w:rFonts w:ascii="Times New Roman" w:hAnsi="Times New Roman" w:cs="Times New Roman"/>
          <w:sz w:val="24"/>
          <w:szCs w:val="24"/>
        </w:rPr>
        <w:t>Рис.2. Зона климатической камеры с холодильным оборудованием.</w:t>
      </w:r>
    </w:p>
    <w:p w:rsidR="00D851F1" w:rsidRDefault="00D851F1" w:rsidP="00D851F1">
      <w:pPr>
        <w:pStyle w:val="a3"/>
        <w:spacing w:before="0" w:beforeAutospacing="0" w:after="0" w:afterAutospacing="0"/>
        <w:jc w:val="both"/>
        <w:sectPr w:rsidR="00D851F1" w:rsidSect="00D851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51F1" w:rsidRPr="00C221BE" w:rsidRDefault="00D851F1" w:rsidP="00D851F1">
      <w:pPr>
        <w:pStyle w:val="a3"/>
        <w:spacing w:before="0" w:beforeAutospacing="0" w:after="0" w:afterAutospacing="0"/>
        <w:jc w:val="both"/>
      </w:pPr>
    </w:p>
    <w:p w:rsidR="00874AC8" w:rsidRPr="00874AC8" w:rsidRDefault="00874AC8" w:rsidP="00874AC8">
      <w:pPr>
        <w:pStyle w:val="a3"/>
        <w:spacing w:before="0" w:beforeAutospacing="0" w:after="0" w:afterAutospacing="0"/>
        <w:ind w:firstLine="426"/>
        <w:jc w:val="both"/>
      </w:pPr>
      <w:r w:rsidRPr="00874AC8">
        <w:t>Датчики расположены на нескольких уровнях внутри рабочей зоны камеры для обеспечения равномерного градиента температуры и влажности</w:t>
      </w:r>
      <w:r w:rsidR="005A2470" w:rsidRPr="005A2470">
        <w:t xml:space="preserve"> </w:t>
      </w:r>
      <w:r w:rsidR="005A2470" w:rsidRPr="00CB403C">
        <w:t>[2]</w:t>
      </w:r>
      <w:r w:rsidRPr="00CB403C">
        <w:t>.</w:t>
      </w:r>
      <w:r w:rsidRPr="00874AC8">
        <w:t xml:space="preserve"> Это позволяет минимизировать локальные отклонения параметров и обеспечить стабильные условия даже для крупногабаритных объектов.</w:t>
      </w:r>
    </w:p>
    <w:p w:rsidR="00874AC8" w:rsidRPr="00874AC8" w:rsidRDefault="0069151F" w:rsidP="00517CF0">
      <w:pPr>
        <w:pStyle w:val="a3"/>
        <w:spacing w:before="0" w:beforeAutospacing="0" w:after="0" w:afterAutospacing="0"/>
        <w:ind w:firstLine="426"/>
        <w:jc w:val="both"/>
      </w:pPr>
      <w:r>
        <w:t>Разработанная нами система а</w:t>
      </w:r>
      <w:r w:rsidR="00874AC8" w:rsidRPr="00874AC8">
        <w:t>втоматическая управления основана на обработке сигналов, поступающих с различных датчиков. Алгоритм включает следующие этапы:</w:t>
      </w:r>
    </w:p>
    <w:p w:rsidR="00517CF0" w:rsidRPr="00517CF0" w:rsidRDefault="00517CF0" w:rsidP="00517CF0">
      <w:pPr>
        <w:pStyle w:val="a3"/>
        <w:numPr>
          <w:ilvl w:val="0"/>
          <w:numId w:val="3"/>
        </w:numPr>
        <w:spacing w:before="0" w:beforeAutospacing="0" w:after="0" w:afterAutospacing="0"/>
      </w:pPr>
      <w:r w:rsidRPr="00517CF0">
        <w:t>Датчики измеряют текущие значения температуры и влажности и передают их в ПЛК.</w:t>
      </w:r>
    </w:p>
    <w:p w:rsidR="00517CF0" w:rsidRPr="00517CF0" w:rsidRDefault="00517CF0" w:rsidP="00517CF0">
      <w:pPr>
        <w:pStyle w:val="a3"/>
        <w:numPr>
          <w:ilvl w:val="0"/>
          <w:numId w:val="3"/>
        </w:numPr>
        <w:spacing w:before="0" w:beforeAutospacing="0" w:after="0" w:afterAutospacing="0"/>
      </w:pPr>
      <w:r w:rsidRPr="00517CF0">
        <w:t>Контроллер сравнивает полученные данные с заданными значениями.</w:t>
      </w:r>
    </w:p>
    <w:p w:rsidR="00517CF0" w:rsidRPr="00517CF0" w:rsidRDefault="00517CF0" w:rsidP="00517CF0">
      <w:pPr>
        <w:pStyle w:val="a3"/>
        <w:numPr>
          <w:ilvl w:val="0"/>
          <w:numId w:val="3"/>
        </w:numPr>
        <w:spacing w:before="0" w:beforeAutospacing="0" w:after="0" w:afterAutospacing="0"/>
      </w:pPr>
      <w:r w:rsidRPr="00517CF0">
        <w:t>Рассчитывается ошибка, то есть разница между текущими и целевыми параметрами.</w:t>
      </w:r>
    </w:p>
    <w:p w:rsidR="00517CF0" w:rsidRPr="00517CF0" w:rsidRDefault="00517CF0" w:rsidP="00517CF0">
      <w:pPr>
        <w:pStyle w:val="a3"/>
        <w:numPr>
          <w:ilvl w:val="0"/>
          <w:numId w:val="3"/>
        </w:numPr>
        <w:spacing w:before="0" w:beforeAutospacing="0" w:after="0" w:afterAutospacing="0"/>
      </w:pPr>
      <w:r w:rsidRPr="00517CF0">
        <w:t>На основе ошибки и её производных PID-регулятор вычисляет корректирующее воздействие.</w:t>
      </w:r>
    </w:p>
    <w:p w:rsidR="00517CF0" w:rsidRPr="00517CF0" w:rsidRDefault="00517CF0" w:rsidP="00517CF0">
      <w:pPr>
        <w:pStyle w:val="a3"/>
        <w:numPr>
          <w:ilvl w:val="0"/>
          <w:numId w:val="3"/>
        </w:numPr>
        <w:spacing w:before="0" w:beforeAutospacing="0" w:after="0" w:afterAutospacing="0"/>
      </w:pPr>
      <w:r w:rsidRPr="00517CF0">
        <w:t>Контроллер передает команды исполнительным устройствам: если температура ниже заданной, включается нагреватель с расчетной мощностью, если температура выше, активируется охлаждающая система, если влажность ниже целевого уровня, включается увлажнитель, а если выше — осушитель.</w:t>
      </w:r>
    </w:p>
    <w:p w:rsidR="00517CF0" w:rsidRPr="00517CF0" w:rsidRDefault="00517CF0" w:rsidP="00517CF0">
      <w:pPr>
        <w:pStyle w:val="a3"/>
        <w:numPr>
          <w:ilvl w:val="0"/>
          <w:numId w:val="3"/>
        </w:numPr>
        <w:spacing w:before="0" w:beforeAutospacing="0" w:after="0" w:afterAutospacing="0"/>
      </w:pPr>
      <w:r w:rsidRPr="00517CF0">
        <w:lastRenderedPageBreak/>
        <w:t>Система контролирует плавность изменения параметров, чтобы избежать скачков, которые могут повредить оборудование или нарушить тестовые условия.</w:t>
      </w:r>
    </w:p>
    <w:p w:rsidR="00517CF0" w:rsidRDefault="00517CF0" w:rsidP="0069151F">
      <w:pPr>
        <w:pStyle w:val="a3"/>
        <w:spacing w:before="0" w:beforeAutospacing="0" w:after="0" w:afterAutospacing="0"/>
        <w:ind w:firstLine="426"/>
        <w:jc w:val="both"/>
      </w:pPr>
      <w:r w:rsidRPr="00517CF0">
        <w:t xml:space="preserve">Система автоматического контроля климатической камеры предназначена для точного поддержания температуры и влажности в рабочей зоне, а также для предотвращения аварийных ситуаций. В основе системы лежит программируемый логический контроллер (ПЛК) </w:t>
      </w:r>
      <w:proofErr w:type="spellStart"/>
      <w:r w:rsidRPr="00517CF0">
        <w:t>Kinco</w:t>
      </w:r>
      <w:proofErr w:type="spellEnd"/>
      <w:r w:rsidRPr="00517CF0">
        <w:t>, который обеспечивает управление всеми процессами камеры.</w:t>
      </w:r>
    </w:p>
    <w:p w:rsidR="00517CF0" w:rsidRDefault="00517CF0" w:rsidP="0069151F">
      <w:pPr>
        <w:pStyle w:val="a3"/>
        <w:spacing w:before="0" w:beforeAutospacing="0" w:after="0" w:afterAutospacing="0"/>
        <w:ind w:firstLine="425"/>
        <w:jc w:val="both"/>
      </w:pPr>
      <w:r w:rsidRPr="00517CF0">
        <w:t xml:space="preserve">Контроллер </w:t>
      </w:r>
      <w:proofErr w:type="spellStart"/>
      <w:r w:rsidRPr="00517CF0">
        <w:t>Kinco</w:t>
      </w:r>
      <w:proofErr w:type="spellEnd"/>
      <w:r w:rsidRPr="00517CF0">
        <w:t xml:space="preserve"> интегрирован с да</w:t>
      </w:r>
      <w:r>
        <w:t>тчиками температуры и влажности</w:t>
      </w:r>
      <w:r w:rsidRPr="00517CF0">
        <w:t xml:space="preserve">. Эти датчики передают текущие значения параметров в ПЛК через интерфейсы, поддерживающие промышленные протоколы </w:t>
      </w:r>
      <w:proofErr w:type="spellStart"/>
      <w:r w:rsidRPr="00517CF0">
        <w:t>Modbus</w:t>
      </w:r>
      <w:proofErr w:type="spellEnd"/>
      <w:r w:rsidRPr="00517CF0">
        <w:t xml:space="preserve"> RTU и TCP. </w:t>
      </w:r>
      <w:proofErr w:type="spellStart"/>
      <w:r w:rsidRPr="00517CF0">
        <w:t>Kinco</w:t>
      </w:r>
      <w:proofErr w:type="spellEnd"/>
      <w:r w:rsidRPr="00517CF0">
        <w:t xml:space="preserve"> обрабатывает полученные данные и выдает команды исполнительным устройствам, таким как нагреватели, холодильные установки, увлажнители и осушители.</w:t>
      </w:r>
      <w:r w:rsidRPr="00874AC8">
        <w:t xml:space="preserve"> </w:t>
      </w:r>
    </w:p>
    <w:p w:rsidR="00517CF0" w:rsidRDefault="00517CF0" w:rsidP="0069151F">
      <w:pPr>
        <w:pStyle w:val="a3"/>
        <w:spacing w:before="0" w:beforeAutospacing="0" w:after="0" w:afterAutospacing="0"/>
        <w:ind w:firstLine="425"/>
        <w:jc w:val="both"/>
      </w:pPr>
      <w:r w:rsidRPr="00517CF0">
        <w:t>Важным аспектом в работе камеры стала равномерность распределения температуры и влажности внутри рабочей зоны. Новая схема размещения датчиков позволила минимизировать градиенты, обеспечив стабильные условия даже для крупных объектов</w:t>
      </w:r>
      <w:r w:rsidR="00897A7B">
        <w:t xml:space="preserve"> (рис. 1 и 2)</w:t>
      </w:r>
      <w:r w:rsidRPr="00517CF0">
        <w:t>.</w:t>
      </w:r>
    </w:p>
    <w:p w:rsidR="00952768" w:rsidRPr="00874AC8" w:rsidRDefault="00952768" w:rsidP="0069151F">
      <w:pPr>
        <w:pStyle w:val="a3"/>
        <w:spacing w:before="0" w:beforeAutospacing="0" w:after="0" w:afterAutospacing="0"/>
        <w:ind w:firstLine="425"/>
        <w:jc w:val="both"/>
      </w:pPr>
    </w:p>
    <w:p w:rsidR="00517CF0" w:rsidRDefault="00517CF0" w:rsidP="00874AC8">
      <w:pPr>
        <w:pStyle w:val="a3"/>
        <w:spacing w:before="0" w:beforeAutospacing="0" w:after="0" w:afterAutospacing="0"/>
        <w:ind w:firstLine="426"/>
        <w:jc w:val="both"/>
        <w:sectPr w:rsidR="00517CF0" w:rsidSect="00D851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7CF0" w:rsidRDefault="00517CF0" w:rsidP="00874AC8">
      <w:pPr>
        <w:pStyle w:val="a3"/>
        <w:spacing w:before="0" w:beforeAutospacing="0" w:after="0" w:afterAutospacing="0"/>
        <w:ind w:firstLine="426"/>
        <w:jc w:val="both"/>
      </w:pPr>
      <w:r w:rsidRPr="00AB7038">
        <w:rPr>
          <w:noProof/>
          <w:sz w:val="20"/>
          <w:szCs w:val="20"/>
        </w:rPr>
        <w:lastRenderedPageBreak/>
        <w:drawing>
          <wp:inline distT="0" distB="0" distL="0" distR="0" wp14:anchorId="0ACFA893" wp14:editId="5B82C307">
            <wp:extent cx="2859012" cy="2324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292" r="4387" b="4552"/>
                    <a:stretch/>
                  </pic:blipFill>
                  <pic:spPr bwMode="auto">
                    <a:xfrm>
                      <a:off x="0" y="0"/>
                      <a:ext cx="2863960" cy="2328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7CF0" w:rsidRDefault="00517CF0" w:rsidP="00517C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CF0">
        <w:rPr>
          <w:rFonts w:ascii="Times New Roman" w:hAnsi="Times New Roman" w:cs="Times New Roman"/>
          <w:sz w:val="24"/>
          <w:szCs w:val="24"/>
        </w:rPr>
        <w:t>Рис.</w:t>
      </w:r>
      <w:r w:rsidR="00897A7B">
        <w:rPr>
          <w:rFonts w:ascii="Times New Roman" w:hAnsi="Times New Roman" w:cs="Times New Roman"/>
          <w:sz w:val="24"/>
          <w:szCs w:val="24"/>
        </w:rPr>
        <w:t>1</w:t>
      </w:r>
      <w:r w:rsidRPr="00517CF0">
        <w:rPr>
          <w:rFonts w:ascii="Times New Roman" w:hAnsi="Times New Roman" w:cs="Times New Roman"/>
          <w:sz w:val="24"/>
          <w:szCs w:val="24"/>
        </w:rPr>
        <w:t xml:space="preserve"> График изменения температуры в </w:t>
      </w:r>
    </w:p>
    <w:p w:rsidR="00517CF0" w:rsidRDefault="00517CF0" w:rsidP="00517C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CF0">
        <w:rPr>
          <w:rFonts w:ascii="Times New Roman" w:hAnsi="Times New Roman" w:cs="Times New Roman"/>
          <w:sz w:val="24"/>
          <w:szCs w:val="24"/>
        </w:rPr>
        <w:t>специальной климатической камере.</w:t>
      </w:r>
    </w:p>
    <w:p w:rsidR="00517CF0" w:rsidRDefault="00517CF0" w:rsidP="00517CF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</w:pPr>
      <w:r w:rsidRPr="00AB7038"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0"/>
          <w:szCs w:val="20"/>
          <w:lang w:eastAsia="ru-RU"/>
        </w:rPr>
        <w:lastRenderedPageBreak/>
        <w:drawing>
          <wp:inline distT="0" distB="0" distL="0" distR="0" wp14:anchorId="18EF1B66" wp14:editId="27FAE24F">
            <wp:extent cx="2900476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26" r="3770" b="5650"/>
                    <a:stretch/>
                  </pic:blipFill>
                  <pic:spPr bwMode="auto">
                    <a:xfrm>
                      <a:off x="0" y="0"/>
                      <a:ext cx="2919022" cy="233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7D27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 </w:t>
      </w:r>
    </w:p>
    <w:p w:rsidR="00517CF0" w:rsidRPr="00517CF0" w:rsidRDefault="00517CF0" w:rsidP="00517C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7CF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Рис. </w:t>
      </w:r>
      <w:r w:rsidR="00897A7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</w:t>
      </w:r>
      <w:r w:rsidRPr="00517CF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517CF0">
        <w:rPr>
          <w:rFonts w:ascii="Times New Roman" w:hAnsi="Times New Roman" w:cs="Times New Roman"/>
          <w:sz w:val="24"/>
          <w:szCs w:val="24"/>
        </w:rPr>
        <w:t>График изменения влажности в специальной климатической камере.</w:t>
      </w:r>
    </w:p>
    <w:p w:rsidR="00517CF0" w:rsidRDefault="00517CF0" w:rsidP="00517CF0">
      <w:pPr>
        <w:pStyle w:val="a3"/>
        <w:spacing w:before="0" w:beforeAutospacing="0" w:after="0" w:afterAutospacing="0"/>
        <w:ind w:firstLine="426"/>
        <w:jc w:val="both"/>
      </w:pPr>
    </w:p>
    <w:p w:rsidR="00517CF0" w:rsidRDefault="00517CF0" w:rsidP="00517CF0">
      <w:pPr>
        <w:pStyle w:val="a3"/>
        <w:spacing w:before="0" w:beforeAutospacing="0" w:after="0" w:afterAutospacing="0"/>
        <w:ind w:firstLine="426"/>
        <w:jc w:val="both"/>
        <w:sectPr w:rsidR="00517CF0" w:rsidSect="00517CF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7CF0" w:rsidRPr="00D851F1" w:rsidRDefault="00874AC8" w:rsidP="00D851F1">
      <w:pPr>
        <w:pStyle w:val="a3"/>
        <w:spacing w:before="0" w:beforeAutospacing="0" w:after="0" w:afterAutospacing="0"/>
        <w:ind w:firstLine="426"/>
        <w:jc w:val="both"/>
      </w:pPr>
      <w:r w:rsidRPr="00874AC8">
        <w:lastRenderedPageBreak/>
        <w:t>Проведенные испытания показали, что использование комбинированных датчиков позволило повысить точнос</w:t>
      </w:r>
      <w:r w:rsidR="00D851F1">
        <w:t>ть контроля температуры до 0,3</w:t>
      </w:r>
      <w:r w:rsidR="00D851F1" w:rsidRPr="00D851F1">
        <w:t>℃</w:t>
      </w:r>
      <w:r w:rsidRPr="00874AC8">
        <w:t>, а влажности – до 0,5%. Графики измерений демонстрируют стабильность параметров при длительных испытаниях. Автоматическая система управления обеспечивает снижение энергозатрат и сокращение времени стабилизации условий внутри камеры.</w:t>
      </w:r>
    </w:p>
    <w:p w:rsidR="00874AC8" w:rsidRPr="00874AC8" w:rsidRDefault="00874AC8" w:rsidP="00874AC8">
      <w:pPr>
        <w:pStyle w:val="a3"/>
        <w:spacing w:before="0" w:beforeAutospacing="0" w:after="0" w:afterAutospacing="0"/>
        <w:ind w:firstLine="426"/>
        <w:jc w:val="both"/>
      </w:pPr>
      <w:r w:rsidRPr="00874AC8">
        <w:t xml:space="preserve">Разработанная автоматическая система управления, использующая комбинацию традиционных методов и радиофизических датчиков, продемонстрировала высокую эффективность. Дальнейшее развитие системы может включать интеграцию дополнительных </w:t>
      </w:r>
      <w:r w:rsidR="00D851F1">
        <w:t>датчиков давления</w:t>
      </w:r>
      <w:r w:rsidRPr="00874AC8">
        <w:t>, расширение функционала обработки сигналов и внедрение технологий беспроводной передачи данных для дистанционного мониторинга. Внедрение данной системы в исследовательские и промышленные процессы позволит повысить качество испытаний и сократить затраты на их проведение.</w:t>
      </w:r>
    </w:p>
    <w:p w:rsidR="0013364A" w:rsidRDefault="0013364A" w:rsidP="00874AC8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952768" w:rsidRPr="00952768" w:rsidRDefault="00952768" w:rsidP="00952768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:rsidR="00952768" w:rsidRPr="005A2470" w:rsidRDefault="00952768" w:rsidP="00DF6E38">
      <w:pPr>
        <w:pStyle w:val="a4"/>
        <w:numPr>
          <w:ilvl w:val="0"/>
          <w:numId w:val="4"/>
        </w:numPr>
        <w:ind w:left="0" w:firstLine="426"/>
        <w:jc w:val="both"/>
        <w:rPr>
          <w:i/>
          <w:color w:val="000000"/>
        </w:rPr>
      </w:pPr>
      <w:proofErr w:type="spellStart"/>
      <w:r w:rsidRPr="005A2470">
        <w:t>Ингберман</w:t>
      </w:r>
      <w:proofErr w:type="spellEnd"/>
      <w:r w:rsidRPr="005A2470">
        <w:t xml:space="preserve"> М.И., </w:t>
      </w:r>
      <w:proofErr w:type="spellStart"/>
      <w:r w:rsidRPr="005A2470">
        <w:t>Фромберг</w:t>
      </w:r>
      <w:proofErr w:type="spellEnd"/>
      <w:r w:rsidRPr="005A2470">
        <w:t xml:space="preserve"> Э.М., </w:t>
      </w:r>
      <w:proofErr w:type="spellStart"/>
      <w:r w:rsidRPr="005A2470">
        <w:t>Грабой</w:t>
      </w:r>
      <w:proofErr w:type="spellEnd"/>
      <w:r w:rsidRPr="005A2470">
        <w:t xml:space="preserve"> Л.П. </w:t>
      </w:r>
      <w:proofErr w:type="spellStart"/>
      <w:r w:rsidRPr="005A2470">
        <w:t>Термостатирование</w:t>
      </w:r>
      <w:proofErr w:type="spellEnd"/>
      <w:r w:rsidRPr="005A2470">
        <w:t xml:space="preserve"> в технике связи. М</w:t>
      </w:r>
      <w:r w:rsidRPr="005A2470">
        <w:rPr>
          <w:lang w:val="en-US"/>
        </w:rPr>
        <w:t>.,</w:t>
      </w:r>
      <w:r w:rsidRPr="005A2470">
        <w:t xml:space="preserve"> 1979.</w:t>
      </w:r>
    </w:p>
    <w:p w:rsidR="00952768" w:rsidRPr="005A2470" w:rsidRDefault="00952768" w:rsidP="00DF6E38">
      <w:pPr>
        <w:pStyle w:val="a4"/>
        <w:numPr>
          <w:ilvl w:val="0"/>
          <w:numId w:val="4"/>
        </w:numPr>
        <w:ind w:left="0" w:firstLine="426"/>
        <w:jc w:val="both"/>
        <w:rPr>
          <w:iCs/>
          <w:color w:val="000000"/>
        </w:rPr>
      </w:pPr>
      <w:proofErr w:type="spellStart"/>
      <w:r w:rsidRPr="005A2470">
        <w:rPr>
          <w:iCs/>
          <w:color w:val="000000"/>
          <w:lang w:val="en-US"/>
        </w:rPr>
        <w:t>Madhavan</w:t>
      </w:r>
      <w:proofErr w:type="spellEnd"/>
      <w:r w:rsidRPr="005A2470">
        <w:rPr>
          <w:iCs/>
          <w:color w:val="000000"/>
          <w:lang w:val="en-US"/>
        </w:rPr>
        <w:t xml:space="preserve"> </w:t>
      </w:r>
      <w:proofErr w:type="spellStart"/>
      <w:r w:rsidRPr="005A2470">
        <w:rPr>
          <w:iCs/>
          <w:color w:val="000000"/>
          <w:lang w:val="en-US"/>
        </w:rPr>
        <w:t>Unni</w:t>
      </w:r>
      <w:proofErr w:type="spellEnd"/>
      <w:r w:rsidRPr="005A2470">
        <w:rPr>
          <w:iCs/>
          <w:color w:val="000000"/>
          <w:lang w:val="en-US"/>
        </w:rPr>
        <w:t xml:space="preserve"> P. K., Gunasekaran M. K., Kumar A. ±30 </w:t>
      </w:r>
      <w:r w:rsidRPr="005A2470">
        <w:rPr>
          <w:iCs/>
          <w:color w:val="000000"/>
        </w:rPr>
        <w:t>μ</w:t>
      </w:r>
      <w:r w:rsidRPr="005A2470">
        <w:rPr>
          <w:iCs/>
          <w:color w:val="000000"/>
          <w:lang w:val="en-US"/>
        </w:rPr>
        <w:t xml:space="preserve">K temperature controller from 25 to 103° C: Study and analysis //Review of scientific instruments. 2003. </w:t>
      </w:r>
      <w:r w:rsidRPr="005A2470">
        <w:rPr>
          <w:iCs/>
          <w:color w:val="000000"/>
        </w:rPr>
        <w:t>Т</w:t>
      </w:r>
      <w:r w:rsidRPr="005A2470">
        <w:rPr>
          <w:iCs/>
          <w:color w:val="000000"/>
          <w:lang w:val="en-US"/>
        </w:rPr>
        <w:t xml:space="preserve">. 74. №. </w:t>
      </w:r>
      <w:r w:rsidRPr="005A2470">
        <w:rPr>
          <w:iCs/>
          <w:color w:val="000000"/>
        </w:rPr>
        <w:t>1. С. 231-242.</w:t>
      </w:r>
    </w:p>
    <w:sectPr w:rsidR="00952768" w:rsidRPr="005A2470" w:rsidSect="00517CF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9416F8"/>
    <w:multiLevelType w:val="multilevel"/>
    <w:tmpl w:val="B0E8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23E6E"/>
    <w:multiLevelType w:val="multilevel"/>
    <w:tmpl w:val="7084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B74A9"/>
    <w:multiLevelType w:val="multilevel"/>
    <w:tmpl w:val="7F82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D7"/>
    <w:rsid w:val="000F04E3"/>
    <w:rsid w:val="00103E89"/>
    <w:rsid w:val="0013364A"/>
    <w:rsid w:val="00201D7B"/>
    <w:rsid w:val="003A5FD7"/>
    <w:rsid w:val="00517CF0"/>
    <w:rsid w:val="005A2470"/>
    <w:rsid w:val="005B5DDE"/>
    <w:rsid w:val="00690712"/>
    <w:rsid w:val="0069151F"/>
    <w:rsid w:val="00874AC8"/>
    <w:rsid w:val="00897A7B"/>
    <w:rsid w:val="00952768"/>
    <w:rsid w:val="00C221BE"/>
    <w:rsid w:val="00CB403C"/>
    <w:rsid w:val="00D24E88"/>
    <w:rsid w:val="00D851F1"/>
    <w:rsid w:val="00DE26F1"/>
    <w:rsid w:val="00D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9A99"/>
  <w15:chartTrackingRefBased/>
  <w15:docId w15:val="{BAA181F8-F523-47AA-8640-71CB777A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2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 Sycheva</dc:creator>
  <cp:keywords/>
  <dc:description/>
  <cp:lastModifiedBy>Lina  Sycheva</cp:lastModifiedBy>
  <cp:revision>12</cp:revision>
  <dcterms:created xsi:type="dcterms:W3CDTF">2025-02-20T21:36:00Z</dcterms:created>
  <dcterms:modified xsi:type="dcterms:W3CDTF">2025-02-22T09:54:00Z</dcterms:modified>
</cp:coreProperties>
</file>