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44B0A" w14:textId="20558A84" w:rsidR="0027436D" w:rsidRPr="008D3F79" w:rsidRDefault="00107DA7" w:rsidP="008D3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3F79">
        <w:rPr>
          <w:rFonts w:ascii="Times New Roman" w:hAnsi="Times New Roman" w:cs="Times New Roman"/>
          <w:b/>
          <w:bCs/>
          <w:sz w:val="24"/>
          <w:szCs w:val="24"/>
        </w:rPr>
        <w:t xml:space="preserve">Возможности применения технологии </w:t>
      </w:r>
      <w:r w:rsidR="00361FD3" w:rsidRPr="008D3F79">
        <w:rPr>
          <w:rFonts w:ascii="Times New Roman" w:hAnsi="Times New Roman" w:cs="Times New Roman"/>
          <w:b/>
          <w:bCs/>
          <w:sz w:val="24"/>
          <w:szCs w:val="24"/>
        </w:rPr>
        <w:t>‘</w:t>
      </w:r>
      <w:r w:rsidRPr="008D3F79">
        <w:rPr>
          <w:rFonts w:ascii="Times New Roman" w:hAnsi="Times New Roman" w:cs="Times New Roman"/>
          <w:b/>
          <w:bCs/>
          <w:sz w:val="24"/>
          <w:szCs w:val="24"/>
          <w:lang w:val="en-US"/>
        </w:rPr>
        <w:t>blended</w:t>
      </w:r>
      <w:r w:rsidR="00361FD3" w:rsidRPr="008D3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b/>
          <w:bCs/>
          <w:sz w:val="24"/>
          <w:szCs w:val="24"/>
          <w:lang w:val="en-US"/>
        </w:rPr>
        <w:t>learning</w:t>
      </w:r>
      <w:r w:rsidR="00361FD3" w:rsidRPr="008D3F79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8D3F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92157642"/>
      <w:r w:rsidRPr="008D3F79">
        <w:rPr>
          <w:rFonts w:ascii="Times New Roman" w:hAnsi="Times New Roman" w:cs="Times New Roman"/>
          <w:b/>
          <w:bCs/>
          <w:sz w:val="24"/>
          <w:szCs w:val="24"/>
        </w:rPr>
        <w:t xml:space="preserve">на занятиях по английскому языку в языковых факультетах </w:t>
      </w:r>
    </w:p>
    <w:bookmarkEnd w:id="0"/>
    <w:p w14:paraId="6F7BC0DC" w14:textId="6FB4F23A" w:rsidR="0027436D" w:rsidRDefault="0027436D" w:rsidP="008D3F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3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Нуриева </w:t>
      </w:r>
      <w:proofErr w:type="gramStart"/>
      <w:r w:rsidRPr="008D3F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А.Р.</w:t>
      </w:r>
      <w:proofErr w:type="gramEnd"/>
    </w:p>
    <w:p w14:paraId="27AFAD29" w14:textId="06A37EDF" w:rsidR="008D3F79" w:rsidRPr="008D3F79" w:rsidRDefault="008D3F79" w:rsidP="008D3F7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3F79">
        <w:rPr>
          <w:rFonts w:ascii="Times New Roman" w:hAnsi="Times New Roman" w:cs="Times New Roman"/>
          <w:i/>
          <w:iCs/>
          <w:sz w:val="24"/>
          <w:szCs w:val="24"/>
        </w:rPr>
        <w:t>Аспирант</w:t>
      </w:r>
    </w:p>
    <w:p w14:paraId="3E0C145A" w14:textId="4DA47474" w:rsidR="008D3F79" w:rsidRDefault="008D3F79" w:rsidP="008D3F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D3F79">
        <w:rPr>
          <w:rFonts w:ascii="Times New Roman" w:hAnsi="Times New Roman" w:cs="Times New Roman"/>
          <w:i/>
          <w:iCs/>
          <w:sz w:val="24"/>
          <w:szCs w:val="24"/>
        </w:rPr>
        <w:t>Казанский (Приволжский) федеральный университет</w:t>
      </w:r>
    </w:p>
    <w:p w14:paraId="67631B4F" w14:textId="06DCF6E9" w:rsidR="008D3F79" w:rsidRDefault="008D3F79" w:rsidP="008D3F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Институт филологии и межкультурной коммуникации, Казань, Россия</w:t>
      </w:r>
    </w:p>
    <w:p w14:paraId="1C1B00DE" w14:textId="722D83AA" w:rsidR="008D3F79" w:rsidRPr="008D3F79" w:rsidRDefault="008D3F79" w:rsidP="008D3F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E-mail: alsu.nurieva.1998@mail.ru</w:t>
      </w:r>
    </w:p>
    <w:p w14:paraId="573FC059" w14:textId="4946D953" w:rsidR="0080263D" w:rsidRPr="008D3F79" w:rsidRDefault="0080263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В условиях цифровизация образования у педагога появляются новые методы и технологии для построения урока. Технология </w:t>
      </w:r>
      <w:r w:rsidR="00361FD3" w:rsidRPr="008D3F79">
        <w:rPr>
          <w:rFonts w:ascii="Times New Roman" w:hAnsi="Times New Roman" w:cs="Times New Roman"/>
          <w:sz w:val="24"/>
          <w:szCs w:val="24"/>
        </w:rPr>
        <w:t>‘</w:t>
      </w:r>
      <w:r w:rsidR="00361FD3" w:rsidRPr="008D3F79">
        <w:rPr>
          <w:rFonts w:ascii="Times New Roman" w:hAnsi="Times New Roman" w:cs="Times New Roman"/>
          <w:sz w:val="24"/>
          <w:szCs w:val="24"/>
          <w:lang w:val="en-US"/>
        </w:rPr>
        <w:t>blended</w:t>
      </w:r>
      <w:r w:rsidR="00361FD3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="00361FD3" w:rsidRPr="008D3F79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361FD3" w:rsidRPr="008D3F79">
        <w:rPr>
          <w:rFonts w:ascii="Times New Roman" w:hAnsi="Times New Roman" w:cs="Times New Roman"/>
          <w:sz w:val="24"/>
          <w:szCs w:val="24"/>
        </w:rPr>
        <w:t>’</w:t>
      </w:r>
      <w:r w:rsidRPr="008D3F79">
        <w:rPr>
          <w:rFonts w:ascii="Times New Roman" w:hAnsi="Times New Roman" w:cs="Times New Roman"/>
          <w:sz w:val="24"/>
          <w:szCs w:val="24"/>
        </w:rPr>
        <w:t xml:space="preserve"> дает возможность привлекать </w:t>
      </w:r>
      <w:r w:rsidR="00361FD3" w:rsidRPr="008D3F79">
        <w:rPr>
          <w:rFonts w:ascii="Times New Roman" w:hAnsi="Times New Roman" w:cs="Times New Roman"/>
          <w:sz w:val="24"/>
          <w:szCs w:val="24"/>
        </w:rPr>
        <w:t>студентов</w:t>
      </w:r>
      <w:r w:rsidRPr="008D3F79">
        <w:rPr>
          <w:rFonts w:ascii="Times New Roman" w:hAnsi="Times New Roman" w:cs="Times New Roman"/>
          <w:sz w:val="24"/>
          <w:szCs w:val="24"/>
        </w:rPr>
        <w:t xml:space="preserve"> в учебный процесс,</w:t>
      </w:r>
      <w:r w:rsidR="00361FD3" w:rsidRPr="008D3F79">
        <w:rPr>
          <w:rFonts w:ascii="Times New Roman" w:hAnsi="Times New Roman" w:cs="Times New Roman"/>
          <w:sz w:val="24"/>
          <w:szCs w:val="24"/>
        </w:rPr>
        <w:t xml:space="preserve"> развивать у них навыки самостоятельного изучения,</w:t>
      </w:r>
      <w:r w:rsidRPr="008D3F79">
        <w:rPr>
          <w:rFonts w:ascii="Times New Roman" w:hAnsi="Times New Roman" w:cs="Times New Roman"/>
          <w:sz w:val="24"/>
          <w:szCs w:val="24"/>
        </w:rPr>
        <w:t xml:space="preserve"> разнообразить </w:t>
      </w:r>
      <w:r w:rsidR="00361FD3" w:rsidRPr="008D3F79">
        <w:rPr>
          <w:rFonts w:ascii="Times New Roman" w:hAnsi="Times New Roman" w:cs="Times New Roman"/>
          <w:sz w:val="24"/>
          <w:szCs w:val="24"/>
        </w:rPr>
        <w:t>занятия</w:t>
      </w:r>
      <w:r w:rsidRPr="008D3F79">
        <w:rPr>
          <w:rFonts w:ascii="Times New Roman" w:hAnsi="Times New Roman" w:cs="Times New Roman"/>
          <w:sz w:val="24"/>
          <w:szCs w:val="24"/>
        </w:rPr>
        <w:t xml:space="preserve"> и повышать иноязычную лексическую компетенцию с помощью современных средств обучения. </w:t>
      </w:r>
    </w:p>
    <w:p w14:paraId="7E384F0E" w14:textId="5BF381E8" w:rsidR="00361FD3" w:rsidRPr="008D3F79" w:rsidRDefault="00500C26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Целью данной работы является </w:t>
      </w:r>
      <w:r w:rsidR="00361FD3" w:rsidRPr="008D3F79">
        <w:rPr>
          <w:rFonts w:ascii="Times New Roman" w:hAnsi="Times New Roman" w:cs="Times New Roman"/>
          <w:sz w:val="24"/>
          <w:szCs w:val="24"/>
        </w:rPr>
        <w:t>анализ существующих онлайн-платформ для применения технологии ‘</w:t>
      </w:r>
      <w:r w:rsidR="00361FD3" w:rsidRPr="008D3F79">
        <w:rPr>
          <w:rFonts w:ascii="Times New Roman" w:hAnsi="Times New Roman" w:cs="Times New Roman"/>
          <w:sz w:val="24"/>
          <w:szCs w:val="24"/>
          <w:lang w:val="en-US"/>
        </w:rPr>
        <w:t>blended</w:t>
      </w:r>
      <w:r w:rsidR="00361FD3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="00361FD3" w:rsidRPr="008D3F79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361FD3" w:rsidRPr="008D3F79">
        <w:rPr>
          <w:rFonts w:ascii="Times New Roman" w:hAnsi="Times New Roman" w:cs="Times New Roman"/>
          <w:sz w:val="24"/>
          <w:szCs w:val="24"/>
        </w:rPr>
        <w:t>’ на занятиях по английскому языку в гуманитарных факультетах.</w:t>
      </w:r>
    </w:p>
    <w:p w14:paraId="621C188E" w14:textId="4EF3B353" w:rsidR="00361FD3" w:rsidRPr="008D3F79" w:rsidRDefault="00361FD3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>Смешанное обучение – это новый и инновационный подход в образовании, принятый для повышения эффективности процесса обучения в образовательных учреждениях. Оно включает в себя компьютерное обучение, совместное обучение и конструктивное обучение. Смешанное обучение определяется как сочетание различных средств преподавания с целью повышения эффективности образовательного процесса [</w:t>
      </w:r>
      <w:r w:rsidR="006A5275" w:rsidRPr="008D3F79">
        <w:rPr>
          <w:rFonts w:ascii="Times New Roman" w:hAnsi="Times New Roman" w:cs="Times New Roman"/>
          <w:sz w:val="24"/>
          <w:szCs w:val="24"/>
        </w:rPr>
        <w:t>3</w:t>
      </w:r>
      <w:r w:rsidRPr="008D3F79">
        <w:rPr>
          <w:rFonts w:ascii="Times New Roman" w:hAnsi="Times New Roman" w:cs="Times New Roman"/>
          <w:sz w:val="24"/>
          <w:szCs w:val="24"/>
        </w:rPr>
        <w:t>]. Технология ‘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blend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>’ использует лучшие методы обучения, доступные для решения конкретной задачи, включая онлайн-обучение, обучение в классе, поддержку успеваемости, самообучение, а также формальные и неформальные решения на рабочем месте [</w:t>
      </w:r>
      <w:r w:rsidR="006A5275" w:rsidRPr="008D3F79">
        <w:rPr>
          <w:rFonts w:ascii="Times New Roman" w:hAnsi="Times New Roman" w:cs="Times New Roman"/>
          <w:sz w:val="24"/>
          <w:szCs w:val="24"/>
        </w:rPr>
        <w:t>4</w:t>
      </w:r>
      <w:r w:rsidRPr="008D3F79">
        <w:rPr>
          <w:rFonts w:ascii="Times New Roman" w:hAnsi="Times New Roman" w:cs="Times New Roman"/>
          <w:sz w:val="24"/>
          <w:szCs w:val="24"/>
        </w:rPr>
        <w:t>].</w:t>
      </w:r>
    </w:p>
    <w:p w14:paraId="3A37C255" w14:textId="3C20D607" w:rsidR="00361FD3" w:rsidRPr="008D3F79" w:rsidRDefault="00412B3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Опираясь на опыт использования технологий смешанного обучения, Малинина </w:t>
      </w:r>
      <w:proofErr w:type="gramStart"/>
      <w:r w:rsidRPr="008D3F79">
        <w:rPr>
          <w:rFonts w:ascii="Times New Roman" w:hAnsi="Times New Roman" w:cs="Times New Roman"/>
          <w:sz w:val="24"/>
          <w:szCs w:val="24"/>
        </w:rPr>
        <w:t>И.А.</w:t>
      </w:r>
      <w:proofErr w:type="gramEnd"/>
      <w:r w:rsidRPr="008D3F79">
        <w:rPr>
          <w:rFonts w:ascii="Times New Roman" w:hAnsi="Times New Roman" w:cs="Times New Roman"/>
          <w:sz w:val="24"/>
          <w:szCs w:val="24"/>
        </w:rPr>
        <w:t xml:space="preserve"> дает следующее определение рассматриваемой технологии: «комбинация «живого» обучения с обучением при помощи Интернет-ресурсов, дающая возможность участникам образовательного процесса выполнять коллективную, совместную работу». При этом предполагается, что 30–79% учебного времени ученики заняты онлайн. Автор считает смешанное обучение как разновидность дистанционного обучения, но его главное отличие состоит в необходимости «живого» общения обучающихся друг с другом и с преподавателем [</w:t>
      </w:r>
      <w:r w:rsidR="006A5275" w:rsidRPr="008D3F79">
        <w:rPr>
          <w:rFonts w:ascii="Times New Roman" w:hAnsi="Times New Roman" w:cs="Times New Roman"/>
          <w:sz w:val="24"/>
          <w:szCs w:val="24"/>
        </w:rPr>
        <w:t>2</w:t>
      </w:r>
      <w:r w:rsidRPr="008D3F79">
        <w:rPr>
          <w:rFonts w:ascii="Times New Roman" w:hAnsi="Times New Roman" w:cs="Times New Roman"/>
          <w:sz w:val="24"/>
          <w:szCs w:val="24"/>
        </w:rPr>
        <w:t>].</w:t>
      </w:r>
    </w:p>
    <w:p w14:paraId="37EB4E84" w14:textId="77777777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Реализация моделей смешанного обучения предполагает применение различных видов цифровых образовательных платформ и онлайн-сервисов. А.А.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Аксюхин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предлагает следующую классификацию:</w:t>
      </w:r>
    </w:p>
    <w:p w14:paraId="5E896D90" w14:textId="4D41AA6E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>- системы управления обучением (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Edmodo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, Google Класс,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и др.); </w:t>
      </w:r>
    </w:p>
    <w:p w14:paraId="1246DF42" w14:textId="4A7EAE41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- цифровые коллекции учебных объектов (Единая Коллекция Образовательных Ресурсов и др.); </w:t>
      </w:r>
    </w:p>
    <w:p w14:paraId="4935DDE7" w14:textId="22872E5E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>- учебные онлайн-курсы (например, онлайн-курсы «Мобильной Электронной Школы»);</w:t>
      </w:r>
    </w:p>
    <w:p w14:paraId="0BFE453F" w14:textId="2A6CDC2D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- инструменты для создания и публикации контента и учебных объектов (например, learningapps.org, </w:t>
      </w:r>
      <w:proofErr w:type="spellStart"/>
      <w:r w:rsidRPr="008D3F79">
        <w:rPr>
          <w:rFonts w:ascii="Times New Roman" w:hAnsi="Times New Roman" w:cs="Times New Roman"/>
          <w:sz w:val="24"/>
          <w:szCs w:val="24"/>
          <w:lang w:val="en-US"/>
        </w:rPr>
        <w:t>Wordwall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, </w:t>
      </w:r>
      <w:r w:rsidRPr="008D3F79">
        <w:rPr>
          <w:rFonts w:ascii="Times New Roman" w:hAnsi="Times New Roman" w:cs="Times New Roman"/>
          <w:sz w:val="24"/>
          <w:szCs w:val="24"/>
          <w:lang w:val="en-US"/>
        </w:rPr>
        <w:t>Lumio</w:t>
      </w:r>
      <w:r w:rsidRPr="008D3F7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4C61288" w14:textId="28E3D6ED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- инструменты для коммуникации и обратной связи (Vebinar.ru, Скайп, Google-чат, </w:t>
      </w:r>
      <w:r w:rsidRPr="008D3F7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D3F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-телемост, социальные сети и др.); </w:t>
      </w:r>
    </w:p>
    <w:p w14:paraId="4658BF98" w14:textId="20133EA9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- инструменты для сотрудничества (например, Google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Docs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, Word Online и др.); </w:t>
      </w:r>
    </w:p>
    <w:p w14:paraId="785A7F8C" w14:textId="1C6B5CC7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>- инструменты планирования учебной деятельности (электронные журналы, органайзеры) [</w:t>
      </w:r>
      <w:r w:rsidR="006A5275" w:rsidRPr="008D3F79">
        <w:rPr>
          <w:rFonts w:ascii="Times New Roman" w:hAnsi="Times New Roman" w:cs="Times New Roman"/>
          <w:sz w:val="24"/>
          <w:szCs w:val="24"/>
        </w:rPr>
        <w:t>1</w:t>
      </w:r>
      <w:r w:rsidRPr="008D3F79">
        <w:rPr>
          <w:rFonts w:ascii="Times New Roman" w:hAnsi="Times New Roman" w:cs="Times New Roman"/>
          <w:sz w:val="24"/>
          <w:szCs w:val="24"/>
        </w:rPr>
        <w:t>].</w:t>
      </w:r>
    </w:p>
    <w:p w14:paraId="4B186950" w14:textId="2357EFCA" w:rsidR="00CB607D" w:rsidRPr="008D3F79" w:rsidRDefault="00CB607D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Проанализируем наиболее популярные ЦОР и инструменты для работы с технологией смешанного обучения. </w:t>
      </w:r>
    </w:p>
    <w:p w14:paraId="48C3BD0A" w14:textId="525E21EE" w:rsidR="00985A7F" w:rsidRPr="008D3F79" w:rsidRDefault="00985A7F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Начнем анализ с образовательной платформы </w:t>
      </w:r>
      <w:proofErr w:type="spellStart"/>
      <w:r w:rsidR="00F61C18" w:rsidRPr="008D3F79">
        <w:rPr>
          <w:rFonts w:ascii="Times New Roman" w:hAnsi="Times New Roman" w:cs="Times New Roman"/>
          <w:sz w:val="24"/>
          <w:szCs w:val="24"/>
          <w:lang w:val="en-US"/>
        </w:rPr>
        <w:t>ProgessMe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(</w:t>
        </w:r>
        <w:r w:rsidR="00F61C18"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progressme.ru</w:t>
        </w:r>
        <w:r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)</w:t>
        </w:r>
        <w:r w:rsidR="00F61C18"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или </w:t>
        </w:r>
        <w:proofErr w:type="spellStart"/>
        <w:r w:rsidR="00F61C18"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Edvibe</w:t>
        </w:r>
        <w:proofErr w:type="spellEnd"/>
        <w:r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,</w:t>
        </w:r>
      </w:hyperlink>
      <w:r w:rsidRPr="008D3F79">
        <w:rPr>
          <w:rFonts w:ascii="Times New Roman" w:hAnsi="Times New Roman" w:cs="Times New Roman"/>
          <w:sz w:val="24"/>
          <w:szCs w:val="24"/>
        </w:rPr>
        <w:t xml:space="preserve"> которая позволяет проводить уроки с отдельными учениками или группами в режиме реального времени</w:t>
      </w:r>
      <w:r w:rsidR="00D30670" w:rsidRPr="008D3F79">
        <w:rPr>
          <w:rFonts w:ascii="Times New Roman" w:hAnsi="Times New Roman" w:cs="Times New Roman"/>
          <w:sz w:val="24"/>
          <w:szCs w:val="24"/>
        </w:rPr>
        <w:t xml:space="preserve"> [</w:t>
      </w:r>
      <w:r w:rsidR="006A5275" w:rsidRPr="008D3F79">
        <w:rPr>
          <w:rFonts w:ascii="Times New Roman" w:hAnsi="Times New Roman" w:cs="Times New Roman"/>
          <w:sz w:val="24"/>
          <w:szCs w:val="24"/>
        </w:rPr>
        <w:t>6</w:t>
      </w:r>
      <w:r w:rsidR="00D30670" w:rsidRPr="008D3F79">
        <w:rPr>
          <w:rFonts w:ascii="Times New Roman" w:hAnsi="Times New Roman" w:cs="Times New Roman"/>
          <w:sz w:val="24"/>
          <w:szCs w:val="24"/>
        </w:rPr>
        <w:t>]</w:t>
      </w:r>
      <w:r w:rsidRPr="008D3F79">
        <w:rPr>
          <w:rFonts w:ascii="Times New Roman" w:hAnsi="Times New Roman" w:cs="Times New Roman"/>
          <w:sz w:val="24"/>
          <w:szCs w:val="24"/>
        </w:rPr>
        <w:t xml:space="preserve">. Процесс обучения происходит в виртуальных классах, </w:t>
      </w:r>
      <w:r w:rsidRPr="008D3F79">
        <w:rPr>
          <w:rFonts w:ascii="Times New Roman" w:hAnsi="Times New Roman" w:cs="Times New Roman"/>
          <w:sz w:val="24"/>
          <w:szCs w:val="24"/>
        </w:rPr>
        <w:lastRenderedPageBreak/>
        <w:t xml:space="preserve">оснащенных </w:t>
      </w:r>
      <w:r w:rsidR="0073592C" w:rsidRPr="008D3F79">
        <w:rPr>
          <w:rFonts w:ascii="Times New Roman" w:hAnsi="Times New Roman" w:cs="Times New Roman"/>
          <w:sz w:val="24"/>
          <w:szCs w:val="24"/>
        </w:rPr>
        <w:t>мультимедийными</w:t>
      </w:r>
      <w:r w:rsidRPr="008D3F79">
        <w:rPr>
          <w:rFonts w:ascii="Times New Roman" w:hAnsi="Times New Roman" w:cs="Times New Roman"/>
          <w:sz w:val="24"/>
          <w:szCs w:val="24"/>
        </w:rPr>
        <w:t xml:space="preserve"> упражнениями, видеоконференциями, интерактивными досками и другими инструментами, необходимыми для качественного онлайн-образования. При регистрации в качестве учителя учетная запись по умолчанию на </w:t>
      </w:r>
      <w:proofErr w:type="spellStart"/>
      <w:r w:rsidR="00F61C18" w:rsidRPr="008D3F79">
        <w:rPr>
          <w:rFonts w:ascii="Times New Roman" w:hAnsi="Times New Roman" w:cs="Times New Roman"/>
          <w:sz w:val="24"/>
          <w:szCs w:val="24"/>
          <w:lang w:val="en-US"/>
        </w:rPr>
        <w:t>ProgessMe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будет учетной записью для проведения онлайн-уроков.</w:t>
      </w:r>
      <w:r w:rsidR="00D30670" w:rsidRPr="008D3F79">
        <w:rPr>
          <w:rFonts w:ascii="Times New Roman" w:hAnsi="Times New Roman" w:cs="Times New Roman"/>
          <w:sz w:val="24"/>
          <w:szCs w:val="24"/>
        </w:rPr>
        <w:t xml:space="preserve"> Для создания виртуального класса необходимо выбрать индивидуальный или групповой вид, далее придумать название и обложку курса. После этого преподаватель нажимает на кнопку «Добавить материал» в центральной части экрана. В открывшемся окне появляется возможность выбрать учебник из каталога или создать свои собственные задания. Кроме того, в ходе создания классов, преподаватель может интегрировать такие инструменты, как </w:t>
      </w:r>
      <w:r w:rsidR="00D30670" w:rsidRPr="008D3F79">
        <w:rPr>
          <w:rFonts w:ascii="Times New Roman" w:hAnsi="Times New Roman" w:cs="Times New Roman"/>
          <w:sz w:val="24"/>
          <w:szCs w:val="24"/>
          <w:lang w:val="en-US"/>
        </w:rPr>
        <w:t>Miro</w:t>
      </w:r>
      <w:r w:rsidR="00D30670" w:rsidRPr="008D3F79">
        <w:rPr>
          <w:rFonts w:ascii="Times New Roman" w:hAnsi="Times New Roman" w:cs="Times New Roman"/>
          <w:sz w:val="24"/>
          <w:szCs w:val="24"/>
        </w:rPr>
        <w:t xml:space="preserve">, </w:t>
      </w:r>
      <w:r w:rsidR="00D30670" w:rsidRPr="008D3F7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="00D30670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="00D30670" w:rsidRPr="008D3F79">
        <w:rPr>
          <w:rFonts w:ascii="Times New Roman" w:hAnsi="Times New Roman" w:cs="Times New Roman"/>
          <w:sz w:val="24"/>
          <w:szCs w:val="24"/>
          <w:lang w:val="en-US"/>
        </w:rPr>
        <w:t>Drive</w:t>
      </w:r>
      <w:r w:rsidR="00D30670" w:rsidRPr="008D3F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30670" w:rsidRPr="008D3F79">
        <w:rPr>
          <w:rFonts w:ascii="Times New Roman" w:hAnsi="Times New Roman" w:cs="Times New Roman"/>
          <w:sz w:val="24"/>
          <w:szCs w:val="24"/>
          <w:lang w:val="en-US"/>
        </w:rPr>
        <w:t>LearningApps</w:t>
      </w:r>
      <w:proofErr w:type="spellEnd"/>
      <w:r w:rsidR="00D30670" w:rsidRPr="008D3F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30670" w:rsidRPr="008D3F79">
        <w:rPr>
          <w:rFonts w:ascii="Times New Roman" w:hAnsi="Times New Roman" w:cs="Times New Roman"/>
          <w:sz w:val="24"/>
          <w:szCs w:val="24"/>
          <w:lang w:val="en-US"/>
        </w:rPr>
        <w:t>Wordwall</w:t>
      </w:r>
      <w:proofErr w:type="spellEnd"/>
      <w:r w:rsidR="00D30670" w:rsidRPr="008D3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A6ED17" w14:textId="7EFAE869" w:rsidR="00112787" w:rsidRPr="008D3F79" w:rsidRDefault="00F61C18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F79">
        <w:rPr>
          <w:rFonts w:ascii="Times New Roman" w:hAnsi="Times New Roman" w:cs="Times New Roman"/>
          <w:sz w:val="24"/>
          <w:szCs w:val="24"/>
          <w:lang w:val="en-US"/>
        </w:rPr>
        <w:t>Stepik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(</w:t>
      </w:r>
      <w:hyperlink r:id="rId9" w:tgtFrame="_blank" w:history="1">
        <w:r w:rsidRPr="008D3F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stepik.org</w:t>
        </w:r>
      </w:hyperlink>
      <w:r w:rsidRPr="008D3F79">
        <w:rPr>
          <w:rFonts w:ascii="Times New Roman" w:hAnsi="Times New Roman" w:cs="Times New Roman"/>
          <w:sz w:val="24"/>
          <w:szCs w:val="24"/>
        </w:rPr>
        <w:t>) является популярной платформой для создания онлайн-курсов, которая широко используется преподавателями вуз</w:t>
      </w:r>
      <w:r w:rsidR="0073592C" w:rsidRPr="008D3F79">
        <w:rPr>
          <w:rFonts w:ascii="Times New Roman" w:hAnsi="Times New Roman" w:cs="Times New Roman"/>
          <w:sz w:val="24"/>
          <w:szCs w:val="24"/>
        </w:rPr>
        <w:t>ов</w:t>
      </w:r>
      <w:r w:rsidRPr="008D3F79">
        <w:rPr>
          <w:rFonts w:ascii="Times New Roman" w:hAnsi="Times New Roman" w:cs="Times New Roman"/>
          <w:sz w:val="24"/>
          <w:szCs w:val="24"/>
        </w:rPr>
        <w:t xml:space="preserve"> [</w:t>
      </w:r>
      <w:r w:rsidR="006A5275" w:rsidRPr="008D3F79">
        <w:rPr>
          <w:rFonts w:ascii="Times New Roman" w:hAnsi="Times New Roman" w:cs="Times New Roman"/>
          <w:sz w:val="24"/>
          <w:szCs w:val="24"/>
        </w:rPr>
        <w:t>7</w:t>
      </w:r>
      <w:r w:rsidRPr="008D3F79">
        <w:rPr>
          <w:rFonts w:ascii="Times New Roman" w:hAnsi="Times New Roman" w:cs="Times New Roman"/>
          <w:sz w:val="24"/>
          <w:szCs w:val="24"/>
        </w:rPr>
        <w:t xml:space="preserve">]. Процесс создания курса на платформе не занимает много времени. Для начала необходимо пройти регистрацию, заполнить профиль учителя. </w:t>
      </w:r>
      <w:r w:rsidR="00911874" w:rsidRPr="008D3F79">
        <w:rPr>
          <w:rFonts w:ascii="Times New Roman" w:hAnsi="Times New Roman" w:cs="Times New Roman"/>
          <w:sz w:val="24"/>
          <w:szCs w:val="24"/>
        </w:rPr>
        <w:t xml:space="preserve">Далее создается пустой курс, который в дальнейшем будет наполнен модулями и уроками, а также определить формат заданий (видео-лекции, текстовый материал, практические занятия, тесты и др.). Необходимо отметить, что преподаватель сам определяет вариант публикации курса. Пока курс в режиме доступности только автору, он может использовать все возможности, но, если автор добавит в курс </w:t>
      </w:r>
      <w:r w:rsidR="0073592C" w:rsidRPr="008D3F79">
        <w:rPr>
          <w:rFonts w:ascii="Times New Roman" w:hAnsi="Times New Roman" w:cs="Times New Roman"/>
          <w:sz w:val="24"/>
          <w:szCs w:val="24"/>
        </w:rPr>
        <w:t>функции</w:t>
      </w:r>
      <w:r w:rsidR="00911874" w:rsidRPr="008D3F79">
        <w:rPr>
          <w:rFonts w:ascii="Times New Roman" w:hAnsi="Times New Roman" w:cs="Times New Roman"/>
          <w:sz w:val="24"/>
          <w:szCs w:val="24"/>
        </w:rPr>
        <w:t xml:space="preserve"> из платного варианта, перед публикацией нужно будет активизировать </w:t>
      </w:r>
      <w:r w:rsidR="0073592C" w:rsidRPr="008D3F79">
        <w:rPr>
          <w:rFonts w:ascii="Times New Roman" w:hAnsi="Times New Roman" w:cs="Times New Roman"/>
          <w:sz w:val="24"/>
          <w:szCs w:val="24"/>
        </w:rPr>
        <w:t>платный пакет</w:t>
      </w:r>
      <w:r w:rsidR="00911874" w:rsidRPr="008D3F79">
        <w:rPr>
          <w:rFonts w:ascii="Times New Roman" w:hAnsi="Times New Roman" w:cs="Times New Roman"/>
          <w:sz w:val="24"/>
          <w:szCs w:val="24"/>
        </w:rPr>
        <w:t>.</w:t>
      </w:r>
    </w:p>
    <w:p w14:paraId="517C36D8" w14:textId="035D978C" w:rsidR="00911874" w:rsidRPr="008D3F79" w:rsidRDefault="00911874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Другой образовательной онлайн-платформой для создания курсов является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(moodle.org). До создания курса необходимо зарегистрироваться на сайте и установить продолжительность курса, определить доступ к нему</w:t>
      </w:r>
      <w:r w:rsidR="002338AA" w:rsidRPr="008D3F79">
        <w:rPr>
          <w:rFonts w:ascii="Times New Roman" w:hAnsi="Times New Roman" w:cs="Times New Roman"/>
          <w:sz w:val="24"/>
          <w:szCs w:val="24"/>
        </w:rPr>
        <w:t xml:space="preserve"> [</w:t>
      </w:r>
      <w:r w:rsidR="006A5275" w:rsidRPr="008D3F79">
        <w:rPr>
          <w:rFonts w:ascii="Times New Roman" w:hAnsi="Times New Roman" w:cs="Times New Roman"/>
          <w:sz w:val="24"/>
          <w:szCs w:val="24"/>
        </w:rPr>
        <w:t>5</w:t>
      </w:r>
      <w:r w:rsidR="002338AA" w:rsidRPr="008D3F79">
        <w:rPr>
          <w:rFonts w:ascii="Times New Roman" w:hAnsi="Times New Roman" w:cs="Times New Roman"/>
          <w:sz w:val="24"/>
          <w:szCs w:val="24"/>
        </w:rPr>
        <w:t>]</w:t>
      </w:r>
      <w:r w:rsidRPr="008D3F79">
        <w:rPr>
          <w:rFonts w:ascii="Times New Roman" w:hAnsi="Times New Roman" w:cs="Times New Roman"/>
          <w:sz w:val="24"/>
          <w:szCs w:val="24"/>
        </w:rPr>
        <w:t xml:space="preserve">. Платформа предлагает работу с заданиями разного формата: видеолекции, аудио, текстовые документы, </w:t>
      </w:r>
      <w:r w:rsidR="002338AA" w:rsidRPr="008D3F79">
        <w:rPr>
          <w:rFonts w:ascii="Times New Roman" w:hAnsi="Times New Roman" w:cs="Times New Roman"/>
          <w:sz w:val="24"/>
          <w:szCs w:val="24"/>
        </w:rPr>
        <w:t xml:space="preserve">изображения, а </w:t>
      </w:r>
      <w:r w:rsidRPr="008D3F79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338AA" w:rsidRPr="008D3F79">
        <w:rPr>
          <w:rFonts w:ascii="Times New Roman" w:hAnsi="Times New Roman" w:cs="Times New Roman"/>
          <w:sz w:val="24"/>
          <w:szCs w:val="24"/>
        </w:rPr>
        <w:t>можно проводить опросы, тестирования, создавать глоссарии, анкеты, небольшие базы данных. Одним из преимуществ сайта является возможность обратн</w:t>
      </w:r>
      <w:r w:rsidR="0073592C" w:rsidRPr="008D3F79">
        <w:rPr>
          <w:rFonts w:ascii="Times New Roman" w:hAnsi="Times New Roman" w:cs="Times New Roman"/>
          <w:sz w:val="24"/>
          <w:szCs w:val="24"/>
        </w:rPr>
        <w:t>ой</w:t>
      </w:r>
      <w:r w:rsidR="002338AA" w:rsidRPr="008D3F79">
        <w:rPr>
          <w:rFonts w:ascii="Times New Roman" w:hAnsi="Times New Roman" w:cs="Times New Roman"/>
          <w:sz w:val="24"/>
          <w:szCs w:val="24"/>
        </w:rPr>
        <w:t xml:space="preserve"> связ</w:t>
      </w:r>
      <w:r w:rsidR="0073592C" w:rsidRPr="008D3F79">
        <w:rPr>
          <w:rFonts w:ascii="Times New Roman" w:hAnsi="Times New Roman" w:cs="Times New Roman"/>
          <w:sz w:val="24"/>
          <w:szCs w:val="24"/>
        </w:rPr>
        <w:t>и</w:t>
      </w:r>
      <w:r w:rsidR="002338AA" w:rsidRPr="008D3F79">
        <w:rPr>
          <w:rFonts w:ascii="Times New Roman" w:hAnsi="Times New Roman" w:cs="Times New Roman"/>
          <w:sz w:val="24"/>
          <w:szCs w:val="24"/>
        </w:rPr>
        <w:t xml:space="preserve"> со студентами в виде отзывов или советов. На наш взгляд, ограниченный функционал сервиса является его недостатком и может негативно повлиять на эффективность обучения. </w:t>
      </w:r>
      <w:r w:rsidRPr="008D3F79">
        <w:rPr>
          <w:rFonts w:ascii="Times New Roman" w:hAnsi="Times New Roman" w:cs="Times New Roman"/>
          <w:sz w:val="24"/>
          <w:szCs w:val="24"/>
        </w:rPr>
        <w:t xml:space="preserve">Кроме того, у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сложный интерфейс, что требует серьезного изучения платформы. </w:t>
      </w:r>
    </w:p>
    <w:p w14:paraId="0F74CBD0" w14:textId="108B4ECC" w:rsidR="00911874" w:rsidRPr="008D3F79" w:rsidRDefault="002338AA" w:rsidP="008D3F7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Таким образом, нами были подробно проанализированы три образовательных платформ для создания курсов и уроков. При выборе необходимого ресурса важно обратить внимание на возможности отдельной платформы, учитывать техническое оснащение образовательного учреждения, а также интерфейс сайта, удобство использования при работе со студентами. </w:t>
      </w:r>
    </w:p>
    <w:p w14:paraId="192E40FE" w14:textId="5F2EB154" w:rsidR="001F2610" w:rsidRPr="008D3F79" w:rsidRDefault="008D3F79" w:rsidP="008D3F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3F79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2373C93D" w14:textId="7582700C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F79">
        <w:rPr>
          <w:rFonts w:ascii="Times New Roman" w:hAnsi="Times New Roman" w:cs="Times New Roman"/>
          <w:sz w:val="24"/>
          <w:szCs w:val="24"/>
        </w:rPr>
        <w:t>Аксюхин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А.А. Информационные технологии в образовании и науке / А.А. 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Аксюхин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Вицен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D3F79">
        <w:rPr>
          <w:rFonts w:ascii="Times New Roman" w:hAnsi="Times New Roman" w:cs="Times New Roman"/>
          <w:sz w:val="24"/>
          <w:szCs w:val="24"/>
        </w:rPr>
        <w:t>Ж.В.</w:t>
      </w:r>
      <w:proofErr w:type="gramEnd"/>
      <w:r w:rsidRPr="008D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F79">
        <w:rPr>
          <w:rFonts w:ascii="Times New Roman" w:hAnsi="Times New Roman" w:cs="Times New Roman"/>
          <w:sz w:val="24"/>
          <w:szCs w:val="24"/>
        </w:rPr>
        <w:t>Мекшенева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 // Современные наукоемкие технологии.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>2009.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>№11.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="006A5275" w:rsidRPr="008D3F79">
        <w:rPr>
          <w:rFonts w:ascii="Times New Roman" w:hAnsi="Times New Roman" w:cs="Times New Roman"/>
          <w:sz w:val="24"/>
          <w:szCs w:val="24"/>
        </w:rPr>
        <w:t>50-52</w:t>
      </w:r>
      <w:proofErr w:type="gramEnd"/>
      <w:r w:rsidR="006A5275" w:rsidRPr="008D3F7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BDD03" w14:textId="2F862B73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D3F79">
        <w:rPr>
          <w:rFonts w:ascii="Times New Roman" w:hAnsi="Times New Roman" w:cs="Times New Roman"/>
          <w:sz w:val="24"/>
          <w:szCs w:val="24"/>
        </w:rPr>
        <w:t xml:space="preserve">Малинина </w:t>
      </w:r>
      <w:proofErr w:type="gramStart"/>
      <w:r w:rsidRPr="008D3F79">
        <w:rPr>
          <w:rFonts w:ascii="Times New Roman" w:hAnsi="Times New Roman" w:cs="Times New Roman"/>
          <w:sz w:val="24"/>
          <w:szCs w:val="24"/>
        </w:rPr>
        <w:t>И.А.</w:t>
      </w:r>
      <w:proofErr w:type="gramEnd"/>
      <w:r w:rsidRPr="008D3F79">
        <w:rPr>
          <w:rFonts w:ascii="Times New Roman" w:hAnsi="Times New Roman" w:cs="Times New Roman"/>
          <w:sz w:val="24"/>
          <w:szCs w:val="24"/>
        </w:rPr>
        <w:t xml:space="preserve"> Применение технологий смешанного обучения иностранному языку в высшей школе [Электронный ресурс]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>// Современные научные исследования и инновации.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>2013.</w:t>
      </w:r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 xml:space="preserve">№ 10. URL: </w:t>
      </w:r>
      <w:hyperlink r:id="rId10" w:history="1">
        <w:r w:rsidR="006A5275" w:rsidRPr="008D3F79">
          <w:rPr>
            <w:rStyle w:val="a3"/>
            <w:rFonts w:ascii="Times New Roman" w:hAnsi="Times New Roman" w:cs="Times New Roman"/>
            <w:sz w:val="24"/>
            <w:szCs w:val="24"/>
          </w:rPr>
          <w:t>http://web.snauka.ru/issues/2013/10/27936</w:t>
        </w:r>
      </w:hyperlink>
      <w:r w:rsidR="006A5275" w:rsidRPr="008D3F79">
        <w:rPr>
          <w:rFonts w:ascii="Times New Roman" w:hAnsi="Times New Roman" w:cs="Times New Roman"/>
          <w:sz w:val="24"/>
          <w:szCs w:val="24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</w:rPr>
        <w:t>(дата обращения: 02.03.202</w:t>
      </w:r>
      <w:r w:rsidR="006A5275" w:rsidRPr="008D3F79">
        <w:rPr>
          <w:rFonts w:ascii="Times New Roman" w:hAnsi="Times New Roman" w:cs="Times New Roman"/>
          <w:sz w:val="24"/>
          <w:szCs w:val="24"/>
        </w:rPr>
        <w:t>5</w:t>
      </w:r>
      <w:r w:rsidRPr="008D3F79">
        <w:rPr>
          <w:rFonts w:ascii="Times New Roman" w:hAnsi="Times New Roman" w:cs="Times New Roman"/>
          <w:sz w:val="24"/>
          <w:szCs w:val="24"/>
        </w:rPr>
        <w:t>).</w:t>
      </w:r>
    </w:p>
    <w:p w14:paraId="0676EDB1" w14:textId="7565FBBD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3F79">
        <w:rPr>
          <w:rFonts w:ascii="Times New Roman" w:hAnsi="Times New Roman" w:cs="Times New Roman"/>
          <w:sz w:val="24"/>
          <w:szCs w:val="24"/>
          <w:lang w:val="en-US"/>
        </w:rPr>
        <w:t>Dodiya R. Blended Learning: An Innovative Approach in English Language Teaching // An International Peer-Reviewed Journal</w:t>
      </w:r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. 2019. </w:t>
      </w:r>
      <w:r w:rsidRPr="008D3F79">
        <w:rPr>
          <w:rFonts w:ascii="Times New Roman" w:hAnsi="Times New Roman" w:cs="Times New Roman"/>
          <w:sz w:val="24"/>
          <w:szCs w:val="24"/>
          <w:lang w:val="en-US"/>
        </w:rPr>
        <w:t>Vo</w:t>
      </w:r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>l.</w:t>
      </w:r>
      <w:r w:rsidRPr="008D3F79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. URL: </w:t>
      </w:r>
      <w:hyperlink r:id="rId11" w:history="1">
        <w:r w:rsidR="006A5275"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https://www.researchgate.net/publication/351614215_Blended_Learning_An_Innovative_Approach_in_English_Language_Teaching</w:t>
        </w:r>
      </w:hyperlink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B89407F" w14:textId="2C4B6297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3F79">
        <w:rPr>
          <w:rFonts w:ascii="Times New Roman" w:hAnsi="Times New Roman" w:cs="Times New Roman"/>
          <w:sz w:val="24"/>
          <w:szCs w:val="24"/>
          <w:lang w:val="en-US"/>
        </w:rPr>
        <w:t>Hofmann J.</w:t>
      </w:r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D3F79">
        <w:rPr>
          <w:rFonts w:ascii="Times New Roman" w:hAnsi="Times New Roman" w:cs="Times New Roman"/>
          <w:sz w:val="24"/>
          <w:szCs w:val="24"/>
          <w:lang w:val="en-US"/>
        </w:rPr>
        <w:t>Blended Learning. Alexandria: American Society for Training and Development</w:t>
      </w:r>
      <w:r w:rsidR="006A5275"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, 2011. </w:t>
      </w:r>
    </w:p>
    <w:p w14:paraId="7B7C0D84" w14:textId="77777777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Moodle </w:t>
      </w:r>
      <w:hyperlink r:id="rId12" w:history="1">
        <w:r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https://moodle.org/</w:t>
        </w:r>
      </w:hyperlink>
      <w:r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11F88CC" w14:textId="77777777" w:rsidR="002338AA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D3F79">
        <w:rPr>
          <w:rFonts w:ascii="Times New Roman" w:hAnsi="Times New Roman" w:cs="Times New Roman"/>
          <w:sz w:val="24"/>
          <w:szCs w:val="24"/>
          <w:lang w:val="en-US"/>
        </w:rPr>
        <w:t>ProgressMe</w:t>
      </w:r>
      <w:proofErr w:type="spellEnd"/>
      <w:r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13" w:history="1">
        <w:r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https://progressme.ru/</w:t>
        </w:r>
      </w:hyperlink>
      <w:r w:rsidRPr="008D3F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5063B9" w14:textId="72A1E7EB" w:rsidR="00911874" w:rsidRPr="008D3F79" w:rsidRDefault="002338AA" w:rsidP="008D3F79">
      <w:pPr>
        <w:pStyle w:val="a9"/>
        <w:numPr>
          <w:ilvl w:val="0"/>
          <w:numId w:val="2"/>
        </w:numPr>
        <w:spacing w:after="0" w:line="240" w:lineRule="auto"/>
        <w:ind w:left="-11"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F79">
        <w:rPr>
          <w:rFonts w:ascii="Times New Roman" w:hAnsi="Times New Roman" w:cs="Times New Roman"/>
          <w:sz w:val="24"/>
          <w:szCs w:val="24"/>
          <w:lang w:val="en-US"/>
        </w:rPr>
        <w:t>Stepik</w:t>
      </w:r>
      <w:proofErr w:type="spellEnd"/>
      <w:r w:rsidRPr="008D3F79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8D3F79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stepik</w:t>
        </w:r>
        <w:proofErr w:type="spellEnd"/>
        <w:r w:rsidRPr="008D3F7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8D3F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org</w:t>
        </w:r>
        <w:r w:rsidRPr="008D3F79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</w:hyperlink>
      <w:r w:rsidRPr="008D3F7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911874" w:rsidRPr="008D3F79" w:rsidSect="008D3F7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CBFF" w14:textId="77777777" w:rsidR="0035381B" w:rsidRDefault="0035381B" w:rsidP="00640D11">
      <w:pPr>
        <w:spacing w:after="0" w:line="240" w:lineRule="auto"/>
      </w:pPr>
      <w:r>
        <w:separator/>
      </w:r>
    </w:p>
  </w:endnote>
  <w:endnote w:type="continuationSeparator" w:id="0">
    <w:p w14:paraId="6E2F5D9A" w14:textId="77777777" w:rsidR="0035381B" w:rsidRDefault="0035381B" w:rsidP="00640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FFC2" w14:textId="77777777" w:rsidR="0035381B" w:rsidRDefault="0035381B" w:rsidP="00640D11">
      <w:pPr>
        <w:spacing w:after="0" w:line="240" w:lineRule="auto"/>
      </w:pPr>
      <w:r>
        <w:separator/>
      </w:r>
    </w:p>
  </w:footnote>
  <w:footnote w:type="continuationSeparator" w:id="0">
    <w:p w14:paraId="33ECD234" w14:textId="77777777" w:rsidR="0035381B" w:rsidRDefault="0035381B" w:rsidP="00640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57134"/>
    <w:multiLevelType w:val="multilevel"/>
    <w:tmpl w:val="3B360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925B46"/>
    <w:multiLevelType w:val="hybridMultilevel"/>
    <w:tmpl w:val="C178A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28452860">
    <w:abstractNumId w:val="0"/>
  </w:num>
  <w:num w:numId="2" w16cid:durableId="94615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6D"/>
    <w:rsid w:val="0008503B"/>
    <w:rsid w:val="001000A0"/>
    <w:rsid w:val="00107DA7"/>
    <w:rsid w:val="00112787"/>
    <w:rsid w:val="001F2610"/>
    <w:rsid w:val="002338AA"/>
    <w:rsid w:val="0027436D"/>
    <w:rsid w:val="0035381B"/>
    <w:rsid w:val="00361FD3"/>
    <w:rsid w:val="00412B3D"/>
    <w:rsid w:val="00500C26"/>
    <w:rsid w:val="00561ADD"/>
    <w:rsid w:val="00640D11"/>
    <w:rsid w:val="00693FAD"/>
    <w:rsid w:val="006A5275"/>
    <w:rsid w:val="0073592C"/>
    <w:rsid w:val="0080263D"/>
    <w:rsid w:val="008D3F79"/>
    <w:rsid w:val="00911874"/>
    <w:rsid w:val="00985A7F"/>
    <w:rsid w:val="00B253AE"/>
    <w:rsid w:val="00CB607D"/>
    <w:rsid w:val="00D30670"/>
    <w:rsid w:val="00F6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3962"/>
  <w15:chartTrackingRefBased/>
  <w15:docId w15:val="{52728FCA-DBB0-42EE-98EA-DCB554D9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43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7436D"/>
    <w:rPr>
      <w:color w:val="605E5C"/>
      <w:shd w:val="clear" w:color="auto" w:fill="E1DFDD"/>
    </w:rPr>
  </w:style>
  <w:style w:type="paragraph" w:styleId="a5">
    <w:name w:val="footnote text"/>
    <w:basedOn w:val="a"/>
    <w:link w:val="a6"/>
    <w:uiPriority w:val="99"/>
    <w:semiHidden/>
    <w:unhideWhenUsed/>
    <w:rsid w:val="00640D1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40D1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40D11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F61C18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233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016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811745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57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47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4230638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434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vibe.com/" TargetMode="External"/><Relationship Id="rId13" Type="http://schemas.openxmlformats.org/officeDocument/2006/relationships/hyperlink" Target="https://progressm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odl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searchgate.net/publication/351614215_Blended_Learning_An_Innovative_Approach_in_English_Language_Teach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.snauka.ru/issues/2013/10/279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epik.org/" TargetMode="External"/><Relationship Id="rId14" Type="http://schemas.openxmlformats.org/officeDocument/2006/relationships/hyperlink" Target="https://stepi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66D7-EDA0-47BE-9182-5E6352A5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 Нуриева</cp:lastModifiedBy>
  <cp:revision>4</cp:revision>
  <dcterms:created xsi:type="dcterms:W3CDTF">2025-03-06T11:26:00Z</dcterms:created>
  <dcterms:modified xsi:type="dcterms:W3CDTF">2025-03-09T18:27:00Z</dcterms:modified>
</cp:coreProperties>
</file>