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83335" w14:textId="735355DB" w:rsidR="004C4FE4" w:rsidRDefault="00493138" w:rsidP="00151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FE4">
        <w:rPr>
          <w:rFonts w:ascii="Times New Roman" w:hAnsi="Times New Roman" w:cs="Times New Roman"/>
          <w:b/>
          <w:bCs/>
          <w:sz w:val="24"/>
          <w:szCs w:val="24"/>
        </w:rPr>
        <w:t>Проблема многообразия интерпретации образа вампира в фильме Фридриха Вильгельма Мурнау «Носферату» 1922 г.</w:t>
      </w:r>
    </w:p>
    <w:p w14:paraId="220E1240" w14:textId="5F1198C2" w:rsidR="004C4FE4" w:rsidRPr="00151C1A" w:rsidRDefault="004C4FE4" w:rsidP="00151C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4F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Воронина Дарья Сергеевна</w:t>
      </w:r>
    </w:p>
    <w:p w14:paraId="689C6B2C" w14:textId="411E4163" w:rsidR="004C4FE4" w:rsidRPr="00151C1A" w:rsidRDefault="004C4FE4" w:rsidP="00151C1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C4FE4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552DB847" w14:textId="40BF56EB" w:rsidR="00151C1A" w:rsidRDefault="004C4FE4" w:rsidP="00151C1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51C1A">
        <w:rPr>
          <w:rFonts w:ascii="Times New Roman" w:hAnsi="Times New Roman" w:cs="Times New Roman"/>
          <w:i/>
          <w:iCs/>
          <w:sz w:val="24"/>
          <w:szCs w:val="24"/>
        </w:rPr>
        <w:t>Российский университет дружбы народов им. Патриса Лумумбы</w:t>
      </w:r>
      <w:r w:rsidR="00151C1A">
        <w:rPr>
          <w:rFonts w:ascii="Times New Roman" w:hAnsi="Times New Roman" w:cs="Times New Roman"/>
          <w:i/>
          <w:iCs/>
          <w:sz w:val="24"/>
          <w:szCs w:val="24"/>
        </w:rPr>
        <w:t>, факультет гуманитарных и социальных наук, Москва, Россия</w:t>
      </w:r>
    </w:p>
    <w:p w14:paraId="58F059E9" w14:textId="42EC039C" w:rsidR="00151C1A" w:rsidRPr="001E61DA" w:rsidRDefault="00151C1A" w:rsidP="004C4FE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E</w:t>
      </w:r>
      <w:r w:rsidRPr="001E61DA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mail</w:t>
      </w:r>
      <w:r w:rsidRPr="001E61DA">
        <w:rPr>
          <w:rFonts w:ascii="Times New Roman" w:hAnsi="Times New Roman" w:cs="Times New Roman"/>
          <w:i/>
          <w:iCs/>
          <w:sz w:val="24"/>
          <w:szCs w:val="24"/>
        </w:rPr>
        <w:t>: 1132221931@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pfur</w:t>
      </w:r>
      <w:r w:rsidRPr="001E61DA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 w14:paraId="238630BB" w14:textId="77777777" w:rsidR="00493138" w:rsidRDefault="00493138" w:rsidP="00493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C6D57" w14:textId="163BE8F7" w:rsidR="008F6D87" w:rsidRPr="004808E7" w:rsidRDefault="008F6D87" w:rsidP="004A32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Фильм Фридриха Вильгельма Мурнау «Носферату» 1922 года является признанным шедевром немецкого кинематографического экспрессионизма</w:t>
      </w:r>
      <w:r w:rsidR="006E4AFB">
        <w:rPr>
          <w:rFonts w:ascii="Times New Roman" w:hAnsi="Times New Roman" w:cs="Times New Roman"/>
          <w:sz w:val="24"/>
          <w:szCs w:val="24"/>
        </w:rPr>
        <w:t xml:space="preserve"> и вместе с этим </w:t>
      </w:r>
      <w:r w:rsidR="004808E7">
        <w:rPr>
          <w:rFonts w:ascii="Times New Roman" w:hAnsi="Times New Roman" w:cs="Times New Roman"/>
          <w:sz w:val="24"/>
          <w:szCs w:val="24"/>
        </w:rPr>
        <w:t xml:space="preserve">знаменует поворот в общественном понимании символизма образа кровососущей нежити в первую очередь в силу своей плотной связи с актуальной действительностью Германии 20-х годов </w:t>
      </w:r>
      <w:r w:rsidR="004808E7">
        <w:rPr>
          <w:rFonts w:ascii="Times New Roman" w:hAnsi="Times New Roman" w:cs="Times New Roman"/>
          <w:sz w:val="24"/>
          <w:szCs w:val="24"/>
          <w:lang w:val="en-GB"/>
        </w:rPr>
        <w:t>XX</w:t>
      </w:r>
      <w:r w:rsidR="004808E7">
        <w:rPr>
          <w:rFonts w:ascii="Times New Roman" w:hAnsi="Times New Roman" w:cs="Times New Roman"/>
          <w:sz w:val="24"/>
          <w:szCs w:val="24"/>
        </w:rPr>
        <w:t xml:space="preserve"> века</w:t>
      </w:r>
      <w:r w:rsidR="00E3704D">
        <w:rPr>
          <w:rFonts w:ascii="Times New Roman" w:hAnsi="Times New Roman" w:cs="Times New Roman"/>
          <w:sz w:val="24"/>
          <w:szCs w:val="24"/>
        </w:rPr>
        <w:t>. Целью исследования является анализ</w:t>
      </w:r>
      <w:r w:rsidR="007303AB">
        <w:rPr>
          <w:rFonts w:ascii="Times New Roman" w:hAnsi="Times New Roman" w:cs="Times New Roman"/>
          <w:sz w:val="24"/>
          <w:szCs w:val="24"/>
        </w:rPr>
        <w:t xml:space="preserve"> различных аспектов символизма </w:t>
      </w:r>
      <w:r w:rsidR="00DE7EA4">
        <w:rPr>
          <w:rFonts w:ascii="Times New Roman" w:hAnsi="Times New Roman" w:cs="Times New Roman"/>
          <w:sz w:val="24"/>
          <w:szCs w:val="24"/>
        </w:rPr>
        <w:t>вампиризма, затронутых в фильме, а также вклада фильма и реализованного в нем образа в культурологический и исторический дискурс.</w:t>
      </w:r>
    </w:p>
    <w:p w14:paraId="6357E28A" w14:textId="66647E77" w:rsidR="004A3241" w:rsidRDefault="004A3241" w:rsidP="004A32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исследовании использовались источники, рассматривающие фильм «Носферату: симфония ужаса», наряду с другими работами немецкого киноэкспрессионизма, в контексте </w:t>
      </w:r>
      <w:r w:rsidR="00D773FD">
        <w:rPr>
          <w:rFonts w:ascii="Times New Roman" w:hAnsi="Times New Roman" w:cs="Times New Roman"/>
          <w:sz w:val="24"/>
          <w:szCs w:val="24"/>
        </w:rPr>
        <w:t xml:space="preserve">духовной и политической жизни Германии первой половины </w:t>
      </w:r>
      <w:r w:rsidR="00D773FD">
        <w:rPr>
          <w:rFonts w:ascii="Times New Roman" w:hAnsi="Times New Roman" w:cs="Times New Roman"/>
          <w:sz w:val="24"/>
          <w:szCs w:val="24"/>
          <w:lang w:val="en-GB"/>
        </w:rPr>
        <w:t>XX</w:t>
      </w:r>
      <w:r w:rsidR="00D773FD">
        <w:rPr>
          <w:rFonts w:ascii="Times New Roman" w:hAnsi="Times New Roman" w:cs="Times New Roman"/>
          <w:sz w:val="24"/>
          <w:szCs w:val="24"/>
        </w:rPr>
        <w:t xml:space="preserve"> века. Так, наиболее полный анализ фильмографии Мурнау представля</w:t>
      </w:r>
      <w:r w:rsidR="00DE7EA4">
        <w:rPr>
          <w:rFonts w:ascii="Times New Roman" w:hAnsi="Times New Roman" w:cs="Times New Roman"/>
          <w:sz w:val="24"/>
          <w:szCs w:val="24"/>
        </w:rPr>
        <w:t>ют исследования Лотте А</w:t>
      </w:r>
      <w:r w:rsidR="00933492">
        <w:rPr>
          <w:rFonts w:ascii="Times New Roman" w:hAnsi="Times New Roman" w:cs="Times New Roman"/>
          <w:sz w:val="24"/>
          <w:szCs w:val="24"/>
        </w:rPr>
        <w:t>й</w:t>
      </w:r>
      <w:r w:rsidR="00DE7EA4">
        <w:rPr>
          <w:rFonts w:ascii="Times New Roman" w:hAnsi="Times New Roman" w:cs="Times New Roman"/>
          <w:sz w:val="24"/>
          <w:szCs w:val="24"/>
        </w:rPr>
        <w:t>снер, опубликованные в книгах «Мурнау» и «Демонический экран». Взгляд на социополитическую проблематику образа графа Орлока предоставляли также Зигфрид Кракауэр в книге «От Калигари до Гитлера. Психологическая история немецкого кино» и Юрген Мюллер в статье «</w:t>
      </w:r>
      <w:r w:rsidR="00DE7EA4">
        <w:rPr>
          <w:rFonts w:ascii="Times New Roman" w:hAnsi="Times New Roman" w:cs="Times New Roman"/>
          <w:sz w:val="24"/>
          <w:szCs w:val="24"/>
          <w:lang w:val="en-GB"/>
        </w:rPr>
        <w:t>Vampir</w:t>
      </w:r>
      <w:r w:rsidR="00DE7EA4" w:rsidRPr="00DE7EA4">
        <w:rPr>
          <w:rFonts w:ascii="Times New Roman" w:hAnsi="Times New Roman" w:cs="Times New Roman"/>
          <w:sz w:val="24"/>
          <w:szCs w:val="24"/>
        </w:rPr>
        <w:t xml:space="preserve"> </w:t>
      </w:r>
      <w:r w:rsidR="00DE7EA4">
        <w:rPr>
          <w:rFonts w:ascii="Times New Roman" w:hAnsi="Times New Roman" w:cs="Times New Roman"/>
          <w:sz w:val="24"/>
          <w:szCs w:val="24"/>
          <w:lang w:val="en-GB"/>
        </w:rPr>
        <w:t>als</w:t>
      </w:r>
      <w:r w:rsidR="00DE7EA4" w:rsidRPr="00DE7EA4">
        <w:rPr>
          <w:rFonts w:ascii="Times New Roman" w:hAnsi="Times New Roman" w:cs="Times New Roman"/>
          <w:sz w:val="24"/>
          <w:szCs w:val="24"/>
        </w:rPr>
        <w:t xml:space="preserve"> </w:t>
      </w:r>
      <w:r w:rsidR="00DE7EA4">
        <w:rPr>
          <w:rFonts w:ascii="Times New Roman" w:hAnsi="Times New Roman" w:cs="Times New Roman"/>
          <w:sz w:val="24"/>
          <w:szCs w:val="24"/>
          <w:lang w:val="en-GB"/>
        </w:rPr>
        <w:t>Folksfeind</w:t>
      </w:r>
      <w:r w:rsidR="00DE7EA4">
        <w:rPr>
          <w:rFonts w:ascii="Times New Roman" w:hAnsi="Times New Roman" w:cs="Times New Roman"/>
          <w:sz w:val="24"/>
          <w:szCs w:val="24"/>
        </w:rPr>
        <w:t>».</w:t>
      </w:r>
    </w:p>
    <w:p w14:paraId="778D9BD9" w14:textId="046A6BF1" w:rsidR="00DE7EA4" w:rsidRDefault="00FA2B93" w:rsidP="004A32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Исследования, посвященные фильму «Носферату», предлагают два основных подхода к пониманию как сюжета фильма, так и фигуры графа Орлока – политический и эстетический. Принимая во внимание второй подход,</w:t>
      </w:r>
      <w:r w:rsidR="007D5F17">
        <w:rPr>
          <w:rFonts w:ascii="Times New Roman" w:hAnsi="Times New Roman" w:cs="Times New Roman"/>
          <w:sz w:val="24"/>
          <w:szCs w:val="24"/>
        </w:rPr>
        <w:t xml:space="preserve"> представляется необходимым отметить</w:t>
      </w:r>
      <w:r>
        <w:rPr>
          <w:rFonts w:ascii="Times New Roman" w:hAnsi="Times New Roman" w:cs="Times New Roman"/>
          <w:sz w:val="24"/>
          <w:szCs w:val="24"/>
        </w:rPr>
        <w:t xml:space="preserve"> не только романтические тенденции, но и</w:t>
      </w:r>
      <w:r w:rsidR="007D5F17">
        <w:rPr>
          <w:rFonts w:ascii="Times New Roman" w:hAnsi="Times New Roman" w:cs="Times New Roman"/>
          <w:sz w:val="24"/>
          <w:szCs w:val="24"/>
        </w:rPr>
        <w:t xml:space="preserve"> </w:t>
      </w:r>
      <w:r w:rsidR="00507B18">
        <w:rPr>
          <w:rFonts w:ascii="Times New Roman" w:hAnsi="Times New Roman" w:cs="Times New Roman"/>
          <w:sz w:val="24"/>
          <w:szCs w:val="24"/>
        </w:rPr>
        <w:t xml:space="preserve">новизну специфики изображения вампира в фильме Мурнау. Изысканный вампир-аристократ, искуситель и соблазнитель из романа Брэма Стокера, превалирующий в культуре до выпуска фильма, приобретает в «Носферату» фольклорные характеристики. Неприглядный и искаженный образ ужасающей нежити связан в том числе с немецкой культурной традицией, породившей экспрессионизм. </w:t>
      </w:r>
      <w:r w:rsidR="005B67CE">
        <w:rPr>
          <w:rFonts w:ascii="Times New Roman" w:hAnsi="Times New Roman" w:cs="Times New Roman"/>
          <w:sz w:val="24"/>
          <w:szCs w:val="24"/>
        </w:rPr>
        <w:t>«Упоение всем жестоким и зловещим…», которое, как утверждает Айснер, «…по-видимому, с рождения присуще всем немцам»</w:t>
      </w:r>
      <w:r w:rsidR="005B67CE" w:rsidRPr="005B67CE">
        <w:rPr>
          <w:rFonts w:ascii="Times New Roman" w:hAnsi="Times New Roman" w:cs="Times New Roman"/>
          <w:sz w:val="24"/>
          <w:szCs w:val="24"/>
        </w:rPr>
        <w:t xml:space="preserve"> [</w:t>
      </w:r>
      <w:r w:rsidR="00EB2929" w:rsidRPr="00EB2929">
        <w:rPr>
          <w:rFonts w:ascii="Times New Roman" w:hAnsi="Times New Roman" w:cs="Times New Roman"/>
          <w:sz w:val="24"/>
          <w:szCs w:val="24"/>
        </w:rPr>
        <w:t>1</w:t>
      </w:r>
      <w:r w:rsidR="005B67CE" w:rsidRPr="005B67CE">
        <w:rPr>
          <w:rFonts w:ascii="Times New Roman" w:hAnsi="Times New Roman" w:cs="Times New Roman"/>
          <w:sz w:val="24"/>
          <w:szCs w:val="24"/>
        </w:rPr>
        <w:t>],</w:t>
      </w:r>
      <w:r w:rsidR="005B67CE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507B18">
        <w:rPr>
          <w:rFonts w:ascii="Times New Roman" w:hAnsi="Times New Roman" w:cs="Times New Roman"/>
          <w:sz w:val="24"/>
          <w:szCs w:val="24"/>
        </w:rPr>
        <w:t xml:space="preserve"> экспрессионистская искаженность черт вампира отражают природу немецкой культур</w:t>
      </w:r>
      <w:r w:rsidR="005B67CE">
        <w:rPr>
          <w:rFonts w:ascii="Times New Roman" w:hAnsi="Times New Roman" w:cs="Times New Roman"/>
          <w:sz w:val="24"/>
          <w:szCs w:val="24"/>
        </w:rPr>
        <w:t>ы</w:t>
      </w:r>
      <w:r w:rsidR="00507B18">
        <w:rPr>
          <w:rFonts w:ascii="Times New Roman" w:hAnsi="Times New Roman" w:cs="Times New Roman"/>
          <w:sz w:val="24"/>
          <w:szCs w:val="24"/>
        </w:rPr>
        <w:t xml:space="preserve">, что, помимо конфликта на почве авторских прав, может объяснять различие между британской и немецкой интерпретацией одного и того же сверхъестественного образа. </w:t>
      </w:r>
    </w:p>
    <w:p w14:paraId="2D804F50" w14:textId="73382877" w:rsidR="005B67CE" w:rsidRDefault="009D2899" w:rsidP="004A32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Представляется возмо</w:t>
      </w:r>
      <w:r w:rsidR="00F13509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ным</w:t>
      </w:r>
      <w:r w:rsidR="005B67CE">
        <w:rPr>
          <w:rFonts w:ascii="Times New Roman" w:hAnsi="Times New Roman" w:cs="Times New Roman"/>
          <w:sz w:val="24"/>
          <w:szCs w:val="24"/>
        </w:rPr>
        <w:t xml:space="preserve"> отметить заключение в фигуре графа Орлока образ</w:t>
      </w:r>
      <w:r w:rsidR="00B14611">
        <w:rPr>
          <w:rFonts w:ascii="Times New Roman" w:hAnsi="Times New Roman" w:cs="Times New Roman"/>
          <w:sz w:val="24"/>
          <w:szCs w:val="24"/>
        </w:rPr>
        <w:t>а</w:t>
      </w:r>
      <w:r w:rsidR="005B67CE">
        <w:rPr>
          <w:rFonts w:ascii="Times New Roman" w:hAnsi="Times New Roman" w:cs="Times New Roman"/>
          <w:sz w:val="24"/>
          <w:szCs w:val="24"/>
        </w:rPr>
        <w:t xml:space="preserve"> воплощенного абстрактного зла, </w:t>
      </w:r>
      <w:r w:rsidR="00B14611">
        <w:rPr>
          <w:rFonts w:ascii="Times New Roman" w:hAnsi="Times New Roman" w:cs="Times New Roman"/>
          <w:sz w:val="24"/>
          <w:szCs w:val="24"/>
        </w:rPr>
        <w:t>ненависти и страха, «иного», чуждого цивилизованному миру архаичного и древнего существ</w:t>
      </w:r>
      <w:r>
        <w:rPr>
          <w:rFonts w:ascii="Times New Roman" w:hAnsi="Times New Roman" w:cs="Times New Roman"/>
          <w:sz w:val="24"/>
          <w:szCs w:val="24"/>
        </w:rPr>
        <w:t>а, уходящего корнями в фольклор</w:t>
      </w:r>
      <w:r w:rsidR="00B14611">
        <w:rPr>
          <w:rFonts w:ascii="Times New Roman" w:hAnsi="Times New Roman" w:cs="Times New Roman"/>
          <w:sz w:val="24"/>
          <w:szCs w:val="24"/>
        </w:rPr>
        <w:t>.</w:t>
      </w:r>
      <w:r w:rsidR="001665F4">
        <w:rPr>
          <w:rFonts w:ascii="Times New Roman" w:hAnsi="Times New Roman" w:cs="Times New Roman"/>
          <w:sz w:val="24"/>
          <w:szCs w:val="24"/>
        </w:rPr>
        <w:t xml:space="preserve"> Знаком расширения символизма вампира является также его ассоциирование с чумой. </w:t>
      </w:r>
      <w:r w:rsidR="001E61DA">
        <w:rPr>
          <w:rFonts w:ascii="Times New Roman" w:hAnsi="Times New Roman" w:cs="Times New Roman"/>
          <w:sz w:val="24"/>
          <w:szCs w:val="24"/>
        </w:rPr>
        <w:t>Как в своем исследовании отмечает Юрген Мюллер, х</w:t>
      </w:r>
      <w:r w:rsidR="001665F4">
        <w:rPr>
          <w:rFonts w:ascii="Times New Roman" w:hAnsi="Times New Roman" w:cs="Times New Roman"/>
          <w:sz w:val="24"/>
          <w:szCs w:val="24"/>
        </w:rPr>
        <w:t xml:space="preserve">арактер болезни и ее стихийность </w:t>
      </w:r>
      <w:r w:rsidR="00A17EF1">
        <w:rPr>
          <w:rFonts w:ascii="Times New Roman" w:hAnsi="Times New Roman" w:cs="Times New Roman"/>
          <w:sz w:val="24"/>
          <w:szCs w:val="24"/>
        </w:rPr>
        <w:t>могут обозначать большую силу,</w:t>
      </w:r>
      <w:r w:rsidR="000A4465">
        <w:rPr>
          <w:rFonts w:ascii="Times New Roman" w:hAnsi="Times New Roman" w:cs="Times New Roman"/>
          <w:sz w:val="24"/>
          <w:szCs w:val="24"/>
        </w:rPr>
        <w:t xml:space="preserve"> угрожающую не столько городу или некоторым людям, но всему народу,</w:t>
      </w:r>
      <w:r w:rsidR="00A17EF1">
        <w:rPr>
          <w:rFonts w:ascii="Times New Roman" w:hAnsi="Times New Roman" w:cs="Times New Roman"/>
          <w:sz w:val="24"/>
          <w:szCs w:val="24"/>
        </w:rPr>
        <w:t xml:space="preserve"> которой обладает Носферату по сравнению с книжным Дракулой, являющимся обычным вампиром.</w:t>
      </w:r>
      <w:r w:rsidR="000A4465">
        <w:rPr>
          <w:rFonts w:ascii="Times New Roman" w:hAnsi="Times New Roman" w:cs="Times New Roman"/>
          <w:sz w:val="24"/>
          <w:szCs w:val="24"/>
        </w:rPr>
        <w:t xml:space="preserve"> </w:t>
      </w:r>
      <w:r w:rsidR="000A4465" w:rsidRPr="000A4465">
        <w:rPr>
          <w:rFonts w:ascii="Times New Roman" w:hAnsi="Times New Roman" w:cs="Times New Roman"/>
          <w:sz w:val="24"/>
          <w:szCs w:val="24"/>
        </w:rPr>
        <w:t>[</w:t>
      </w:r>
      <w:r w:rsidR="00EB2929" w:rsidRPr="00EB2929">
        <w:rPr>
          <w:rFonts w:ascii="Times New Roman" w:hAnsi="Times New Roman" w:cs="Times New Roman"/>
          <w:sz w:val="24"/>
          <w:szCs w:val="24"/>
        </w:rPr>
        <w:t>5</w:t>
      </w:r>
      <w:r w:rsidR="000A4465" w:rsidRPr="000A4465">
        <w:rPr>
          <w:rFonts w:ascii="Times New Roman" w:hAnsi="Times New Roman" w:cs="Times New Roman"/>
          <w:sz w:val="24"/>
          <w:szCs w:val="24"/>
        </w:rPr>
        <w:t>]</w:t>
      </w:r>
      <w:r w:rsidR="00B14611">
        <w:rPr>
          <w:rFonts w:ascii="Times New Roman" w:hAnsi="Times New Roman" w:cs="Times New Roman"/>
          <w:sz w:val="24"/>
          <w:szCs w:val="24"/>
        </w:rPr>
        <w:t xml:space="preserve"> Тем не менее, нельзя отрицать исторический контекст, актуальный </w:t>
      </w:r>
      <w:r w:rsidR="00CC3BA1">
        <w:rPr>
          <w:rFonts w:ascii="Times New Roman" w:hAnsi="Times New Roman" w:cs="Times New Roman"/>
          <w:sz w:val="24"/>
          <w:szCs w:val="24"/>
        </w:rPr>
        <w:t>политическим реалиям германии в 1920-х годах</w:t>
      </w:r>
      <w:r w:rsidR="00934DCF">
        <w:rPr>
          <w:rFonts w:ascii="Times New Roman" w:hAnsi="Times New Roman" w:cs="Times New Roman"/>
          <w:sz w:val="24"/>
          <w:szCs w:val="24"/>
        </w:rPr>
        <w:t>, и который может рассматриваться как влиявший на немецкий кинематограф того времени</w:t>
      </w:r>
      <w:r w:rsidR="00CC3BA1">
        <w:rPr>
          <w:rFonts w:ascii="Times New Roman" w:hAnsi="Times New Roman" w:cs="Times New Roman"/>
          <w:sz w:val="24"/>
          <w:szCs w:val="24"/>
        </w:rPr>
        <w:t xml:space="preserve">. Так, имеет место восприятие вампира как нового тирана, </w:t>
      </w:r>
      <w:r w:rsidR="00D8263A">
        <w:rPr>
          <w:rFonts w:ascii="Times New Roman" w:hAnsi="Times New Roman" w:cs="Times New Roman"/>
          <w:sz w:val="24"/>
          <w:szCs w:val="24"/>
        </w:rPr>
        <w:t xml:space="preserve">который, «подобно Атилле </w:t>
      </w:r>
      <w:r w:rsidR="00D8263A" w:rsidRPr="00D8263A">
        <w:rPr>
          <w:rFonts w:ascii="Times New Roman" w:hAnsi="Times New Roman" w:cs="Times New Roman"/>
          <w:sz w:val="24"/>
          <w:szCs w:val="24"/>
        </w:rPr>
        <w:t>[</w:t>
      </w:r>
      <w:r w:rsidR="00D8263A">
        <w:rPr>
          <w:rFonts w:ascii="Times New Roman" w:hAnsi="Times New Roman" w:cs="Times New Roman"/>
          <w:sz w:val="24"/>
          <w:szCs w:val="24"/>
        </w:rPr>
        <w:t>…</w:t>
      </w:r>
      <w:r w:rsidR="00D8263A" w:rsidRPr="00D8263A">
        <w:rPr>
          <w:rFonts w:ascii="Times New Roman" w:hAnsi="Times New Roman" w:cs="Times New Roman"/>
          <w:sz w:val="24"/>
          <w:szCs w:val="24"/>
        </w:rPr>
        <w:t>]</w:t>
      </w:r>
      <w:r w:rsidR="00D8263A">
        <w:rPr>
          <w:rFonts w:ascii="Times New Roman" w:hAnsi="Times New Roman" w:cs="Times New Roman"/>
          <w:sz w:val="24"/>
          <w:szCs w:val="24"/>
        </w:rPr>
        <w:t xml:space="preserve"> – бич божий, и только в этом качестве он олицетворяет мор».</w:t>
      </w:r>
      <w:r w:rsidR="000A4465">
        <w:rPr>
          <w:rFonts w:ascii="Times New Roman" w:hAnsi="Times New Roman" w:cs="Times New Roman"/>
          <w:sz w:val="24"/>
          <w:szCs w:val="24"/>
        </w:rPr>
        <w:t xml:space="preserve"> </w:t>
      </w:r>
      <w:r w:rsidR="000A4465" w:rsidRPr="000A4465">
        <w:rPr>
          <w:rFonts w:ascii="Times New Roman" w:hAnsi="Times New Roman" w:cs="Times New Roman"/>
          <w:sz w:val="24"/>
          <w:szCs w:val="24"/>
        </w:rPr>
        <w:t>[</w:t>
      </w:r>
      <w:r w:rsidR="00EB2929" w:rsidRPr="00EB2929">
        <w:rPr>
          <w:rFonts w:ascii="Times New Roman" w:hAnsi="Times New Roman" w:cs="Times New Roman"/>
          <w:sz w:val="24"/>
          <w:szCs w:val="24"/>
        </w:rPr>
        <w:t>2</w:t>
      </w:r>
      <w:r w:rsidR="000A4465" w:rsidRPr="000A4465">
        <w:rPr>
          <w:rFonts w:ascii="Times New Roman" w:hAnsi="Times New Roman" w:cs="Times New Roman"/>
          <w:sz w:val="24"/>
          <w:szCs w:val="24"/>
        </w:rPr>
        <w:t>]</w:t>
      </w:r>
      <w:r w:rsidR="00D8263A">
        <w:rPr>
          <w:rFonts w:ascii="Times New Roman" w:hAnsi="Times New Roman" w:cs="Times New Roman"/>
          <w:sz w:val="24"/>
          <w:szCs w:val="24"/>
        </w:rPr>
        <w:t xml:space="preserve"> Тирания в облике живого мертвеца, визуально уподобляемого пауку, распространяющему свое зловещее влияние вокруг немецкого городка, может относиться к распространенной в кинематографе Веймарской республики тенденции к изображению сюжетов, в которых антагонистом выступает </w:t>
      </w:r>
      <w:r w:rsidR="00D8263A">
        <w:rPr>
          <w:rFonts w:ascii="Times New Roman" w:hAnsi="Times New Roman" w:cs="Times New Roman"/>
          <w:sz w:val="24"/>
          <w:szCs w:val="24"/>
        </w:rPr>
        <w:lastRenderedPageBreak/>
        <w:t>деспот и его контроль над обывателем, что, в свою очередь, связывается с предчувствием немецких режиссеров</w:t>
      </w:r>
      <w:r w:rsidR="00E66BBF">
        <w:rPr>
          <w:rFonts w:ascii="Times New Roman" w:hAnsi="Times New Roman" w:cs="Times New Roman"/>
          <w:sz w:val="24"/>
          <w:szCs w:val="24"/>
        </w:rPr>
        <w:t xml:space="preserve"> будущей диктатуры, подчинившей Германию в 1930-х годах.</w:t>
      </w:r>
    </w:p>
    <w:p w14:paraId="65B08CF9" w14:textId="274FA00F" w:rsidR="00E66BBF" w:rsidRDefault="00E66BBF" w:rsidP="004A32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Иную точку зрения на вампира, как на символ, раскрывает п</w:t>
      </w:r>
      <w:r w:rsidR="006B09CF">
        <w:rPr>
          <w:rFonts w:ascii="Times New Roman" w:hAnsi="Times New Roman" w:cs="Times New Roman"/>
          <w:sz w:val="24"/>
          <w:szCs w:val="24"/>
        </w:rPr>
        <w:t>ервоначальный сценарий за авторством Хенрика Галеена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02B22">
        <w:rPr>
          <w:rFonts w:ascii="Times New Roman" w:hAnsi="Times New Roman" w:cs="Times New Roman"/>
          <w:sz w:val="24"/>
          <w:szCs w:val="24"/>
        </w:rPr>
        <w:t>Так, прибытие Орлока в Германию изначально могло быть интерпретировано как результат заговора восточных ортодоксальных евреев (именно они должны были встречать клерка Хуттера в Трансильвании) с представителями этого народа в Германии.</w:t>
      </w:r>
      <w:r w:rsidR="00496E65">
        <w:rPr>
          <w:rFonts w:ascii="Times New Roman" w:hAnsi="Times New Roman" w:cs="Times New Roman"/>
          <w:sz w:val="24"/>
          <w:szCs w:val="24"/>
        </w:rPr>
        <w:t xml:space="preserve"> Кроме того, вампир как воплощение чумы откликается устойчивому в </w:t>
      </w:r>
      <w:r w:rsidR="00496E65">
        <w:rPr>
          <w:rFonts w:ascii="Times New Roman" w:hAnsi="Times New Roman" w:cs="Times New Roman"/>
          <w:sz w:val="24"/>
          <w:szCs w:val="24"/>
          <w:lang w:val="en-GB"/>
        </w:rPr>
        <w:t>XX</w:t>
      </w:r>
      <w:r w:rsidR="00496E65">
        <w:rPr>
          <w:rFonts w:ascii="Times New Roman" w:hAnsi="Times New Roman" w:cs="Times New Roman"/>
          <w:sz w:val="24"/>
          <w:szCs w:val="24"/>
        </w:rPr>
        <w:t xml:space="preserve"> веке стереотипу о евреях, в особенности, иммигрантах из восточной Европы как о разносчиках инфекционных заболеваний.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E6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ожно отметить, что</w:t>
      </w:r>
      <w:r w:rsidR="001E61DA">
        <w:rPr>
          <w:rFonts w:ascii="Times New Roman" w:hAnsi="Times New Roman" w:cs="Times New Roman"/>
          <w:sz w:val="24"/>
          <w:szCs w:val="24"/>
        </w:rPr>
        <w:t>, согласно наблюдениям Мюллера в эссе «Вампир как враг народа»,</w:t>
      </w:r>
      <w:r>
        <w:rPr>
          <w:rFonts w:ascii="Times New Roman" w:hAnsi="Times New Roman" w:cs="Times New Roman"/>
          <w:sz w:val="24"/>
          <w:szCs w:val="24"/>
        </w:rPr>
        <w:t xml:space="preserve"> характеристики Носферату, такие как склонность к странничеству, беспокойство, нечистота и общая неприглядность облика, а также скрытность и таинственность,</w:t>
      </w:r>
      <w:r w:rsidR="00E5225E">
        <w:rPr>
          <w:rFonts w:ascii="Times New Roman" w:hAnsi="Times New Roman" w:cs="Times New Roman"/>
          <w:sz w:val="24"/>
          <w:szCs w:val="24"/>
        </w:rPr>
        <w:t xml:space="preserve"> входили в антисемитский стереотип библейского «Вечного жида» </w:t>
      </w:r>
      <w:r w:rsidR="00E5225E" w:rsidRPr="00E5225E">
        <w:rPr>
          <w:rFonts w:ascii="Times New Roman" w:hAnsi="Times New Roman" w:cs="Times New Roman"/>
          <w:sz w:val="24"/>
          <w:szCs w:val="24"/>
        </w:rPr>
        <w:t>[</w:t>
      </w:r>
      <w:r w:rsidR="00EB2929" w:rsidRPr="00EB2929">
        <w:rPr>
          <w:rFonts w:ascii="Times New Roman" w:hAnsi="Times New Roman" w:cs="Times New Roman"/>
          <w:sz w:val="24"/>
          <w:szCs w:val="24"/>
        </w:rPr>
        <w:t>5</w:t>
      </w:r>
      <w:r w:rsidR="00E5225E" w:rsidRPr="00E5225E">
        <w:rPr>
          <w:rFonts w:ascii="Times New Roman" w:hAnsi="Times New Roman" w:cs="Times New Roman"/>
          <w:sz w:val="24"/>
          <w:szCs w:val="24"/>
        </w:rPr>
        <w:t>]</w:t>
      </w:r>
      <w:r w:rsidR="00C95149">
        <w:rPr>
          <w:rFonts w:ascii="Times New Roman" w:hAnsi="Times New Roman" w:cs="Times New Roman"/>
          <w:sz w:val="24"/>
          <w:szCs w:val="24"/>
        </w:rPr>
        <w:t xml:space="preserve">. </w:t>
      </w:r>
      <w:r w:rsidR="00496E65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436931">
        <w:rPr>
          <w:rFonts w:ascii="Times New Roman" w:hAnsi="Times New Roman" w:cs="Times New Roman"/>
          <w:sz w:val="24"/>
          <w:szCs w:val="24"/>
        </w:rPr>
        <w:t>важным для данной интерпретации является распространенный в то время миф о ритуальном испитии евреями крови христиан</w:t>
      </w:r>
      <w:r w:rsidR="00D0318D">
        <w:rPr>
          <w:rFonts w:ascii="Times New Roman" w:hAnsi="Times New Roman" w:cs="Times New Roman"/>
          <w:sz w:val="24"/>
          <w:szCs w:val="24"/>
        </w:rPr>
        <w:t xml:space="preserve">, а также «… нездоровом интересе не только к крови, но также к органам человеческого тела…» </w:t>
      </w:r>
      <w:r w:rsidR="00D0318D" w:rsidRPr="00F13509">
        <w:rPr>
          <w:rFonts w:ascii="Times New Roman" w:hAnsi="Times New Roman" w:cs="Times New Roman"/>
          <w:sz w:val="24"/>
          <w:szCs w:val="24"/>
        </w:rPr>
        <w:t>[</w:t>
      </w:r>
      <w:r w:rsidR="00EB2929" w:rsidRPr="001E61DA">
        <w:rPr>
          <w:rFonts w:ascii="Times New Roman" w:hAnsi="Times New Roman" w:cs="Times New Roman"/>
          <w:sz w:val="24"/>
          <w:szCs w:val="24"/>
        </w:rPr>
        <w:t>3</w:t>
      </w:r>
      <w:r w:rsidR="00D0318D" w:rsidRPr="00F13509">
        <w:rPr>
          <w:rFonts w:ascii="Times New Roman" w:hAnsi="Times New Roman" w:cs="Times New Roman"/>
          <w:sz w:val="24"/>
          <w:szCs w:val="24"/>
        </w:rPr>
        <w:t>]</w:t>
      </w:r>
      <w:r w:rsidR="00D0318D">
        <w:rPr>
          <w:rFonts w:ascii="Times New Roman" w:hAnsi="Times New Roman" w:cs="Times New Roman"/>
          <w:sz w:val="24"/>
          <w:szCs w:val="24"/>
        </w:rPr>
        <w:t>.</w:t>
      </w:r>
      <w:r w:rsidR="00F13509">
        <w:rPr>
          <w:rFonts w:ascii="Times New Roman" w:hAnsi="Times New Roman" w:cs="Times New Roman"/>
          <w:sz w:val="24"/>
          <w:szCs w:val="24"/>
        </w:rPr>
        <w:t xml:space="preserve"> Завершая аргументы в пользу теории семитской природы Носферату, можно обозначить </w:t>
      </w:r>
      <w:r w:rsidR="00AF5DD3">
        <w:rPr>
          <w:rFonts w:ascii="Times New Roman" w:hAnsi="Times New Roman" w:cs="Times New Roman"/>
          <w:sz w:val="24"/>
          <w:szCs w:val="24"/>
        </w:rPr>
        <w:t xml:space="preserve">демонические мотивы, присущие вампиру в эпизоде подписания договора покупки дома, который рифмуется с продажей как души Хуттера и его жены, так и всего города. Как отмечается Патриком Хоганом, «в антисемитских текстах, евреи обычно уподоблялись демонам» </w:t>
      </w:r>
      <w:r w:rsidR="00AF5DD3" w:rsidRPr="00AF5DD3">
        <w:rPr>
          <w:rFonts w:ascii="Times New Roman" w:hAnsi="Times New Roman" w:cs="Times New Roman"/>
          <w:sz w:val="24"/>
          <w:szCs w:val="24"/>
        </w:rPr>
        <w:t>[</w:t>
      </w:r>
      <w:r w:rsidR="00EB2929" w:rsidRPr="00EB2929">
        <w:rPr>
          <w:rFonts w:ascii="Times New Roman" w:hAnsi="Times New Roman" w:cs="Times New Roman"/>
          <w:sz w:val="24"/>
          <w:szCs w:val="24"/>
        </w:rPr>
        <w:t>4</w:t>
      </w:r>
      <w:r w:rsidR="00AF5DD3" w:rsidRPr="00AF5DD3">
        <w:rPr>
          <w:rFonts w:ascii="Times New Roman" w:hAnsi="Times New Roman" w:cs="Times New Roman"/>
          <w:sz w:val="24"/>
          <w:szCs w:val="24"/>
        </w:rPr>
        <w:t>]</w:t>
      </w:r>
      <w:r w:rsidR="00AF5DD3">
        <w:rPr>
          <w:rFonts w:ascii="Times New Roman" w:hAnsi="Times New Roman" w:cs="Times New Roman"/>
          <w:sz w:val="24"/>
          <w:szCs w:val="24"/>
        </w:rPr>
        <w:t>.</w:t>
      </w:r>
    </w:p>
    <w:p w14:paraId="39F59709" w14:textId="1A33C9F4" w:rsidR="00AF5DD3" w:rsidRDefault="00476641" w:rsidP="004A32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Проведенное исследование показало многообразие культурных и социальных мотивов и потенциальных интерпретаций, заключенных в образе графа Орлока в фильме Фридриха Мурнау «Носферату». Образ вампира в киноленте предстал важным индикатором социальных и политических тенденций в Германии 1920-х годов, в частности напряжени</w:t>
      </w:r>
      <w:r w:rsidR="007E2A1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6F2">
        <w:rPr>
          <w:rFonts w:ascii="Times New Roman" w:hAnsi="Times New Roman" w:cs="Times New Roman"/>
          <w:sz w:val="24"/>
          <w:szCs w:val="24"/>
        </w:rPr>
        <w:t>и страх</w:t>
      </w:r>
      <w:r w:rsidR="007E2A17">
        <w:rPr>
          <w:rFonts w:ascii="Times New Roman" w:hAnsi="Times New Roman" w:cs="Times New Roman"/>
          <w:sz w:val="24"/>
          <w:szCs w:val="24"/>
        </w:rPr>
        <w:t>ов</w:t>
      </w:r>
      <w:r w:rsidR="004766F2">
        <w:rPr>
          <w:rFonts w:ascii="Times New Roman" w:hAnsi="Times New Roman" w:cs="Times New Roman"/>
          <w:sz w:val="24"/>
          <w:szCs w:val="24"/>
        </w:rPr>
        <w:t xml:space="preserve"> послевоенного времени, а также политической неопределенности и антисемитизма.</w:t>
      </w:r>
    </w:p>
    <w:p w14:paraId="641BF74D" w14:textId="57359769" w:rsidR="004766F2" w:rsidRDefault="004766F2" w:rsidP="004A32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6740EE32" w14:textId="68219023" w:rsidR="004766F2" w:rsidRPr="004C4FE4" w:rsidRDefault="004766F2" w:rsidP="004A3241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4FE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A537CBC" w14:textId="77777777" w:rsidR="004766F2" w:rsidRDefault="004766F2" w:rsidP="004A32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5D862D78" w14:textId="0C081253" w:rsidR="004766F2" w:rsidRDefault="004766F2" w:rsidP="004766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Айснер Л. Х. Демонический экран.</w:t>
      </w:r>
      <w:r w:rsidR="00822886">
        <w:rPr>
          <w:rFonts w:ascii="Times New Roman" w:hAnsi="Times New Roman" w:cs="Times New Roman"/>
          <w:sz w:val="24"/>
          <w:szCs w:val="24"/>
        </w:rPr>
        <w:t xml:space="preserve"> / Лотте Айснер; </w:t>
      </w:r>
      <w:r w:rsidR="00822886" w:rsidRPr="00822886">
        <w:rPr>
          <w:rFonts w:ascii="Times New Roman" w:hAnsi="Times New Roman" w:cs="Times New Roman"/>
          <w:sz w:val="24"/>
          <w:szCs w:val="24"/>
        </w:rPr>
        <w:t>[</w:t>
      </w:r>
      <w:r w:rsidR="00822886">
        <w:rPr>
          <w:rFonts w:ascii="Times New Roman" w:hAnsi="Times New Roman" w:cs="Times New Roman"/>
          <w:sz w:val="24"/>
          <w:szCs w:val="24"/>
        </w:rPr>
        <w:t>пер. с нем. Тимофеевой</w:t>
      </w:r>
      <w:r w:rsidR="00822886" w:rsidRPr="008228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886">
        <w:rPr>
          <w:rFonts w:ascii="Times New Roman" w:hAnsi="Times New Roman" w:cs="Times New Roman"/>
          <w:sz w:val="24"/>
          <w:szCs w:val="24"/>
        </w:rPr>
        <w:t>К</w:t>
      </w:r>
      <w:r w:rsidR="00822886" w:rsidRPr="00822886">
        <w:rPr>
          <w:rFonts w:ascii="Times New Roman" w:hAnsi="Times New Roman" w:cs="Times New Roman"/>
          <w:sz w:val="24"/>
          <w:szCs w:val="24"/>
          <w:lang w:val="en-US"/>
        </w:rPr>
        <w:t>.]. –</w:t>
      </w:r>
      <w:r w:rsidRPr="008228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22886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>
        <w:rPr>
          <w:rFonts w:ascii="Times New Roman" w:hAnsi="Times New Roman" w:cs="Times New Roman"/>
          <w:sz w:val="24"/>
          <w:szCs w:val="24"/>
          <w:lang w:val="en-GB"/>
        </w:rPr>
        <w:t>Rosebud</w:t>
      </w:r>
      <w:r w:rsidRPr="008228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Publishing</w:t>
      </w:r>
      <w:r w:rsidR="00822886" w:rsidRPr="00822886">
        <w:rPr>
          <w:rFonts w:ascii="Times New Roman" w:hAnsi="Times New Roman" w:cs="Times New Roman"/>
          <w:sz w:val="24"/>
          <w:szCs w:val="24"/>
          <w:lang w:val="en-US"/>
        </w:rPr>
        <w:t xml:space="preserve">, 2010. – 235 </w:t>
      </w:r>
      <w:r w:rsidR="00822886">
        <w:rPr>
          <w:rFonts w:ascii="Times New Roman" w:hAnsi="Times New Roman" w:cs="Times New Roman"/>
          <w:sz w:val="24"/>
          <w:szCs w:val="24"/>
        </w:rPr>
        <w:t>с</w:t>
      </w:r>
      <w:r w:rsidR="00822886" w:rsidRPr="0082288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B50EFA" w14:textId="6A9B4C3A" w:rsidR="00822886" w:rsidRPr="00822886" w:rsidRDefault="00822886" w:rsidP="00822886">
      <w:pPr>
        <w:pStyle w:val="a3"/>
        <w:numPr>
          <w:ilvl w:val="0"/>
          <w:numId w:val="1"/>
        </w:numPr>
        <w:spacing w:after="0" w:line="240" w:lineRule="auto"/>
        <w:ind w:right="-38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28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Кракауэр З. Психологическая история немецкого кино. От Калигари до Гитлера. // М: Искусство, 1977. – 123 с. URL: </w:t>
      </w:r>
      <w:hyperlink r:id="rId5" w:history="1">
        <w:r w:rsidRPr="00822886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https://vk.com/doc525749977_598723259?hash=bArzmTxneYx6Q5n2Z6HupMTAaCpN1fEX50vAvW72FXX&amp;dl=eku6QNgzbfRnazgu165LA7kXj9al5vjU8AuJhAAoZWs</w:t>
        </w:r>
      </w:hyperlink>
      <w:r w:rsidRPr="008228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(дата обращения: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8228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Pr="00822886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2288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3F08CFA" w14:textId="4FE08800" w:rsidR="00822886" w:rsidRDefault="00822886" w:rsidP="004766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Трахтенберг Дж. Дьявол и евреи. Средневековые представления о евреях и их связь с современным антисемитизмом. </w:t>
      </w:r>
      <w:r w:rsidR="006B3C0B">
        <w:rPr>
          <w:rFonts w:ascii="Times New Roman" w:hAnsi="Times New Roman" w:cs="Times New Roman"/>
          <w:sz w:val="24"/>
          <w:szCs w:val="24"/>
        </w:rPr>
        <w:t xml:space="preserve">М.: Гешарим, 1998. – </w:t>
      </w:r>
      <w:r w:rsidR="00654F60">
        <w:rPr>
          <w:rFonts w:ascii="Times New Roman" w:hAnsi="Times New Roman" w:cs="Times New Roman"/>
          <w:sz w:val="24"/>
          <w:szCs w:val="24"/>
        </w:rPr>
        <w:t>С. 130</w:t>
      </w:r>
      <w:r w:rsidR="006B3C0B">
        <w:rPr>
          <w:rFonts w:ascii="Times New Roman" w:hAnsi="Times New Roman" w:cs="Times New Roman"/>
          <w:sz w:val="24"/>
          <w:szCs w:val="24"/>
        </w:rPr>
        <w:t>.</w:t>
      </w:r>
    </w:p>
    <w:p w14:paraId="0EC822A5" w14:textId="4F2F19AD" w:rsidR="006B3C0B" w:rsidRPr="00EB2929" w:rsidRDefault="006B3C0B" w:rsidP="004766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Hogan P. </w:t>
      </w:r>
      <w:r w:rsidRPr="006B3C0B">
        <w:rPr>
          <w:rFonts w:ascii="Times New Roman" w:hAnsi="Times New Roman" w:cs="Times New Roman"/>
          <w:color w:val="131314"/>
          <w:sz w:val="24"/>
          <w:szCs w:val="24"/>
          <w:shd w:val="clear" w:color="auto" w:fill="FFFFFF"/>
          <w:lang w:val="en-US"/>
        </w:rPr>
        <w:t>Narrative Universals, Nationalism, and Sacrificial Terror: From Nosferatu to Nazism</w:t>
      </w:r>
      <w:r>
        <w:rPr>
          <w:rFonts w:ascii="Times New Roman" w:hAnsi="Times New Roman" w:cs="Times New Roman"/>
          <w:color w:val="131314"/>
          <w:sz w:val="24"/>
          <w:szCs w:val="24"/>
          <w:shd w:val="clear" w:color="auto" w:fill="FFFFFF"/>
          <w:lang w:val="en-US"/>
        </w:rPr>
        <w:t>. // Film Studies. 2006</w:t>
      </w:r>
      <w:r w:rsidR="00EB2929">
        <w:rPr>
          <w:rFonts w:ascii="Times New Roman" w:hAnsi="Times New Roman" w:cs="Times New Roman"/>
          <w:color w:val="131314"/>
          <w:sz w:val="24"/>
          <w:szCs w:val="24"/>
          <w:shd w:val="clear" w:color="auto" w:fill="FFFFFF"/>
          <w:lang w:val="en-US"/>
        </w:rPr>
        <w:t xml:space="preserve">, </w:t>
      </w:r>
      <w:r w:rsidR="00EB2929" w:rsidRPr="00EB29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№</w:t>
      </w:r>
      <w:r w:rsidR="00EB29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8. </w:t>
      </w:r>
      <w:r w:rsidR="00EB29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p. 93</w:t>
      </w:r>
      <w:r w:rsidR="00EB2929">
        <w:rPr>
          <w:rFonts w:ascii="Times New Roman" w:hAnsi="Times New Roman" w:cs="Times New Roman"/>
          <w:sz w:val="24"/>
          <w:szCs w:val="24"/>
        </w:rPr>
        <w:t>–</w:t>
      </w:r>
      <w:r w:rsidR="00EB29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105.</w:t>
      </w:r>
    </w:p>
    <w:p w14:paraId="54136076" w14:textId="0BD714B8" w:rsidR="00EB2929" w:rsidRPr="00EB2929" w:rsidRDefault="00EB2929" w:rsidP="00EB2929">
      <w:pPr>
        <w:pStyle w:val="a3"/>
        <w:numPr>
          <w:ilvl w:val="0"/>
          <w:numId w:val="1"/>
        </w:numPr>
        <w:ind w:right="-38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2929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Müller J. Der Vampir als Volksfeind. // Fotogeschichte. </w:t>
      </w:r>
      <w:r w:rsidRPr="00EB2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1999. №19. </w:t>
      </w:r>
      <w:r w:rsidRPr="00EB29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EB2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39-58. </w:t>
      </w:r>
      <w:r w:rsidRPr="00EB29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 w:rsidRPr="00EB2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6" w:history="1"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https</w:t>
        </w:r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://</w:t>
        </w:r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archiv</w:t>
        </w:r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ub</w:t>
        </w:r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uni</w:t>
        </w:r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-</w:t>
        </w:r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heidelberg</w:t>
        </w:r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.</w:t>
        </w:r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de</w:t>
        </w:r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</w:t>
        </w:r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artdok</w:t>
        </w:r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/1562/1/</w:t>
        </w:r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Mueller</w:t>
        </w:r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_</w:t>
        </w:r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Der</w:t>
        </w:r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_</w:t>
        </w:r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Vampir</w:t>
        </w:r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_</w:t>
        </w:r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als</w:t>
        </w:r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_</w:t>
        </w:r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Volksfeind</w:t>
        </w:r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_1999.</w:t>
        </w:r>
        <w:r w:rsidRPr="00EB292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pdf</w:t>
        </w:r>
      </w:hyperlink>
      <w:r w:rsidRPr="00EB29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(дата обращения: 01.03.2025).</w:t>
      </w:r>
    </w:p>
    <w:sectPr w:rsidR="00EB2929" w:rsidRPr="00EB2929" w:rsidSect="0049313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D14BF"/>
    <w:multiLevelType w:val="hybridMultilevel"/>
    <w:tmpl w:val="C3BA4B62"/>
    <w:lvl w:ilvl="0" w:tplc="B4385A6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95946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0A"/>
    <w:rsid w:val="00002B22"/>
    <w:rsid w:val="000A4465"/>
    <w:rsid w:val="00151C1A"/>
    <w:rsid w:val="00163755"/>
    <w:rsid w:val="001665F4"/>
    <w:rsid w:val="001E61DA"/>
    <w:rsid w:val="0028220A"/>
    <w:rsid w:val="00436931"/>
    <w:rsid w:val="00476641"/>
    <w:rsid w:val="004766F2"/>
    <w:rsid w:val="004808E7"/>
    <w:rsid w:val="00493138"/>
    <w:rsid w:val="00496E65"/>
    <w:rsid w:val="004A3241"/>
    <w:rsid w:val="004C4FE4"/>
    <w:rsid w:val="00507B18"/>
    <w:rsid w:val="005B67CE"/>
    <w:rsid w:val="00654F60"/>
    <w:rsid w:val="006B09CF"/>
    <w:rsid w:val="006B3C0B"/>
    <w:rsid w:val="006E4AFB"/>
    <w:rsid w:val="007303AB"/>
    <w:rsid w:val="007D5F17"/>
    <w:rsid w:val="007E2A17"/>
    <w:rsid w:val="00822886"/>
    <w:rsid w:val="008F6D87"/>
    <w:rsid w:val="00933492"/>
    <w:rsid w:val="00934DCF"/>
    <w:rsid w:val="009D2899"/>
    <w:rsid w:val="00A17EF1"/>
    <w:rsid w:val="00AF5DD3"/>
    <w:rsid w:val="00B14611"/>
    <w:rsid w:val="00C95149"/>
    <w:rsid w:val="00CC3BA1"/>
    <w:rsid w:val="00CD63DF"/>
    <w:rsid w:val="00D0318D"/>
    <w:rsid w:val="00D773FD"/>
    <w:rsid w:val="00D8263A"/>
    <w:rsid w:val="00DE7EA4"/>
    <w:rsid w:val="00E3704D"/>
    <w:rsid w:val="00E5225E"/>
    <w:rsid w:val="00E66BBF"/>
    <w:rsid w:val="00EB2929"/>
    <w:rsid w:val="00F13509"/>
    <w:rsid w:val="00FA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B008"/>
  <w15:chartTrackingRefBased/>
  <w15:docId w15:val="{7D1A3DDD-4C34-4350-9957-A851F6BA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6F2"/>
    <w:pPr>
      <w:ind w:left="720"/>
      <w:contextualSpacing/>
    </w:pPr>
  </w:style>
  <w:style w:type="character" w:styleId="a4">
    <w:name w:val="Hyperlink"/>
    <w:rsid w:val="008228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hiv.ub.uni-heidelberg.de/artdok/1562/1/Mueller_Der_Vampir_als_Volksfeind_1999.pdf" TargetMode="External"/><Relationship Id="rId5" Type="http://schemas.openxmlformats.org/officeDocument/2006/relationships/hyperlink" Target="https://vk.com/doc525749977_598723259?hash=bArzmTxneYx6Q5n2Z6HupMTAaCpN1fEX50vAvW72FXX&amp;dl=eku6QNgzbfRnazgu165LA7kXj9al5vjU8AuJhAAoZ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Дарья Сергеевна</dc:creator>
  <cp:keywords/>
  <dc:description/>
  <cp:lastModifiedBy>Воронина Дарья Сергеевна</cp:lastModifiedBy>
  <cp:revision>10</cp:revision>
  <dcterms:created xsi:type="dcterms:W3CDTF">2025-02-26T17:05:00Z</dcterms:created>
  <dcterms:modified xsi:type="dcterms:W3CDTF">2025-03-07T10:16:00Z</dcterms:modified>
</cp:coreProperties>
</file>