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44" w:rsidRDefault="003E1044" w:rsidP="00196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E10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Языковая политика в отношении кельтских языков на Британских островах: историческая динамика, факторы упадка и современные стратегии сохранения</w:t>
      </w:r>
      <w:r w:rsidR="007142B8" w:rsidRPr="001960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960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Берендаков</w:t>
      </w:r>
      <w:proofErr w:type="spellEnd"/>
      <w:r w:rsidRPr="001960A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Андрей Константинович</w:t>
      </w: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Студент</w:t>
      </w: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Московский государственный университет имени М.В.Ломоносова, </w:t>
      </w: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акультет иностранных языков 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регионоведения</w:t>
      </w:r>
      <w:proofErr w:type="spellEnd"/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, Москва, Россия</w:t>
      </w:r>
    </w:p>
    <w:p w:rsid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960AA" w:rsidRPr="001960AA" w:rsidRDefault="001960AA" w:rsidP="001960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60AA">
        <w:rPr>
          <w:rFonts w:ascii="Times New Roman" w:hAnsi="Times New Roman" w:cs="Times New Roman"/>
          <w:i/>
          <w:sz w:val="24"/>
          <w:szCs w:val="24"/>
          <w:lang w:val="en-US" w:eastAsia="ru-RU"/>
        </w:rPr>
        <w:t>E</w:t>
      </w:r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 w:rsidRPr="001960AA">
        <w:rPr>
          <w:rFonts w:ascii="Times New Roman" w:hAnsi="Times New Roman" w:cs="Times New Roman"/>
          <w:i/>
          <w:sz w:val="24"/>
          <w:szCs w:val="24"/>
          <w:lang w:val="en-US" w:eastAsia="ru-RU"/>
        </w:rPr>
        <w:t>mail</w:t>
      </w:r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  <w:r w:rsidRPr="001960AA">
        <w:t xml:space="preserve"> </w:t>
      </w:r>
      <w:proofErr w:type="spellStart"/>
      <w:r w:rsidRPr="001960AA">
        <w:rPr>
          <w:rFonts w:ascii="Times New Roman" w:hAnsi="Times New Roman" w:cs="Times New Roman"/>
          <w:i/>
          <w:sz w:val="24"/>
          <w:szCs w:val="24"/>
          <w:lang w:val="en-US" w:eastAsia="ru-RU"/>
        </w:rPr>
        <w:t>rrenrei</w:t>
      </w:r>
      <w:proofErr w:type="spellEnd"/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@</w:t>
      </w:r>
      <w:proofErr w:type="spellStart"/>
      <w:r w:rsidRPr="001960AA">
        <w:rPr>
          <w:rFonts w:ascii="Times New Roman" w:hAnsi="Times New Roman" w:cs="Times New Roman"/>
          <w:i/>
          <w:sz w:val="24"/>
          <w:szCs w:val="24"/>
          <w:lang w:val="en-US" w:eastAsia="ru-RU"/>
        </w:rPr>
        <w:t>yandex</w:t>
      </w:r>
      <w:proofErr w:type="spellEnd"/>
      <w:r w:rsidRPr="001960AA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proofErr w:type="spellStart"/>
      <w:r w:rsidRPr="001960AA">
        <w:rPr>
          <w:rFonts w:ascii="Times New Roman" w:hAnsi="Times New Roman" w:cs="Times New Roman"/>
          <w:i/>
          <w:sz w:val="24"/>
          <w:szCs w:val="24"/>
          <w:lang w:val="en-US" w:eastAsia="ru-RU"/>
        </w:rPr>
        <w:t>ru</w:t>
      </w:r>
      <w:proofErr w:type="spellEnd"/>
    </w:p>
    <w:p w:rsidR="00D83B58" w:rsidRDefault="00D83B58" w:rsidP="0019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2B8" w:rsidRPr="001960AA" w:rsidRDefault="003E1044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Кельтские языки, некогда широко распространенные на Британских островах, сегодня находятся в критическом положении. В настоящее время лишь </w:t>
      </w:r>
      <w:proofErr w:type="gramStart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валлийский</w:t>
      </w:r>
      <w:proofErr w:type="gramEnd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стабильное число носителей, тогда как ирландский и шотландский </w:t>
      </w:r>
      <w:proofErr w:type="spellStart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гэльский</w:t>
      </w:r>
      <w:proofErr w:type="spellEnd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остаются в уязвимом положении. </w:t>
      </w:r>
    </w:p>
    <w:p w:rsidR="003E1044" w:rsidRPr="003E1044" w:rsidRDefault="003E1044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исследования – проанализировать причины упадка кельтских языков и современные стратегии их сохранения.</w:t>
      </w:r>
    </w:p>
    <w:p w:rsidR="003E1044" w:rsidRPr="003E1044" w:rsidRDefault="0030064D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Основополагающими факторами нынешнего состояния упадка кельтских языков являются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первую очередь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зурпационная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Англии, а также социальные катастрофы, которая она повлекла за собой</w:t>
      </w:r>
      <w:r w:rsidR="007142B8" w:rsidRPr="00196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веках британская колониальная политика привела к 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 что</w:t>
      </w:r>
      <w:r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м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ассов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голод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1845–1852 годов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миллионы носителей ирландского либо погибли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эмигрирова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Новый Свет, где использование ирландского языка со временем сошло </w:t>
      </w:r>
      <w:proofErr w:type="gram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7B16" w:rsidRP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23396" w:rsidRP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E7B16" w:rsidRP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Аналогичные процессы наблюдались и в Шотландии, где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депопуляция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горных районов из-за насильственных выселений (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Highland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Clearances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способствовала потере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гэльского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языка. В Уэльсе, хотя не происходило столь радикальных катастроф, валлийский язык находился под давлением государственной образовательной системы, ориентированной на английский.</w:t>
      </w:r>
    </w:p>
    <w:p w:rsidR="003E1044" w:rsidRPr="003E1044" w:rsidRDefault="003E1044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Англизация</w:t>
      </w:r>
      <w:proofErr w:type="spellEnd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социальный престиж английского языка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являли собой насильственно-ассимиляционный характер, где искусственно созданная </w:t>
      </w:r>
      <w:proofErr w:type="spellStart"/>
      <w:r w:rsidR="000E7B16" w:rsidRP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proofErr w:type="spellEnd"/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владения английским играла ключевую роль.</w:t>
      </w:r>
      <w:proofErr w:type="gramEnd"/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19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E7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веках владение английским стало необходимым для</w:t>
      </w:r>
      <w:r w:rsid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работы и образования</w:t>
      </w:r>
      <w:r w:rsidR="0030064D"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3D3" w:rsidRP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23396" w:rsidRP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553D3" w:rsidRP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30064D"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Ирландии после обретения независимости (1922) ирландский язык формально поддерживался, но </w:t>
      </w:r>
      <w:r w:rsidR="00AE6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результатам векового вытеснения 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остался доминирующим. В Уэльсе и Шотландии английский язык продолжал распространяться благодаря экономическим и образовательным факторам. </w:t>
      </w:r>
      <w:proofErr w:type="gramStart"/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среди самих носителей кельтских языков складывалось представление о родном языке как о второстепенном и менее престижном</w:t>
      </w:r>
      <w:r w:rsid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3396" w:rsidRP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1]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E1044" w:rsidRPr="003E1044" w:rsidRDefault="00AE6D0D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главным фактором современного состояния кельтских языков является с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 в национальной идентичности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современной Ирландии национальная идентичность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ассоциируется скорее с ирландским акцентом английского языка, чем с самим ирландским языком. Аналогично, в Шотландии шотландский английский (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Scottish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скотс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Scots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вытеснили шотландский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гэльский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национального самосознания.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что исключительным в этом плане остается лишь Уэльс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валлийский язык остается значимой частью национальной идентичности, </w:t>
      </w:r>
      <w:r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общем-то,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многом связано с успешной языковой политикой и образовательными реформами.</w:t>
      </w:r>
    </w:p>
    <w:p w:rsidR="003E1044" w:rsidRPr="003E1044" w:rsidRDefault="00FC53FC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говоря о языковой политике, а конкретно о стратегиях возрождения</w:t>
      </w:r>
      <w:r w:rsid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хочется начать как раз с Уэльса, в силу того, что он более успешен, чем остальные.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Уэльсе принятие Закона о валлийском языке (1993, 2011) позволило придать языку официальный статус, что прив</w:t>
      </w:r>
      <w:r w:rsidR="002B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 к росту числа его носителей</w:t>
      </w:r>
      <w:r w:rsidR="002B345B" w:rsidRPr="002B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3D3" w:rsidRPr="00755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[5]</w:t>
      </w:r>
      <w:r w:rsidR="002B345B" w:rsidRPr="002B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из ряда всех мер, </w:t>
      </w:r>
      <w:proofErr w:type="spellStart"/>
      <w:r w:rsid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CC723D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илингвальные</w:t>
      </w:r>
      <w:proofErr w:type="spellEnd"/>
      <w:r w:rsidR="00CC723D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в Уэльсе показали </w:t>
      </w:r>
      <w:r w:rsid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наибольшую </w:t>
      </w:r>
      <w:r w:rsidR="00CC723D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в сохранении </w:t>
      </w:r>
      <w:r w:rsidR="00CC723D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валлийского языка. В Шотландии и Ирландии подобные инициативы также существуют, но их влияние менее выражено.</w:t>
      </w:r>
      <w:r w:rsidR="00CC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Шотландии существует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Bòrd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Gàidhlig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отвечающий за продвижение </w:t>
      </w:r>
      <w:proofErr w:type="spell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гэльского</w:t>
      </w:r>
      <w:proofErr w:type="spell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</w:t>
      </w:r>
      <w:r w:rsid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 его влияние ограничено</w:t>
      </w:r>
      <w:r w:rsidR="0030064D"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623396" w:rsidRPr="00623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0064D"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Ирландии, несмотря на государственную поддержку, </w:t>
      </w:r>
      <w:proofErr w:type="gramStart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ирландский</w:t>
      </w:r>
      <w:proofErr w:type="gramEnd"/>
      <w:r w:rsidR="003E1044" w:rsidRPr="003E1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остается малораспрост</w:t>
      </w:r>
      <w:r w:rsid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раненным в повседневном общении</w:t>
      </w:r>
      <w:r w:rsidR="0030064D" w:rsidRPr="0030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723D" w:rsidRPr="00CC7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фактором эффективности языковой политики является общественный запрос на сохранение и возрождение кельтских языков. В Уэльсе высокий уровень поддержки валлийского языка среди населения способствует успешной реализации образовательных и культурных программ. В Шотландии и Ирландии уровень вовлеченности общества в языковое возрождение ниже, что создает дополнительные препятствия для продвижения национальных языков.</w:t>
      </w:r>
    </w:p>
    <w:p w:rsidR="00CC723D" w:rsidRPr="00CC723D" w:rsidRDefault="00CC723D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Суммируя, и</w:t>
      </w:r>
      <w:r w:rsidRP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сторические факторы, включая колониальную политику, социально-экономическое давление и смену восприятия национальной идентичности, привели к кризису кельтских языков. В </w:t>
      </w:r>
      <w:r w:rsidR="002B345B" w:rsidRPr="002B3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 предпринимаются активные попытки их сохранения, однако успех этих программ варьируется в зависимости от региона. В Уэльсе меры по поддержке валлийского языка оказались наиболее эффективными, тогда как в Ирландии и Шотландии языковая ситуация остается сложной. Для успешного возрождения кельтских языков необходимы комплексные государственные меры, образовательные инициативы и повышение престижности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 языка среди населения.</w:t>
      </w:r>
    </w:p>
    <w:p w:rsidR="001707DD" w:rsidRDefault="00CC723D" w:rsidP="006233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показало, что устойчивость и перспективы возрождения кельтских языков во многом зависят от сочетания государственной поддержки, образовательных реформ и общественной вовлеченности. В Уэльсе высокий уровень интереса общества к валлийскому языку сыграл ключевую роль в его сохранении, тогда как в Ирландии и Шотландии необходимо усиление мер по популяризации родных языков среди молодежи и в повседневной жизни.</w:t>
      </w:r>
    </w:p>
    <w:p w:rsidR="00623396" w:rsidRDefault="00623396" w:rsidP="00623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396" w:rsidRPr="00623396" w:rsidRDefault="00623396" w:rsidP="00623396">
      <w:pPr>
        <w:spacing w:after="0" w:line="240" w:lineRule="auto"/>
        <w:jc w:val="center"/>
        <w:rPr>
          <w:b/>
          <w:lang w:val="en-US"/>
        </w:rPr>
      </w:pPr>
      <w:r w:rsidRPr="006233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623396" w:rsidRDefault="00623396" w:rsidP="007553D3"/>
    <w:p w:rsidR="007553D3" w:rsidRPr="00623396" w:rsidRDefault="007553D3" w:rsidP="0062339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396">
        <w:rPr>
          <w:rFonts w:ascii="Times New Roman" w:hAnsi="Times New Roman" w:cs="Times New Roman"/>
          <w:sz w:val="24"/>
          <w:szCs w:val="24"/>
          <w:lang w:val="en-US"/>
        </w:rPr>
        <w:t>Ball, M</w:t>
      </w:r>
      <w:r w:rsidR="00CC723D" w:rsidRPr="006233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The Celtic languages, 2nd </w:t>
      </w:r>
      <w:proofErr w:type="gramStart"/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23396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="003B79C0" w:rsidRPr="00623396">
        <w:rPr>
          <w:rFonts w:ascii="Times New Roman" w:hAnsi="Times New Roman" w:cs="Times New Roman"/>
          <w:sz w:val="24"/>
          <w:szCs w:val="24"/>
          <w:lang w:val="en-US"/>
        </w:rPr>
        <w:t>. 2009.</w:t>
      </w:r>
    </w:p>
    <w:p w:rsidR="00623396" w:rsidRPr="00623396" w:rsidRDefault="00623396" w:rsidP="0062339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23396">
        <w:rPr>
          <w:rFonts w:ascii="Times New Roman" w:hAnsi="Times New Roman" w:cs="Times New Roman"/>
          <w:sz w:val="24"/>
          <w:szCs w:val="24"/>
          <w:lang w:val="en-US"/>
        </w:rPr>
        <w:t>Hindley</w:t>
      </w:r>
      <w:proofErr w:type="spell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The Death of the Irish 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Language: A Qualified Obituary.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3396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3396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623396">
        <w:rPr>
          <w:rFonts w:ascii="Times New Roman" w:hAnsi="Times New Roman" w:cs="Times New Roman"/>
          <w:sz w:val="24"/>
          <w:szCs w:val="24"/>
          <w:lang w:val="en-US"/>
        </w:rPr>
        <w:t>. 1990.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3396" w:rsidRPr="00623396" w:rsidRDefault="00623396" w:rsidP="0062339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396">
        <w:rPr>
          <w:rFonts w:ascii="Times New Roman" w:hAnsi="Times New Roman" w:cs="Times New Roman"/>
          <w:sz w:val="24"/>
          <w:szCs w:val="24"/>
          <w:lang w:val="en-US"/>
        </w:rPr>
        <w:t>McLeod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, W. 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Revitalizing Gaelic in Scotland: Policy,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Planning and Public Discourse. </w:t>
      </w:r>
      <w:proofErr w:type="gramStart"/>
      <w:r w:rsidRPr="00623396">
        <w:rPr>
          <w:rFonts w:ascii="Times New Roman" w:hAnsi="Times New Roman" w:cs="Times New Roman"/>
          <w:sz w:val="24"/>
          <w:szCs w:val="24"/>
          <w:lang w:val="en-US"/>
        </w:rPr>
        <w:t>Liverpool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University Press.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2006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23396" w:rsidRPr="00623396" w:rsidRDefault="00623396" w:rsidP="0062339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396">
        <w:rPr>
          <w:rFonts w:ascii="Times New Roman" w:hAnsi="Times New Roman" w:cs="Times New Roman"/>
          <w:sz w:val="24"/>
          <w:szCs w:val="24"/>
          <w:lang w:val="en-US"/>
        </w:rPr>
        <w:t>Trudgill</w:t>
      </w:r>
      <w:proofErr w:type="spell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anguage in the British Isles.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3396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University Press. 1984.</w:t>
      </w:r>
    </w:p>
    <w:p w:rsidR="00623396" w:rsidRPr="00623396" w:rsidRDefault="00623396" w:rsidP="00623396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3396">
        <w:rPr>
          <w:rFonts w:ascii="Times New Roman" w:hAnsi="Times New Roman" w:cs="Times New Roman"/>
          <w:sz w:val="24"/>
          <w:szCs w:val="24"/>
          <w:lang w:val="en-US"/>
        </w:rPr>
        <w:t>Williams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H. Language Revi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talization: Policy and Planning.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3396">
        <w:rPr>
          <w:rFonts w:ascii="Times New Roman" w:hAnsi="Times New Roman" w:cs="Times New Roman"/>
          <w:sz w:val="24"/>
          <w:szCs w:val="24"/>
          <w:lang w:val="en-US"/>
        </w:rPr>
        <w:t>Cardiff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University of Wales Press.</w:t>
      </w:r>
      <w:r w:rsidRPr="00623396">
        <w:rPr>
          <w:rFonts w:ascii="Times New Roman" w:hAnsi="Times New Roman" w:cs="Times New Roman"/>
          <w:sz w:val="24"/>
          <w:szCs w:val="24"/>
          <w:lang w:val="en-US"/>
        </w:rPr>
        <w:t xml:space="preserve"> 2000.</w:t>
      </w:r>
    </w:p>
    <w:p w:rsidR="00623396" w:rsidRDefault="00623396" w:rsidP="007553D3">
      <w:pPr>
        <w:rPr>
          <w:lang w:val="en-US"/>
        </w:rPr>
      </w:pPr>
    </w:p>
    <w:p w:rsidR="00623396" w:rsidRDefault="00623396" w:rsidP="007553D3">
      <w:pPr>
        <w:rPr>
          <w:lang w:val="en-US"/>
        </w:rPr>
      </w:pPr>
    </w:p>
    <w:p w:rsidR="00623396" w:rsidRDefault="00623396" w:rsidP="007553D3">
      <w:pPr>
        <w:rPr>
          <w:lang w:val="en-US"/>
        </w:rPr>
      </w:pPr>
    </w:p>
    <w:p w:rsidR="00623396" w:rsidRDefault="00623396" w:rsidP="007553D3">
      <w:pPr>
        <w:rPr>
          <w:lang w:val="en-US"/>
        </w:rPr>
      </w:pPr>
    </w:p>
    <w:p w:rsidR="007553D3" w:rsidRPr="007553D3" w:rsidRDefault="007553D3" w:rsidP="007553D3">
      <w:pPr>
        <w:rPr>
          <w:lang w:val="en-US"/>
        </w:rPr>
      </w:pPr>
    </w:p>
    <w:sectPr w:rsidR="007553D3" w:rsidRPr="007553D3" w:rsidSect="00D83B5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E12"/>
    <w:multiLevelType w:val="hybridMultilevel"/>
    <w:tmpl w:val="104A4E0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34B12268"/>
    <w:multiLevelType w:val="hybridMultilevel"/>
    <w:tmpl w:val="4A70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044"/>
    <w:rsid w:val="000E7B16"/>
    <w:rsid w:val="001707DD"/>
    <w:rsid w:val="001960AA"/>
    <w:rsid w:val="002B345B"/>
    <w:rsid w:val="0030064D"/>
    <w:rsid w:val="003B79C0"/>
    <w:rsid w:val="003E1044"/>
    <w:rsid w:val="00623396"/>
    <w:rsid w:val="007142B8"/>
    <w:rsid w:val="007553D3"/>
    <w:rsid w:val="00A4574D"/>
    <w:rsid w:val="00AE6D0D"/>
    <w:rsid w:val="00CC723D"/>
    <w:rsid w:val="00D83B58"/>
    <w:rsid w:val="00FC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D"/>
  </w:style>
  <w:style w:type="paragraph" w:styleId="1">
    <w:name w:val="heading 1"/>
    <w:basedOn w:val="a"/>
    <w:next w:val="a"/>
    <w:link w:val="10"/>
    <w:uiPriority w:val="9"/>
    <w:qFormat/>
    <w:rsid w:val="00714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2B34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23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2025-03-08T21:31:00Z</dcterms:created>
  <dcterms:modified xsi:type="dcterms:W3CDTF">2025-03-09T00:15:00Z</dcterms:modified>
</cp:coreProperties>
</file>