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rPr>
      </w:pPr>
      <w:r>
        <w:rPr>
          <w:b w:val="1"/>
          <w:bCs w:val="1"/>
          <w:rtl w:val="0"/>
          <w:lang w:val="ru-RU"/>
        </w:rPr>
        <w:t>Перевод текстов маркетинговой туристской направленности с русского языка на английский</w:t>
      </w:r>
    </w:p>
    <w:p>
      <w:pPr>
        <w:pStyle w:val="Normal.0"/>
        <w:rPr>
          <w:b w:val="1"/>
          <w:bCs w:val="1"/>
        </w:rPr>
      </w:pPr>
      <w:r>
        <w:rPr>
          <w:b w:val="1"/>
          <w:bCs w:val="1"/>
          <w:rtl w:val="0"/>
          <w:lang w:val="ru-RU"/>
        </w:rPr>
        <w:t xml:space="preserve">Новожилова Дарья Алексеевна </w:t>
      </w:r>
    </w:p>
    <w:p>
      <w:pPr>
        <w:pStyle w:val="Normal.0"/>
      </w:pPr>
      <w:r>
        <w:rPr>
          <w:rtl w:val="0"/>
        </w:rPr>
        <w:t>магистрант</w:t>
      </w:r>
      <w:r>
        <w:rPr>
          <w:rtl w:val="0"/>
        </w:rPr>
        <w:t xml:space="preserve">, </w:t>
      </w:r>
      <w:r>
        <w:rPr>
          <w:rtl w:val="0"/>
        </w:rPr>
        <w:t>Ярославский Государственный университет имени П</w:t>
      </w:r>
      <w:r>
        <w:rPr>
          <w:rtl w:val="0"/>
        </w:rPr>
        <w:t>.</w:t>
      </w:r>
      <w:r>
        <w:rPr>
          <w:rtl w:val="0"/>
        </w:rPr>
        <w:t>Г</w:t>
      </w:r>
      <w:r>
        <w:rPr>
          <w:rtl w:val="0"/>
        </w:rPr>
        <w:t>.</w:t>
      </w:r>
      <w:r>
        <w:rPr>
          <w:rtl w:val="0"/>
        </w:rPr>
        <w:t>Демидова</w:t>
      </w:r>
      <w:r>
        <w:rPr>
          <w:rtl w:val="0"/>
        </w:rPr>
        <w:t>,</w:t>
      </w:r>
    </w:p>
    <w:p>
      <w:pPr>
        <w:pStyle w:val="Normal.0"/>
      </w:pPr>
      <w:r>
        <w:rPr>
          <w:rtl w:val="0"/>
        </w:rPr>
        <w:t>исторический факультет</w:t>
      </w:r>
      <w:r>
        <w:rPr>
          <w:rtl w:val="0"/>
        </w:rPr>
        <w:t xml:space="preserve">, </w:t>
      </w:r>
      <w:r>
        <w:rPr>
          <w:rtl w:val="0"/>
        </w:rPr>
        <w:t>Ярославль</w:t>
      </w:r>
      <w:r>
        <w:rPr>
          <w:rtl w:val="0"/>
        </w:rPr>
        <w:t xml:space="preserve">, </w:t>
      </w:r>
      <w:r>
        <w:rPr>
          <w:rtl w:val="0"/>
        </w:rPr>
        <w:t>Россия</w:t>
      </w:r>
    </w:p>
    <w:p>
      <w:pPr>
        <w:pStyle w:val="Normal.0"/>
      </w:pPr>
      <w:r>
        <w:rPr>
          <w:rtl w:val="0"/>
        </w:rPr>
        <w:t>телефон</w:t>
      </w:r>
      <w:r>
        <w:rPr>
          <w:rtl w:val="0"/>
        </w:rPr>
        <w:t>: +79535079542</w:t>
      </w:r>
    </w:p>
    <w:p>
      <w:pPr>
        <w:pStyle w:val="Normal.0"/>
      </w:pPr>
      <w:r>
        <w:rPr>
          <w:rtl w:val="0"/>
          <w:lang w:val="en-US"/>
        </w:rPr>
        <w:t>e-mail: novozhilova_dari@mail.ru</w:t>
      </w:r>
    </w:p>
    <w:p>
      <w:pPr>
        <w:pStyle w:val="Normal.0"/>
      </w:pPr>
      <w:r>
        <w:rPr>
          <w:rtl w:val="0"/>
        </w:rPr>
        <w:t xml:space="preserve">Научный руководитель </w:t>
      </w:r>
      <w:r>
        <w:rPr>
          <w:rtl w:val="0"/>
        </w:rPr>
        <w:t xml:space="preserve">- </w:t>
      </w:r>
      <w:r>
        <w:rPr>
          <w:rtl w:val="0"/>
        </w:rPr>
        <w:t xml:space="preserve">Данилов </w:t>
      </w:r>
      <w:r>
        <w:rPr>
          <w:rtl w:val="0"/>
        </w:rPr>
        <w:t>Андрей Юрьевич</w:t>
      </w:r>
      <w:r>
        <w:rPr>
          <w:rtl w:val="0"/>
        </w:rPr>
        <w:t xml:space="preserve">, </w:t>
      </w:r>
    </w:p>
    <w:p>
      <w:pPr>
        <w:pStyle w:val="Normal.0"/>
      </w:pPr>
      <w:r>
        <w:rPr>
          <w:rtl w:val="0"/>
        </w:rPr>
        <w:t>кандидат исторических наук</w:t>
      </w:r>
      <w:r>
        <w:rPr>
          <w:rtl w:val="0"/>
        </w:rPr>
        <w:t xml:space="preserve">, </w:t>
      </w:r>
      <w:r>
        <w:rPr>
          <w:rtl w:val="0"/>
        </w:rPr>
        <w:t>доцент</w:t>
      </w:r>
      <w:r>
        <w:rPr>
          <w:rtl w:val="0"/>
        </w:rPr>
        <w:t>,</w:t>
      </w:r>
      <w:r>
        <w:rPr>
          <w:rtl w:val="0"/>
        </w:rPr>
        <w:t xml:space="preserve"> </w:t>
      </w:r>
      <w:r>
        <w:rPr>
          <w:rtl w:val="0"/>
        </w:rPr>
        <w:t>заведующий кафедрой регионоведения и туризма исторического факультета Ярославск</w:t>
      </w:r>
      <w:r>
        <w:rPr>
          <w:rtl w:val="0"/>
        </w:rPr>
        <w:t>ого</w:t>
      </w:r>
      <w:r>
        <w:rPr>
          <w:rtl w:val="0"/>
        </w:rPr>
        <w:t xml:space="preserve"> Государственн</w:t>
      </w:r>
      <w:r>
        <w:rPr>
          <w:rtl w:val="0"/>
        </w:rPr>
        <w:t>ого</w:t>
      </w:r>
      <w:r>
        <w:rPr>
          <w:rtl w:val="0"/>
        </w:rPr>
        <w:t xml:space="preserve"> университет</w:t>
      </w:r>
      <w:r>
        <w:rPr>
          <w:rtl w:val="0"/>
        </w:rPr>
        <w:t xml:space="preserve">а </w:t>
      </w:r>
      <w:r>
        <w:rPr>
          <w:rtl w:val="0"/>
        </w:rPr>
        <w:t>имени</w:t>
      </w:r>
      <w:r>
        <w:rPr>
          <w:rtl w:val="0"/>
        </w:rPr>
        <w:t xml:space="preserve"> </w:t>
      </w:r>
      <w:r>
        <w:rPr>
          <w:rtl w:val="0"/>
        </w:rPr>
        <w:t>П</w:t>
      </w:r>
      <w:r>
        <w:rPr>
          <w:rtl w:val="0"/>
        </w:rPr>
        <w:t>.</w:t>
      </w:r>
      <w:r>
        <w:rPr>
          <w:rtl w:val="0"/>
        </w:rPr>
        <w:t>Г</w:t>
      </w:r>
      <w:r>
        <w:rPr>
          <w:rtl w:val="0"/>
        </w:rPr>
        <w:t>.</w:t>
      </w:r>
      <w:r>
        <w:rPr>
          <w:rtl w:val="0"/>
        </w:rPr>
        <w:t>Демидова</w:t>
      </w:r>
      <w:r>
        <w:rPr>
          <w:rtl w:val="0"/>
        </w:rPr>
        <w:t>.</w:t>
      </w:r>
    </w:p>
    <w:p>
      <w:pPr>
        <w:pStyle w:val="Normal.0"/>
      </w:pPr>
      <w:r>
        <w:rPr>
          <w:rtl w:val="0"/>
          <w:lang w:val="en-US"/>
        </w:rPr>
        <w:t xml:space="preserve">e-mail: </w:t>
      </w:r>
      <w:r>
        <w:rPr>
          <w:rtl w:val="0"/>
        </w:rPr>
        <w:t>obnor@mail.ru</w:t>
      </w:r>
    </w:p>
    <w:p>
      <w:pPr>
        <w:pStyle w:val="Normal.0"/>
      </w:pPr>
    </w:p>
    <w:p>
      <w:pPr>
        <w:pStyle w:val="Normal.0"/>
      </w:pPr>
      <w:r>
        <w:rPr>
          <w:rtl w:val="0"/>
        </w:rPr>
        <w:t>В контексте интенсивного развития международного туризма</w:t>
      </w:r>
      <w:r>
        <w:rPr>
          <w:rtl w:val="0"/>
        </w:rPr>
        <w:t xml:space="preserve">, </w:t>
      </w:r>
      <w:r>
        <w:rPr>
          <w:rtl w:val="0"/>
        </w:rPr>
        <w:t>который является одной из ведущих отраслей экономики</w:t>
      </w:r>
      <w:r>
        <w:rPr>
          <w:rtl w:val="0"/>
        </w:rPr>
        <w:t xml:space="preserve">, </w:t>
      </w:r>
      <w:r>
        <w:rPr>
          <w:rtl w:val="0"/>
        </w:rPr>
        <w:t>возникает необходимость в обеспечении высококачественного перевода текстов</w:t>
      </w:r>
      <w:r>
        <w:rPr>
          <w:rtl w:val="0"/>
        </w:rPr>
        <w:t xml:space="preserve">, </w:t>
      </w:r>
      <w:r>
        <w:rPr>
          <w:rtl w:val="0"/>
        </w:rPr>
        <w:t>относящихся к туристическому дискурсу</w:t>
      </w:r>
      <w:r>
        <w:rPr>
          <w:rtl w:val="0"/>
        </w:rPr>
        <w:t xml:space="preserve">, </w:t>
      </w:r>
      <w:r>
        <w:rPr>
          <w:rtl w:val="0"/>
        </w:rPr>
        <w:t>на иностранные языки</w:t>
      </w:r>
      <w:r>
        <w:rPr>
          <w:rtl w:val="0"/>
        </w:rPr>
        <w:t xml:space="preserve">. </w:t>
      </w:r>
      <w:r>
        <w:rPr>
          <w:rtl w:val="0"/>
        </w:rPr>
        <w:t>Эти тексты обладают специфическими характеристиками</w:t>
      </w:r>
      <w:r>
        <w:rPr>
          <w:rtl w:val="0"/>
        </w:rPr>
        <w:t xml:space="preserve">, </w:t>
      </w:r>
      <w:r>
        <w:rPr>
          <w:rtl w:val="0"/>
        </w:rPr>
        <w:t>которые определяют выбор методов перевода и создают определённые трудности при отсутствии соответствующих знаний и опыта работы с подобными материалами</w:t>
      </w:r>
      <w:r>
        <w:rPr>
          <w:rtl w:val="0"/>
        </w:rPr>
        <w:t>.</w:t>
      </w:r>
    </w:p>
    <w:p>
      <w:pPr>
        <w:pStyle w:val="Normal.0"/>
      </w:pPr>
      <w:r>
        <w:rPr>
          <w:rtl w:val="0"/>
        </w:rPr>
        <w:t>Английский язык остаётся одним из наиболее востребованных иностранных языков</w:t>
      </w:r>
      <w:r>
        <w:rPr>
          <w:rtl w:val="0"/>
        </w:rPr>
        <w:t xml:space="preserve">, </w:t>
      </w:r>
      <w:r>
        <w:rPr>
          <w:rtl w:val="0"/>
        </w:rPr>
        <w:t>знание которого часто является одним из ключевых требований к кандидатам</w:t>
      </w:r>
      <w:r>
        <w:rPr>
          <w:rtl w:val="0"/>
        </w:rPr>
        <w:t xml:space="preserve">, </w:t>
      </w:r>
      <w:r>
        <w:rPr>
          <w:rtl w:val="0"/>
        </w:rPr>
        <w:t>стремящимся к трудоустройству в сфере туризма и гостеприимства</w:t>
      </w:r>
      <w:r>
        <w:rPr>
          <w:rtl w:val="0"/>
        </w:rPr>
        <w:t xml:space="preserve">. </w:t>
      </w:r>
      <w:r>
        <w:rPr>
          <w:rtl w:val="0"/>
        </w:rPr>
        <w:t>Таким образом</w:t>
      </w:r>
      <w:r>
        <w:rPr>
          <w:rtl w:val="0"/>
        </w:rPr>
        <w:t xml:space="preserve">, </w:t>
      </w:r>
      <w:r>
        <w:rPr>
          <w:rtl w:val="0"/>
        </w:rPr>
        <w:t>актуальность данного исследования обусловлена высокими темпами роста международного туризма и</w:t>
      </w:r>
      <w:r>
        <w:rPr>
          <w:rtl w:val="0"/>
        </w:rPr>
        <w:t xml:space="preserve">, </w:t>
      </w:r>
      <w:r>
        <w:rPr>
          <w:rtl w:val="0"/>
        </w:rPr>
        <w:t>соответственно</w:t>
      </w:r>
      <w:r>
        <w:rPr>
          <w:rtl w:val="0"/>
        </w:rPr>
        <w:t xml:space="preserve">, </w:t>
      </w:r>
      <w:r>
        <w:rPr>
          <w:rtl w:val="0"/>
        </w:rPr>
        <w:t>практической необходимостью перевода туристских текстов на иностранные языки</w:t>
      </w:r>
      <w:r>
        <w:rPr>
          <w:rtl w:val="0"/>
        </w:rPr>
        <w:t>.</w:t>
      </w:r>
    </w:p>
    <w:p>
      <w:pPr>
        <w:pStyle w:val="Normal.0"/>
      </w:pPr>
      <w:r>
        <w:rPr>
          <w:rtl w:val="0"/>
        </w:rPr>
        <w:t>Кроме того</w:t>
      </w:r>
      <w:r>
        <w:rPr>
          <w:rtl w:val="0"/>
        </w:rPr>
        <w:t xml:space="preserve">, </w:t>
      </w:r>
      <w:r>
        <w:rPr>
          <w:rtl w:val="0"/>
        </w:rPr>
        <w:t>возросший спрос на перевод в области туризма обусловлен развитием интернет</w:t>
      </w:r>
      <w:r>
        <w:rPr>
          <w:rtl w:val="0"/>
        </w:rPr>
        <w:t>-</w:t>
      </w:r>
      <w:r>
        <w:rPr>
          <w:rtl w:val="0"/>
        </w:rPr>
        <w:t>технологий</w:t>
      </w:r>
      <w:r>
        <w:rPr>
          <w:rtl w:val="0"/>
        </w:rPr>
        <w:t xml:space="preserve">, </w:t>
      </w:r>
      <w:r>
        <w:rPr>
          <w:rtl w:val="0"/>
        </w:rPr>
        <w:t>что связано с увеличением числа веб</w:t>
      </w:r>
      <w:r>
        <w:rPr>
          <w:rtl w:val="0"/>
        </w:rPr>
        <w:t>-</w:t>
      </w:r>
      <w:r>
        <w:rPr>
          <w:rtl w:val="0"/>
        </w:rPr>
        <w:t>сайтов</w:t>
      </w:r>
      <w:r>
        <w:rPr>
          <w:rtl w:val="0"/>
        </w:rPr>
        <w:t xml:space="preserve">, </w:t>
      </w:r>
      <w:r>
        <w:rPr>
          <w:rtl w:val="0"/>
        </w:rPr>
        <w:t>требующих перевода на иностранные языки</w:t>
      </w:r>
      <w:r>
        <w:rPr>
          <w:rtl w:val="0"/>
        </w:rPr>
        <w:t xml:space="preserve">. </w:t>
      </w:r>
      <w:r>
        <w:rPr>
          <w:rtl w:val="0"/>
        </w:rPr>
        <w:t>Речь идет в первую очередь о туристических порталах территории – т</w:t>
      </w:r>
      <w:r>
        <w:rPr>
          <w:rtl w:val="0"/>
        </w:rPr>
        <w:t>.</w:t>
      </w:r>
      <w:r>
        <w:rPr>
          <w:rtl w:val="0"/>
        </w:rPr>
        <w:t>н</w:t>
      </w:r>
      <w:r>
        <w:rPr>
          <w:rtl w:val="0"/>
        </w:rPr>
        <w:t xml:space="preserve">. </w:t>
      </w:r>
      <w:r>
        <w:rPr>
          <w:rtl w:val="0"/>
        </w:rPr>
        <w:t>визит</w:t>
      </w:r>
      <w:r>
        <w:rPr>
          <w:rtl w:val="0"/>
        </w:rPr>
        <w:t>-</w:t>
      </w:r>
      <w:r>
        <w:rPr>
          <w:rtl w:val="0"/>
        </w:rPr>
        <w:t>сайтах — специализированных веб</w:t>
      </w:r>
      <w:r>
        <w:rPr>
          <w:rtl w:val="0"/>
        </w:rPr>
        <w:t>-</w:t>
      </w:r>
      <w:r>
        <w:rPr>
          <w:rtl w:val="0"/>
        </w:rPr>
        <w:t>платформах</w:t>
      </w:r>
      <w:r>
        <w:rPr>
          <w:rtl w:val="0"/>
        </w:rPr>
        <w:t xml:space="preserve">, </w:t>
      </w:r>
      <w:r>
        <w:rPr>
          <w:rtl w:val="0"/>
        </w:rPr>
        <w:t>предназначенных для продвижения и представления туристского потенциала определенной территории</w:t>
      </w:r>
      <w:r>
        <w:rPr>
          <w:rtl w:val="0"/>
        </w:rPr>
        <w:t xml:space="preserve">. </w:t>
      </w:r>
      <w:r>
        <w:rPr>
          <w:rtl w:val="0"/>
        </w:rPr>
        <w:t>Цель визит</w:t>
      </w:r>
      <w:r>
        <w:rPr>
          <w:rtl w:val="0"/>
        </w:rPr>
        <w:t>-</w:t>
      </w:r>
      <w:r>
        <w:rPr>
          <w:rtl w:val="0"/>
        </w:rPr>
        <w:t>сайта — вдохновить туристов на посещение данной территории</w:t>
      </w:r>
      <w:r>
        <w:rPr>
          <w:rtl w:val="0"/>
        </w:rPr>
        <w:t xml:space="preserve">, </w:t>
      </w:r>
      <w:r>
        <w:rPr>
          <w:rtl w:val="0"/>
        </w:rPr>
        <w:t>облегчить процесс получения ими информации для планирования пребывания там и способствовать развитию местного туризма</w:t>
      </w:r>
      <w:r>
        <w:rPr>
          <w:rtl w:val="0"/>
        </w:rPr>
        <w:t xml:space="preserve">. </w:t>
      </w:r>
      <w:r>
        <w:rPr>
          <w:rtl w:val="0"/>
        </w:rPr>
        <w:t>В свою очередь</w:t>
      </w:r>
      <w:r>
        <w:rPr>
          <w:rtl w:val="0"/>
        </w:rPr>
        <w:t xml:space="preserve">, </w:t>
      </w:r>
      <w:r>
        <w:rPr>
          <w:rtl w:val="0"/>
        </w:rPr>
        <w:t>высокое качество перевода этих текстов оказывает непосредственное влияние на имидж туристской дестинации и способствует экономическому развитию региона</w:t>
      </w:r>
      <w:r>
        <w:rPr>
          <w:rtl w:val="0"/>
        </w:rPr>
        <w:t xml:space="preserve">: </w:t>
      </w:r>
      <w:r>
        <w:rPr>
          <w:rtl w:val="0"/>
        </w:rPr>
        <w:t>так новый туристский портал Ярославской области предполагает перевод сайта на английский и китайский языки</w:t>
      </w:r>
      <w:r>
        <w:rPr>
          <w:rtl w:val="0"/>
        </w:rPr>
        <w:t xml:space="preserve">. </w:t>
      </w:r>
    </w:p>
    <w:p>
      <w:pPr>
        <w:pStyle w:val="Normal.0"/>
      </w:pPr>
      <w:r>
        <w:rPr>
          <w:rtl w:val="0"/>
        </w:rPr>
        <w:t>Значительное количество авторов публикаций по данной теме классифицирует туристический дискурс как подвид рекламного дискурса</w:t>
      </w:r>
      <w:r>
        <w:rPr>
          <w:rtl w:val="0"/>
        </w:rPr>
        <w:t xml:space="preserve">, </w:t>
      </w:r>
      <w:r>
        <w:rPr>
          <w:rtl w:val="0"/>
        </w:rPr>
        <w:t>например</w:t>
      </w:r>
      <w:r>
        <w:rPr>
          <w:rtl w:val="0"/>
        </w:rPr>
        <w:t xml:space="preserve">, </w:t>
      </w:r>
      <w:r>
        <w:rPr>
          <w:rtl w:val="0"/>
        </w:rPr>
        <w:t>Н</w:t>
      </w:r>
      <w:r>
        <w:rPr>
          <w:rtl w:val="0"/>
        </w:rPr>
        <w:t>.</w:t>
      </w:r>
      <w:r>
        <w:rPr>
          <w:rtl w:val="0"/>
        </w:rPr>
        <w:t>Н</w:t>
      </w:r>
      <w:r>
        <w:rPr>
          <w:rtl w:val="0"/>
        </w:rPr>
        <w:t xml:space="preserve">. </w:t>
      </w:r>
      <w:r>
        <w:rPr>
          <w:rtl w:val="0"/>
        </w:rPr>
        <w:t>Кислицына</w:t>
      </w:r>
      <w:r>
        <w:rPr>
          <w:rtl w:val="0"/>
        </w:rPr>
        <w:t xml:space="preserve">, </w:t>
      </w:r>
      <w:r>
        <w:rPr>
          <w:rtl w:val="0"/>
        </w:rPr>
        <w:t>Н</w:t>
      </w:r>
      <w:r>
        <w:rPr>
          <w:rtl w:val="0"/>
        </w:rPr>
        <w:t>.</w:t>
      </w:r>
      <w:r>
        <w:rPr>
          <w:rtl w:val="0"/>
        </w:rPr>
        <w:t>А</w:t>
      </w:r>
      <w:r>
        <w:rPr>
          <w:rtl w:val="0"/>
        </w:rPr>
        <w:t xml:space="preserve">. </w:t>
      </w:r>
      <w:r>
        <w:rPr>
          <w:rtl w:val="0"/>
        </w:rPr>
        <w:t>Тюленева</w:t>
      </w:r>
      <w:r>
        <w:rPr>
          <w:rtl w:val="0"/>
        </w:rPr>
        <w:t xml:space="preserve">, </w:t>
      </w:r>
      <w:r>
        <w:rPr>
          <w:rtl w:val="0"/>
        </w:rPr>
        <w:t>Н</w:t>
      </w:r>
      <w:r>
        <w:rPr>
          <w:rtl w:val="0"/>
        </w:rPr>
        <w:t>.</w:t>
      </w:r>
      <w:r>
        <w:rPr>
          <w:rtl w:val="0"/>
        </w:rPr>
        <w:t>В</w:t>
      </w:r>
      <w:r>
        <w:rPr>
          <w:rtl w:val="0"/>
        </w:rPr>
        <w:t xml:space="preserve">. </w:t>
      </w:r>
      <w:r>
        <w:rPr>
          <w:rtl w:val="0"/>
        </w:rPr>
        <w:t>Филатова и другие</w:t>
      </w:r>
      <w:r>
        <w:rPr>
          <w:rtl w:val="0"/>
        </w:rPr>
        <w:t xml:space="preserve">. </w:t>
      </w:r>
      <w:r>
        <w:rPr>
          <w:rtl w:val="0"/>
        </w:rPr>
        <w:t>Это утверждение основывается на том</w:t>
      </w:r>
      <w:r>
        <w:rPr>
          <w:rtl w:val="0"/>
        </w:rPr>
        <w:t xml:space="preserve">, </w:t>
      </w:r>
      <w:r>
        <w:rPr>
          <w:rtl w:val="0"/>
        </w:rPr>
        <w:t>что тексты</w:t>
      </w:r>
      <w:r>
        <w:rPr>
          <w:rtl w:val="0"/>
        </w:rPr>
        <w:t xml:space="preserve">, </w:t>
      </w:r>
      <w:r>
        <w:rPr>
          <w:rtl w:val="0"/>
        </w:rPr>
        <w:t>функционирующие в общественном пространстве</w:t>
      </w:r>
      <w:r>
        <w:rPr>
          <w:rtl w:val="0"/>
        </w:rPr>
        <w:t xml:space="preserve">, </w:t>
      </w:r>
      <w:r>
        <w:rPr>
          <w:rtl w:val="0"/>
        </w:rPr>
        <w:t>направлены на позиционирование и продвижение туристских услуг с использованием аргументационных стратегий</w:t>
      </w:r>
      <w:r>
        <w:rPr>
          <w:rtl w:val="0"/>
        </w:rPr>
        <w:t xml:space="preserve">, </w:t>
      </w:r>
      <w:r>
        <w:rPr>
          <w:rtl w:val="0"/>
        </w:rPr>
        <w:t xml:space="preserve">обладающих лингвокогнитивным характером </w:t>
      </w:r>
      <w:r>
        <w:rPr>
          <w:rtl w:val="0"/>
        </w:rPr>
        <w:t xml:space="preserve">[3]. </w:t>
      </w:r>
      <w:r>
        <w:rPr>
          <w:rtl w:val="0"/>
        </w:rPr>
        <w:t>Таким образом</w:t>
      </w:r>
      <w:r>
        <w:rPr>
          <w:rtl w:val="0"/>
        </w:rPr>
        <w:t xml:space="preserve">, </w:t>
      </w:r>
      <w:r>
        <w:rPr>
          <w:rtl w:val="0"/>
        </w:rPr>
        <w:t>в нашей статье под туристическим дискурсом мы подразумеваем письменные и устные тексты</w:t>
      </w:r>
      <w:r>
        <w:rPr>
          <w:rtl w:val="0"/>
        </w:rPr>
        <w:t xml:space="preserve">, </w:t>
      </w:r>
      <w:r>
        <w:rPr>
          <w:rtl w:val="0"/>
        </w:rPr>
        <w:t>связанные с темой туризма и предназначенные для перевода на иностранный язык</w:t>
      </w:r>
      <w:r>
        <w:rPr>
          <w:rtl w:val="0"/>
        </w:rPr>
        <w:t>.</w:t>
      </w:r>
    </w:p>
    <w:p>
      <w:pPr>
        <w:pStyle w:val="Normal.0"/>
      </w:pPr>
      <w:r>
        <w:rPr>
          <w:rtl w:val="0"/>
        </w:rPr>
        <w:t xml:space="preserve">В </w:t>
      </w:r>
      <w:r>
        <w:rPr>
          <w:rtl w:val="0"/>
        </w:rPr>
        <w:t xml:space="preserve">2023 </w:t>
      </w:r>
      <w:r>
        <w:rPr>
          <w:rtl w:val="0"/>
        </w:rPr>
        <w:t xml:space="preserve">году Ярославль посетили </w:t>
      </w:r>
      <w:r>
        <w:rPr>
          <w:rtl w:val="0"/>
        </w:rPr>
        <w:t xml:space="preserve">8450 </w:t>
      </w:r>
      <w:r>
        <w:rPr>
          <w:rtl w:val="0"/>
        </w:rPr>
        <w:t xml:space="preserve">иностранных туристов </w:t>
      </w:r>
      <w:r>
        <w:rPr>
          <w:rtl w:val="0"/>
        </w:rPr>
        <w:t xml:space="preserve">[6]. </w:t>
      </w:r>
      <w:r>
        <w:rPr>
          <w:rtl w:val="0"/>
        </w:rPr>
        <w:t>Стратегия развития туризма нацелена повышать это число каждый год</w:t>
      </w:r>
      <w:r>
        <w:rPr>
          <w:rtl w:val="0"/>
        </w:rPr>
        <w:t xml:space="preserve">, </w:t>
      </w:r>
      <w:r>
        <w:rPr>
          <w:rtl w:val="0"/>
        </w:rPr>
        <w:t xml:space="preserve">поэтому в центре внимания оказывается развивающийся туристический портал Ярославской области – ВизитЯрославия – </w:t>
      </w:r>
      <w:r>
        <w:rPr>
          <w:rStyle w:val="Hyperlink.0"/>
        </w:rPr>
        <w:fldChar w:fldCharType="begin" w:fldLock="0"/>
      </w:r>
      <w:r>
        <w:rPr>
          <w:rStyle w:val="Hyperlink.0"/>
        </w:rPr>
        <w:instrText xml:space="preserve"> HYPERLINK "https://visityaroslavia.ru/"</w:instrText>
      </w:r>
      <w:r>
        <w:rPr>
          <w:rStyle w:val="Hyperlink.0"/>
        </w:rPr>
        <w:fldChar w:fldCharType="separate" w:fldLock="0"/>
      </w:r>
      <w:r>
        <w:rPr>
          <w:rStyle w:val="Hyperlink.0"/>
          <w:rtl w:val="0"/>
        </w:rPr>
        <w:t>https://visityaroslavia.ru/</w:t>
      </w:r>
      <w:r>
        <w:rPr/>
        <w:fldChar w:fldCharType="end" w:fldLock="0"/>
      </w:r>
      <w:r>
        <w:rPr>
          <w:rtl w:val="0"/>
        </w:rPr>
        <w:t xml:space="preserve"> [5].</w:t>
      </w:r>
    </w:p>
    <w:p>
      <w:pPr>
        <w:pStyle w:val="Normal.0"/>
      </w:pPr>
      <w:r>
        <w:rPr>
          <w:rtl w:val="0"/>
        </w:rPr>
        <w:t>Е</w:t>
      </w:r>
      <w:r>
        <w:rPr>
          <w:rtl w:val="0"/>
        </w:rPr>
        <w:t>.</w:t>
      </w:r>
      <w:r>
        <w:rPr>
          <w:rtl w:val="0"/>
        </w:rPr>
        <w:t>Н</w:t>
      </w:r>
      <w:r>
        <w:rPr>
          <w:rtl w:val="0"/>
        </w:rPr>
        <w:t xml:space="preserve">. </w:t>
      </w:r>
      <w:r>
        <w:rPr>
          <w:rtl w:val="0"/>
        </w:rPr>
        <w:t>Бакурова выделяет основные проблемы перевода текстов туристской направленности</w:t>
      </w:r>
      <w:r>
        <w:rPr>
          <w:rtl w:val="0"/>
        </w:rPr>
        <w:t xml:space="preserve">, </w:t>
      </w:r>
      <w:r>
        <w:rPr>
          <w:rtl w:val="0"/>
        </w:rPr>
        <w:t>к ним можно отнести следующие случаи</w:t>
      </w:r>
      <w:r>
        <w:rPr>
          <w:rtl w:val="0"/>
        </w:rPr>
        <w:t xml:space="preserve">, </w:t>
      </w:r>
      <w:r>
        <w:rPr>
          <w:rtl w:val="0"/>
        </w:rPr>
        <w:t xml:space="preserve">которые возникают на сайте </w:t>
      </w:r>
      <w:r>
        <w:rPr>
          <w:rtl w:val="0"/>
        </w:rPr>
        <w:t xml:space="preserve">[1]: </w:t>
      </w:r>
    </w:p>
    <w:p>
      <w:pPr>
        <w:pStyle w:val="Normal.0"/>
        <w:numPr>
          <w:ilvl w:val="0"/>
          <w:numId w:val="2"/>
        </w:numPr>
      </w:pPr>
      <w:r>
        <w:rPr>
          <w:rtl w:val="0"/>
        </w:rPr>
        <w:t>недооценка перевода в сфере туризма и выполнение перевода неспециалистами</w:t>
      </w:r>
      <w:r>
        <w:rPr>
          <w:rtl w:val="0"/>
        </w:rPr>
        <w:t xml:space="preserve">, </w:t>
      </w:r>
      <w:r>
        <w:rPr>
          <w:rtl w:val="0"/>
        </w:rPr>
        <w:t>часто прибегающими к машинному переводу – главная страница с информацией об области переводится как «</w:t>
      </w:r>
      <w:r>
        <w:rPr>
          <w:rtl w:val="0"/>
          <w:lang w:val="en-US"/>
        </w:rPr>
        <w:t>Yaroslavl</w:t>
      </w:r>
      <w:r>
        <w:rPr>
          <w:rtl w:val="0"/>
        </w:rPr>
        <w:t xml:space="preserve"> </w:t>
      </w:r>
      <w:r>
        <w:rPr>
          <w:rtl w:val="0"/>
          <w:lang w:val="en-US"/>
        </w:rPr>
        <w:t>Region</w:t>
      </w:r>
      <w:r>
        <w:rPr>
          <w:rtl w:val="0"/>
        </w:rPr>
        <w:t>»</w:t>
      </w:r>
      <w:r>
        <w:rPr>
          <w:rtl w:val="0"/>
        </w:rPr>
        <w:t xml:space="preserve">, </w:t>
      </w:r>
      <w:r>
        <w:rPr>
          <w:rtl w:val="0"/>
        </w:rPr>
        <w:t>но область – это реалия</w:t>
      </w:r>
      <w:r>
        <w:rPr>
          <w:rtl w:val="0"/>
        </w:rPr>
        <w:t xml:space="preserve">, </w:t>
      </w:r>
      <w:r>
        <w:rPr>
          <w:rtl w:val="0"/>
        </w:rPr>
        <w:t>поэтому в данном контексте лучше было бы употреблять «</w:t>
      </w:r>
      <w:r>
        <w:rPr>
          <w:rtl w:val="0"/>
          <w:lang w:val="en-US"/>
        </w:rPr>
        <w:t>Yaroslavl</w:t>
      </w:r>
      <w:r>
        <w:rPr>
          <w:rtl w:val="0"/>
        </w:rPr>
        <w:t xml:space="preserve"> </w:t>
      </w:r>
      <w:r>
        <w:rPr>
          <w:rtl w:val="0"/>
          <w:lang w:val="en-US"/>
        </w:rPr>
        <w:t>Oblast</w:t>
      </w:r>
      <w:r>
        <w:rPr>
          <w:rtl w:val="0"/>
        </w:rPr>
        <w:t>»</w:t>
      </w:r>
      <w:r>
        <w:rPr>
          <w:rtl w:val="0"/>
        </w:rPr>
        <w:t xml:space="preserve">. </w:t>
      </w:r>
      <w:r>
        <w:rPr>
          <w:rtl w:val="0"/>
        </w:rPr>
        <w:t>Кроме того</w:t>
      </w:r>
      <w:r>
        <w:rPr>
          <w:rtl w:val="0"/>
        </w:rPr>
        <w:t xml:space="preserve">, </w:t>
      </w:r>
      <w:r>
        <w:rPr>
          <w:rtl w:val="0"/>
        </w:rPr>
        <w:t>встречаются ошибки при переводе городов</w:t>
      </w:r>
      <w:r>
        <w:rPr>
          <w:rtl w:val="0"/>
        </w:rPr>
        <w:t xml:space="preserve">, </w:t>
      </w:r>
      <w:r>
        <w:rPr>
          <w:rtl w:val="0"/>
        </w:rPr>
        <w:t>так Ростов Великий может быть ошибочно переведен как «</w:t>
      </w:r>
      <w:r>
        <w:rPr>
          <w:rtl w:val="0"/>
          <w:lang w:val="en-US"/>
        </w:rPr>
        <w:t>Rostov</w:t>
      </w:r>
      <w:r>
        <w:rPr>
          <w:rtl w:val="0"/>
        </w:rPr>
        <w:t xml:space="preserve"> </w:t>
      </w:r>
      <w:r>
        <w:rPr>
          <w:rtl w:val="0"/>
          <w:lang w:val="en-US"/>
        </w:rPr>
        <w:t>the</w:t>
      </w:r>
      <w:r>
        <w:rPr>
          <w:rtl w:val="0"/>
        </w:rPr>
        <w:t xml:space="preserve"> </w:t>
      </w:r>
      <w:r>
        <w:rPr>
          <w:rtl w:val="0"/>
          <w:lang w:val="en-US"/>
        </w:rPr>
        <w:t>Great</w:t>
      </w:r>
      <w:r>
        <w:rPr>
          <w:rtl w:val="0"/>
        </w:rPr>
        <w:t>»</w:t>
      </w:r>
      <w:r>
        <w:rPr>
          <w:rtl w:val="0"/>
        </w:rPr>
        <w:t xml:space="preserve">; </w:t>
      </w:r>
    </w:p>
    <w:p>
      <w:pPr>
        <w:pStyle w:val="Normal.0"/>
        <w:numPr>
          <w:ilvl w:val="0"/>
          <w:numId w:val="2"/>
        </w:numPr>
      </w:pPr>
      <w:r>
        <w:rPr>
          <w:rtl w:val="0"/>
        </w:rPr>
        <w:t>ошибки при переводе терминологии</w:t>
      </w:r>
      <w:r>
        <w:rPr>
          <w:rtl w:val="0"/>
        </w:rPr>
        <w:t xml:space="preserve">, </w:t>
      </w:r>
      <w:r>
        <w:rPr>
          <w:rtl w:val="0"/>
        </w:rPr>
        <w:t>связанные с многозначностью отдельных языковых единиц и различиями в термино</w:t>
      </w:r>
      <w:r>
        <w:rPr>
          <w:rtl w:val="0"/>
        </w:rPr>
        <w:t>-</w:t>
      </w:r>
      <w:r>
        <w:rPr>
          <w:rtl w:val="0"/>
        </w:rPr>
        <w:t>системах языка оригинала и языка перевода – при переводе информации о городах на английском языке используется слово «</w:t>
      </w:r>
      <w:r>
        <w:rPr>
          <w:rtl w:val="0"/>
          <w:lang w:val="en-US"/>
        </w:rPr>
        <w:t>city</w:t>
      </w:r>
      <w:r>
        <w:rPr>
          <w:rtl w:val="0"/>
        </w:rPr>
        <w:t>»</w:t>
      </w:r>
      <w:r>
        <w:rPr>
          <w:rtl w:val="0"/>
        </w:rPr>
        <w:t xml:space="preserve">, </w:t>
      </w:r>
      <w:r>
        <w:rPr>
          <w:rtl w:val="0"/>
        </w:rPr>
        <w:t xml:space="preserve">хотя в случаях небольших городов </w:t>
      </w:r>
      <w:r>
        <w:rPr>
          <w:rtl w:val="0"/>
        </w:rPr>
        <w:t>(</w:t>
      </w:r>
      <w:r>
        <w:rPr>
          <w:rtl w:val="0"/>
        </w:rPr>
        <w:t>Углич</w:t>
      </w:r>
      <w:r>
        <w:rPr>
          <w:rtl w:val="0"/>
        </w:rPr>
        <w:t xml:space="preserve">, </w:t>
      </w:r>
      <w:r>
        <w:rPr>
          <w:rtl w:val="0"/>
        </w:rPr>
        <w:t>Мышкин</w:t>
      </w:r>
      <w:r>
        <w:rPr>
          <w:rtl w:val="0"/>
        </w:rPr>
        <w:t xml:space="preserve">, </w:t>
      </w:r>
      <w:r>
        <w:rPr>
          <w:rtl w:val="0"/>
        </w:rPr>
        <w:t>Любим и другое</w:t>
      </w:r>
      <w:r>
        <w:rPr>
          <w:rtl w:val="0"/>
        </w:rPr>
        <w:t xml:space="preserve">) </w:t>
      </w:r>
      <w:r>
        <w:rPr>
          <w:rtl w:val="0"/>
        </w:rPr>
        <w:t>для описания подходит больше слово «</w:t>
      </w:r>
      <w:r>
        <w:rPr>
          <w:rtl w:val="0"/>
          <w:lang w:val="en-US"/>
        </w:rPr>
        <w:t>town</w:t>
      </w:r>
      <w:r>
        <w:rPr>
          <w:rtl w:val="0"/>
        </w:rPr>
        <w:t>»</w:t>
      </w:r>
      <w:r>
        <w:rPr>
          <w:rtl w:val="0"/>
        </w:rPr>
        <w:t xml:space="preserve">, </w:t>
      </w:r>
      <w:r>
        <w:rPr>
          <w:rtl w:val="0"/>
        </w:rPr>
        <w:t>обозначающее город меньших размеров</w:t>
      </w:r>
      <w:r>
        <w:rPr>
          <w:rtl w:val="0"/>
        </w:rPr>
        <w:t>;</w:t>
      </w:r>
    </w:p>
    <w:p>
      <w:pPr>
        <w:pStyle w:val="Normal.0"/>
        <w:numPr>
          <w:ilvl w:val="0"/>
          <w:numId w:val="2"/>
        </w:numPr>
      </w:pPr>
      <w:r>
        <w:rPr>
          <w:rtl w:val="0"/>
        </w:rPr>
        <w:t>игнорирование</w:t>
      </w:r>
      <w:r>
        <w:rPr>
          <w:rtl w:val="0"/>
          <w:lang w:val="en-US"/>
        </w:rPr>
        <w:t xml:space="preserve"> </w:t>
      </w:r>
      <w:r>
        <w:rPr>
          <w:rtl w:val="0"/>
        </w:rPr>
        <w:t>жанровых</w:t>
      </w:r>
      <w:r>
        <w:rPr>
          <w:rtl w:val="0"/>
          <w:lang w:val="en-US"/>
        </w:rPr>
        <w:t xml:space="preserve"> </w:t>
      </w:r>
      <w:r>
        <w:rPr>
          <w:rtl w:val="0"/>
        </w:rPr>
        <w:t>особенностей</w:t>
      </w:r>
      <w:r>
        <w:rPr>
          <w:rtl w:val="0"/>
          <w:lang w:val="en-US"/>
        </w:rPr>
        <w:t xml:space="preserve"> </w:t>
      </w:r>
      <w:r>
        <w:rPr>
          <w:rtl w:val="0"/>
        </w:rPr>
        <w:t>исходного</w:t>
      </w:r>
      <w:r>
        <w:rPr>
          <w:rtl w:val="0"/>
          <w:lang w:val="en-US"/>
        </w:rPr>
        <w:t xml:space="preserve"> </w:t>
      </w:r>
      <w:r>
        <w:rPr>
          <w:rtl w:val="0"/>
        </w:rPr>
        <w:t>текста</w:t>
      </w:r>
      <w:r>
        <w:rPr>
          <w:rtl w:val="0"/>
          <w:lang w:val="en-US"/>
        </w:rPr>
        <w:t xml:space="preserve"> – «</w:t>
      </w:r>
      <w:r>
        <w:rPr>
          <w:rtl w:val="0"/>
          <w:lang w:val="en-US"/>
        </w:rPr>
        <w:t>The Russian State Academic Drama Theater named after Fyodor Volkov in Yaroslavl is the first Russian professional theater founded in 1750. The theater is named after the founder, the merchant's son Fyodor Volkov, director, actor, artist, entrepreneur, cultural trader: starting with a barn on the banks of the Volga and an amateur troupe, he brought his theater to a professional level, for which he was called to St. Petersburg to raise the theatrical business there</w:t>
      </w:r>
      <w:r>
        <w:rPr>
          <w:rtl w:val="0"/>
          <w:lang w:val="en-US"/>
        </w:rPr>
        <w:t xml:space="preserve">» – </w:t>
      </w:r>
      <w:r>
        <w:rPr>
          <w:rtl w:val="0"/>
        </w:rPr>
        <w:t>приведенный</w:t>
      </w:r>
      <w:r>
        <w:rPr>
          <w:rtl w:val="0"/>
          <w:lang w:val="en-US"/>
        </w:rPr>
        <w:t xml:space="preserve"> отрывок из </w:t>
      </w:r>
      <w:r>
        <w:rPr>
          <w:rtl w:val="0"/>
        </w:rPr>
        <w:t>текста</w:t>
      </w:r>
      <w:r>
        <w:rPr>
          <w:rtl w:val="0"/>
          <w:lang w:val="en-US"/>
        </w:rPr>
        <w:t xml:space="preserve"> </w:t>
      </w:r>
      <w:r>
        <w:rPr>
          <w:rtl w:val="0"/>
        </w:rPr>
        <w:t>про</w:t>
      </w:r>
      <w:r>
        <w:rPr>
          <w:rtl w:val="0"/>
          <w:lang w:val="en-US"/>
        </w:rPr>
        <w:t xml:space="preserve"> </w:t>
      </w:r>
      <w:r>
        <w:rPr>
          <w:rtl w:val="0"/>
        </w:rPr>
        <w:t>Волковский</w:t>
      </w:r>
      <w:r>
        <w:rPr>
          <w:rtl w:val="0"/>
          <w:lang w:val="en-US"/>
        </w:rPr>
        <w:t xml:space="preserve"> </w:t>
      </w:r>
      <w:r>
        <w:rPr>
          <w:rtl w:val="0"/>
        </w:rPr>
        <w:t>театр</w:t>
      </w:r>
      <w:r>
        <w:rPr>
          <w:rtl w:val="0"/>
          <w:lang w:val="en-US"/>
        </w:rPr>
        <w:t xml:space="preserve"> </w:t>
      </w:r>
      <w:r>
        <w:rPr>
          <w:rtl w:val="0"/>
        </w:rPr>
        <w:t>показывает</w:t>
      </w:r>
      <w:r>
        <w:rPr>
          <w:rtl w:val="0"/>
          <w:lang w:val="en-US"/>
        </w:rPr>
        <w:t xml:space="preserve">, </w:t>
      </w:r>
      <w:r>
        <w:rPr>
          <w:rtl w:val="0"/>
        </w:rPr>
        <w:t>что</w:t>
      </w:r>
      <w:r>
        <w:rPr>
          <w:rtl w:val="0"/>
          <w:lang w:val="en-US"/>
        </w:rPr>
        <w:t xml:space="preserve"> </w:t>
      </w:r>
      <w:r>
        <w:rPr>
          <w:rtl w:val="0"/>
        </w:rPr>
        <w:t>не</w:t>
      </w:r>
      <w:r>
        <w:rPr>
          <w:rtl w:val="0"/>
          <w:lang w:val="en-US"/>
        </w:rPr>
        <w:t xml:space="preserve"> </w:t>
      </w:r>
      <w:r>
        <w:rPr>
          <w:rtl w:val="0"/>
        </w:rPr>
        <w:t>был</w:t>
      </w:r>
      <w:r>
        <w:rPr>
          <w:rtl w:val="0"/>
          <w:lang w:val="en-US"/>
        </w:rPr>
        <w:t xml:space="preserve"> </w:t>
      </w:r>
      <w:r>
        <w:rPr>
          <w:rtl w:val="0"/>
        </w:rPr>
        <w:t>проведен</w:t>
      </w:r>
      <w:r>
        <w:rPr>
          <w:rtl w:val="0"/>
          <w:lang w:val="en-US"/>
        </w:rPr>
        <w:t xml:space="preserve"> </w:t>
      </w:r>
      <w:r>
        <w:rPr>
          <w:rtl w:val="0"/>
        </w:rPr>
        <w:t>предпереводческий</w:t>
      </w:r>
      <w:r>
        <w:rPr>
          <w:rtl w:val="0"/>
          <w:lang w:val="en-US"/>
        </w:rPr>
        <w:t xml:space="preserve"> </w:t>
      </w:r>
      <w:r>
        <w:rPr>
          <w:rtl w:val="0"/>
        </w:rPr>
        <w:t>анализ</w:t>
      </w:r>
      <w:r>
        <w:rPr>
          <w:rtl w:val="0"/>
          <w:lang w:val="en-US"/>
        </w:rPr>
        <w:t xml:space="preserve"> </w:t>
      </w:r>
      <w:r>
        <w:rPr>
          <w:rtl w:val="0"/>
        </w:rPr>
        <w:t>для</w:t>
      </w:r>
      <w:r>
        <w:rPr>
          <w:rtl w:val="0"/>
          <w:lang w:val="en-US"/>
        </w:rPr>
        <w:t xml:space="preserve"> </w:t>
      </w:r>
      <w:r>
        <w:rPr>
          <w:rtl w:val="0"/>
        </w:rPr>
        <w:t>дальнейшего</w:t>
      </w:r>
      <w:r>
        <w:rPr>
          <w:rtl w:val="0"/>
          <w:lang w:val="en-US"/>
        </w:rPr>
        <w:t xml:space="preserve"> </w:t>
      </w:r>
      <w:r>
        <w:rPr>
          <w:rtl w:val="0"/>
        </w:rPr>
        <w:t>сокращения</w:t>
      </w:r>
      <w:r>
        <w:rPr>
          <w:rtl w:val="0"/>
          <w:lang w:val="en-US"/>
        </w:rPr>
        <w:t xml:space="preserve"> </w:t>
      </w:r>
      <w:r>
        <w:rPr>
          <w:rtl w:val="0"/>
        </w:rPr>
        <w:t>текста</w:t>
      </w:r>
      <w:r>
        <w:rPr>
          <w:rtl w:val="0"/>
          <w:lang w:val="en-US"/>
        </w:rPr>
        <w:t xml:space="preserve"> </w:t>
      </w:r>
      <w:r>
        <w:rPr>
          <w:rtl w:val="0"/>
        </w:rPr>
        <w:t>и</w:t>
      </w:r>
      <w:r>
        <w:rPr>
          <w:rtl w:val="0"/>
          <w:lang w:val="en-US"/>
        </w:rPr>
        <w:t xml:space="preserve"> </w:t>
      </w:r>
      <w:r>
        <w:rPr>
          <w:rtl w:val="0"/>
        </w:rPr>
        <w:t>выявления</w:t>
      </w:r>
      <w:r>
        <w:rPr>
          <w:rtl w:val="0"/>
          <w:lang w:val="en-US"/>
        </w:rPr>
        <w:t xml:space="preserve"> </w:t>
      </w:r>
      <w:r>
        <w:rPr>
          <w:rtl w:val="0"/>
        </w:rPr>
        <w:t>главной</w:t>
      </w:r>
      <w:r>
        <w:rPr>
          <w:rtl w:val="0"/>
          <w:lang w:val="en-US"/>
        </w:rPr>
        <w:t xml:space="preserve"> </w:t>
      </w:r>
      <w:r>
        <w:rPr>
          <w:rtl w:val="0"/>
        </w:rPr>
        <w:t>идеи</w:t>
      </w:r>
      <w:r>
        <w:rPr>
          <w:rtl w:val="0"/>
          <w:lang w:val="en-US"/>
        </w:rPr>
        <w:t xml:space="preserve">, </w:t>
      </w:r>
      <w:r>
        <w:rPr>
          <w:rtl w:val="0"/>
        </w:rPr>
        <w:t>кроме</w:t>
      </w:r>
      <w:r>
        <w:rPr>
          <w:rtl w:val="0"/>
          <w:lang w:val="en-US"/>
        </w:rPr>
        <w:t xml:space="preserve"> </w:t>
      </w:r>
      <w:r>
        <w:rPr>
          <w:rtl w:val="0"/>
        </w:rPr>
        <w:t>того</w:t>
      </w:r>
      <w:r>
        <w:rPr>
          <w:rtl w:val="0"/>
          <w:lang w:val="en-US"/>
        </w:rPr>
        <w:t xml:space="preserve">, </w:t>
      </w:r>
      <w:r>
        <w:rPr>
          <w:rtl w:val="0"/>
        </w:rPr>
        <w:t>само</w:t>
      </w:r>
      <w:r>
        <w:rPr>
          <w:rtl w:val="0"/>
          <w:lang w:val="en-US"/>
        </w:rPr>
        <w:t xml:space="preserve"> </w:t>
      </w:r>
      <w:r>
        <w:rPr>
          <w:rtl w:val="0"/>
        </w:rPr>
        <w:t>название</w:t>
      </w:r>
      <w:r>
        <w:rPr>
          <w:rtl w:val="0"/>
          <w:lang w:val="en-US"/>
        </w:rPr>
        <w:t xml:space="preserve"> </w:t>
      </w:r>
      <w:r>
        <w:rPr>
          <w:rtl w:val="0"/>
        </w:rPr>
        <w:t>театра</w:t>
      </w:r>
      <w:r>
        <w:rPr>
          <w:rtl w:val="0"/>
          <w:lang w:val="en-US"/>
        </w:rPr>
        <w:t xml:space="preserve"> </w:t>
      </w:r>
      <w:r>
        <w:rPr>
          <w:rtl w:val="0"/>
        </w:rPr>
        <w:t>переведено</w:t>
      </w:r>
      <w:r>
        <w:rPr>
          <w:rtl w:val="0"/>
          <w:lang w:val="en-US"/>
        </w:rPr>
        <w:t xml:space="preserve"> </w:t>
      </w:r>
      <w:r>
        <w:rPr>
          <w:rtl w:val="0"/>
        </w:rPr>
        <w:t>с</w:t>
      </w:r>
      <w:r>
        <w:rPr>
          <w:rtl w:val="0"/>
          <w:lang w:val="en-US"/>
        </w:rPr>
        <w:t xml:space="preserve"> </w:t>
      </w:r>
      <w:r>
        <w:rPr>
          <w:rtl w:val="0"/>
        </w:rPr>
        <w:t>ошибками</w:t>
      </w:r>
      <w:r>
        <w:rPr>
          <w:rtl w:val="0"/>
          <w:lang w:val="en-US"/>
        </w:rPr>
        <w:t xml:space="preserve"> – «</w:t>
      </w:r>
      <w:r>
        <w:rPr>
          <w:rtl w:val="0"/>
          <w:lang w:val="en-US"/>
        </w:rPr>
        <w:t>The Russian State Academic Drama Theatre</w:t>
      </w:r>
      <w:r>
        <w:rPr>
          <w:rtl w:val="0"/>
          <w:lang w:val="en-US"/>
        </w:rPr>
        <w:t xml:space="preserve">» </w:t>
      </w:r>
      <w:r>
        <w:rPr>
          <w:rtl w:val="0"/>
        </w:rPr>
        <w:t>или</w:t>
      </w:r>
      <w:r>
        <w:rPr>
          <w:rtl w:val="0"/>
          <w:lang w:val="en-US"/>
        </w:rPr>
        <w:t xml:space="preserve"> «</w:t>
      </w:r>
      <w:r>
        <w:rPr>
          <w:rtl w:val="0"/>
          <w:lang w:val="en-US"/>
        </w:rPr>
        <w:t>The Volkov Theatre</w:t>
      </w:r>
      <w:r>
        <w:rPr>
          <w:rtl w:val="0"/>
          <w:lang w:val="en-US"/>
        </w:rPr>
        <w:t>»</w:t>
      </w:r>
      <w:r>
        <w:rPr>
          <w:rtl w:val="0"/>
          <w:lang w:val="en-US"/>
        </w:rPr>
        <w:t xml:space="preserve">; </w:t>
      </w:r>
    </w:p>
    <w:p>
      <w:pPr>
        <w:pStyle w:val="Normal.0"/>
        <w:numPr>
          <w:ilvl w:val="0"/>
          <w:numId w:val="2"/>
        </w:numPr>
      </w:pPr>
      <w:r>
        <w:rPr>
          <w:rtl w:val="0"/>
        </w:rPr>
        <w:t>недостаточная адаптация текста перевода к целевой аудитории другой культуры – как отмечалось ранее туристический дискурс представляет собой продвижение туристских услуг</w:t>
      </w:r>
      <w:r>
        <w:rPr>
          <w:rtl w:val="0"/>
        </w:rPr>
        <w:t xml:space="preserve">, </w:t>
      </w:r>
      <w:r>
        <w:rPr>
          <w:rtl w:val="0"/>
        </w:rPr>
        <w:t>поэтому фраза «Приезжайте и поймете</w:t>
      </w:r>
      <w:r>
        <w:rPr>
          <w:rtl w:val="0"/>
        </w:rPr>
        <w:t xml:space="preserve">, </w:t>
      </w:r>
      <w:r>
        <w:rPr>
          <w:rtl w:val="0"/>
        </w:rPr>
        <w:t xml:space="preserve">почему «ярославцы </w:t>
      </w:r>
      <w:r>
        <w:rPr>
          <w:rtl w:val="0"/>
        </w:rPr>
        <w:t xml:space="preserve">- </w:t>
      </w:r>
      <w:r>
        <w:rPr>
          <w:rtl w:val="0"/>
        </w:rPr>
        <w:t>все красавцы…» будет понятна для русскоговорящей аудитории</w:t>
      </w:r>
      <w:r>
        <w:rPr>
          <w:rtl w:val="0"/>
        </w:rPr>
        <w:t xml:space="preserve">, </w:t>
      </w:r>
      <w:r>
        <w:rPr>
          <w:rtl w:val="0"/>
        </w:rPr>
        <w:t>но перевод фразы без пояснения неясна для представителя другой культуры</w:t>
      </w:r>
      <w:r>
        <w:rPr>
          <w:rtl w:val="0"/>
        </w:rPr>
        <w:t xml:space="preserve">. </w:t>
      </w:r>
    </w:p>
    <w:p>
      <w:pPr>
        <w:pStyle w:val="Normal.0"/>
      </w:pPr>
      <w:r>
        <w:rPr>
          <w:rtl w:val="0"/>
        </w:rPr>
        <w:t>Исследование выявило</w:t>
      </w:r>
      <w:r>
        <w:rPr>
          <w:rtl w:val="0"/>
        </w:rPr>
        <w:t xml:space="preserve">, </w:t>
      </w:r>
      <w:r>
        <w:rPr>
          <w:rtl w:val="0"/>
        </w:rPr>
        <w:t>что в туристическом дискурсе перевод визит</w:t>
      </w:r>
      <w:r>
        <w:rPr>
          <w:rtl w:val="0"/>
        </w:rPr>
        <w:t>-</w:t>
      </w:r>
      <w:r>
        <w:rPr>
          <w:rtl w:val="0"/>
        </w:rPr>
        <w:t>сайтов территории является специфической формой рекламного дискурса</w:t>
      </w:r>
      <w:r>
        <w:rPr>
          <w:rtl w:val="0"/>
        </w:rPr>
        <w:t xml:space="preserve">, </w:t>
      </w:r>
      <w:r>
        <w:rPr>
          <w:rtl w:val="0"/>
        </w:rPr>
        <w:t>направленного на продвижение туристских услуг</w:t>
      </w:r>
      <w:r>
        <w:rPr>
          <w:rtl w:val="0"/>
        </w:rPr>
        <w:t xml:space="preserve">. </w:t>
      </w:r>
      <w:r>
        <w:rPr>
          <w:rtl w:val="0"/>
        </w:rPr>
        <w:t>Также приведенные примеры иллюстрируют часто совершаемые ошибки</w:t>
      </w:r>
      <w:r>
        <w:rPr>
          <w:rtl w:val="0"/>
        </w:rPr>
        <w:t xml:space="preserve">, </w:t>
      </w:r>
      <w:r>
        <w:rPr>
          <w:rtl w:val="0"/>
        </w:rPr>
        <w:t>в том числе из</w:t>
      </w:r>
      <w:r>
        <w:rPr>
          <w:rtl w:val="0"/>
        </w:rPr>
        <w:t>-</w:t>
      </w:r>
      <w:r>
        <w:rPr>
          <w:rtl w:val="0"/>
        </w:rPr>
        <w:t>за использования машинного перевода</w:t>
      </w:r>
      <w:r>
        <w:rPr>
          <w:rtl w:val="0"/>
        </w:rPr>
        <w:t xml:space="preserve">. </w:t>
      </w:r>
      <w:r>
        <w:rPr>
          <w:rtl w:val="0"/>
        </w:rPr>
        <w:t>На основе анализа выбранных материалов можно сделать вывод о необходимости профессионального перевода туристских текстов специалистами</w:t>
      </w:r>
      <w:r>
        <w:rPr>
          <w:rtl w:val="0"/>
        </w:rPr>
        <w:t xml:space="preserve">, </w:t>
      </w:r>
      <w:r>
        <w:rPr>
          <w:rtl w:val="0"/>
        </w:rPr>
        <w:t>обладающими хорошими знаниями как исходного</w:t>
      </w:r>
      <w:r>
        <w:rPr>
          <w:rtl w:val="0"/>
        </w:rPr>
        <w:t xml:space="preserve">, </w:t>
      </w:r>
      <w:r>
        <w:rPr>
          <w:rtl w:val="0"/>
        </w:rPr>
        <w:t>так и иностранного языков</w:t>
      </w:r>
      <w:r>
        <w:rPr>
          <w:rtl w:val="0"/>
        </w:rPr>
        <w:t xml:space="preserve">, </w:t>
      </w:r>
      <w:r>
        <w:rPr>
          <w:rtl w:val="0"/>
        </w:rPr>
        <w:t>а также правилами перевода имен собственных и культурных реалий</w:t>
      </w:r>
      <w:r>
        <w:rPr>
          <w:rtl w:val="0"/>
        </w:rPr>
        <w:t xml:space="preserve">, </w:t>
      </w:r>
      <w:r>
        <w:rPr>
          <w:rtl w:val="0"/>
        </w:rPr>
        <w:t>часто встречающихся в туристском контексте</w:t>
      </w:r>
      <w:r>
        <w:rPr>
          <w:rtl w:val="0"/>
        </w:rPr>
        <w:t xml:space="preserve">. </w:t>
      </w:r>
      <w:r>
        <w:rPr>
          <w:rtl w:val="0"/>
        </w:rPr>
        <w:t>Кроме того</w:t>
      </w:r>
      <w:r>
        <w:rPr>
          <w:rtl w:val="0"/>
        </w:rPr>
        <w:t xml:space="preserve">, </w:t>
      </w:r>
      <w:r>
        <w:rPr>
          <w:rtl w:val="0"/>
        </w:rPr>
        <w:t>подчеркивается важность стилистической доработки англоязычных версий сайтов российских компаний с учетом их целевой аудитории</w:t>
      </w:r>
      <w:r>
        <w:rPr>
          <w:rtl w:val="0"/>
        </w:rPr>
        <w:t>.</w:t>
      </w:r>
    </w:p>
    <w:p>
      <w:pPr>
        <w:pStyle w:val="Normal.0"/>
      </w:pPr>
    </w:p>
    <w:p>
      <w:pPr>
        <w:pStyle w:val="Normal.0"/>
        <w:numPr>
          <w:ilvl w:val="0"/>
          <w:numId w:val="4"/>
        </w:numPr>
      </w:pPr>
      <w:r>
        <w:rPr>
          <w:rtl w:val="0"/>
        </w:rPr>
        <w:t>Бакурова Е</w:t>
      </w:r>
      <w:r>
        <w:rPr>
          <w:rtl w:val="0"/>
        </w:rPr>
        <w:t xml:space="preserve">. </w:t>
      </w:r>
      <w:r>
        <w:rPr>
          <w:rtl w:val="0"/>
        </w:rPr>
        <w:t>Н</w:t>
      </w:r>
      <w:r>
        <w:rPr>
          <w:rtl w:val="0"/>
        </w:rPr>
        <w:t xml:space="preserve">. </w:t>
      </w:r>
      <w:r>
        <w:rPr>
          <w:rtl w:val="0"/>
        </w:rPr>
        <w:t xml:space="preserve">Проблемы и особенности перевода текстов туристского содержания </w:t>
      </w:r>
      <w:r>
        <w:rPr>
          <w:rtl w:val="0"/>
        </w:rPr>
        <w:t xml:space="preserve">// </w:t>
      </w:r>
      <w:r>
        <w:rPr>
          <w:rtl w:val="0"/>
        </w:rPr>
        <w:t>Вестник ПНИПУ</w:t>
      </w:r>
      <w:r>
        <w:rPr>
          <w:rtl w:val="0"/>
        </w:rPr>
        <w:t xml:space="preserve">. </w:t>
      </w:r>
      <w:r>
        <w:rPr>
          <w:rtl w:val="0"/>
        </w:rPr>
        <w:t>Проблемы языкознания и педагогики</w:t>
      </w:r>
      <w:r>
        <w:rPr>
          <w:rtl w:val="0"/>
        </w:rPr>
        <w:t xml:space="preserve">. 2020. </w:t>
      </w:r>
      <w:r>
        <w:rPr>
          <w:rtl w:val="0"/>
        </w:rPr>
        <w:t xml:space="preserve">№ </w:t>
      </w:r>
      <w:r>
        <w:rPr>
          <w:rtl w:val="0"/>
        </w:rPr>
        <w:t xml:space="preserve">3. </w:t>
      </w:r>
      <w:r>
        <w:rPr>
          <w:rtl w:val="0"/>
        </w:rPr>
        <w:t>С</w:t>
      </w:r>
      <w:r>
        <w:rPr>
          <w:rtl w:val="0"/>
        </w:rPr>
        <w:t xml:space="preserve">. </w:t>
      </w:r>
      <w:r>
        <w:rPr>
          <w:rtl w:val="0"/>
          <w:lang w:val="en-US"/>
        </w:rPr>
        <w:t>53</w:t>
      </w:r>
      <w:r>
        <w:rPr>
          <w:rtl w:val="0"/>
        </w:rPr>
        <w:t xml:space="preserve">. </w:t>
      </w:r>
    </w:p>
    <w:p>
      <w:pPr>
        <w:pStyle w:val="Normal.0"/>
        <w:numPr>
          <w:ilvl w:val="0"/>
          <w:numId w:val="4"/>
        </w:numPr>
      </w:pPr>
      <w:r>
        <w:rPr>
          <w:rtl w:val="0"/>
        </w:rPr>
        <w:t>Кислицына Н</w:t>
      </w:r>
      <w:r>
        <w:rPr>
          <w:rtl w:val="0"/>
        </w:rPr>
        <w:t>.</w:t>
      </w:r>
      <w:r>
        <w:rPr>
          <w:rtl w:val="0"/>
        </w:rPr>
        <w:t>Н</w:t>
      </w:r>
      <w:r>
        <w:rPr>
          <w:rtl w:val="0"/>
        </w:rPr>
        <w:t xml:space="preserve">. </w:t>
      </w:r>
      <w:r>
        <w:rPr>
          <w:rtl w:val="0"/>
        </w:rPr>
        <w:t xml:space="preserve">О некоторых аспектах изучения туристического дискурса </w:t>
      </w:r>
      <w:r>
        <w:rPr>
          <w:rtl w:val="0"/>
        </w:rPr>
        <w:t xml:space="preserve">/ </w:t>
      </w:r>
      <w:r>
        <w:rPr>
          <w:rtl w:val="0"/>
        </w:rPr>
        <w:t>Н</w:t>
      </w:r>
      <w:r>
        <w:rPr>
          <w:rtl w:val="0"/>
        </w:rPr>
        <w:t>.</w:t>
      </w:r>
      <w:r>
        <w:rPr>
          <w:rtl w:val="0"/>
        </w:rPr>
        <w:t>Н</w:t>
      </w:r>
      <w:r>
        <w:rPr>
          <w:rtl w:val="0"/>
        </w:rPr>
        <w:t xml:space="preserve">. </w:t>
      </w:r>
      <w:r>
        <w:rPr>
          <w:rtl w:val="0"/>
        </w:rPr>
        <w:t>Кислицына</w:t>
      </w:r>
      <w:r>
        <w:rPr>
          <w:rtl w:val="0"/>
        </w:rPr>
        <w:t xml:space="preserve">, </w:t>
      </w:r>
      <w:r>
        <w:rPr>
          <w:rtl w:val="0"/>
        </w:rPr>
        <w:t>А</w:t>
      </w:r>
      <w:r>
        <w:rPr>
          <w:rtl w:val="0"/>
        </w:rPr>
        <w:t>.</w:t>
      </w:r>
      <w:r>
        <w:rPr>
          <w:rtl w:val="0"/>
        </w:rPr>
        <w:t>Н</w:t>
      </w:r>
      <w:r>
        <w:rPr>
          <w:rtl w:val="0"/>
        </w:rPr>
        <w:t xml:space="preserve">. </w:t>
      </w:r>
      <w:r>
        <w:rPr>
          <w:rtl w:val="0"/>
        </w:rPr>
        <w:t xml:space="preserve">Рак </w:t>
      </w:r>
      <w:r>
        <w:rPr>
          <w:rtl w:val="0"/>
        </w:rPr>
        <w:t xml:space="preserve">// </w:t>
      </w:r>
      <w:r>
        <w:rPr>
          <w:rtl w:val="0"/>
        </w:rPr>
        <w:t>Ученые записки Крымского федерального университета имени В</w:t>
      </w:r>
      <w:r>
        <w:rPr>
          <w:rtl w:val="0"/>
        </w:rPr>
        <w:t>.</w:t>
      </w:r>
      <w:r>
        <w:rPr>
          <w:rtl w:val="0"/>
        </w:rPr>
        <w:t>И</w:t>
      </w:r>
      <w:r>
        <w:rPr>
          <w:rtl w:val="0"/>
        </w:rPr>
        <w:t xml:space="preserve">. </w:t>
      </w:r>
      <w:r>
        <w:rPr>
          <w:rtl w:val="0"/>
        </w:rPr>
        <w:t>Вернадского</w:t>
      </w:r>
      <w:r>
        <w:rPr>
          <w:rtl w:val="0"/>
        </w:rPr>
        <w:t xml:space="preserve">. </w:t>
      </w:r>
      <w:r>
        <w:rPr>
          <w:rtl w:val="0"/>
        </w:rPr>
        <w:t>Филологические науки</w:t>
      </w:r>
      <w:r>
        <w:rPr>
          <w:rtl w:val="0"/>
        </w:rPr>
        <w:t xml:space="preserve">. </w:t>
      </w:r>
      <w:r>
        <w:rPr>
          <w:rtl w:val="0"/>
        </w:rPr>
        <w:t xml:space="preserve">— </w:t>
      </w:r>
      <w:r>
        <w:rPr>
          <w:rtl w:val="0"/>
        </w:rPr>
        <w:t xml:space="preserve">2016. </w:t>
      </w:r>
      <w:r>
        <w:rPr>
          <w:rtl w:val="0"/>
        </w:rPr>
        <w:t xml:space="preserve">— № </w:t>
      </w:r>
      <w:r>
        <w:rPr>
          <w:rtl w:val="0"/>
        </w:rPr>
        <w:t>2-1.</w:t>
      </w:r>
    </w:p>
    <w:p>
      <w:pPr>
        <w:pStyle w:val="Normal.0"/>
        <w:numPr>
          <w:ilvl w:val="0"/>
          <w:numId w:val="4"/>
        </w:numPr>
      </w:pPr>
      <w:r>
        <w:rPr>
          <w:rtl w:val="0"/>
        </w:rPr>
        <w:t>Тюленева Н</w:t>
      </w:r>
      <w:r>
        <w:rPr>
          <w:rtl w:val="0"/>
        </w:rPr>
        <w:t>.</w:t>
      </w:r>
      <w:r>
        <w:rPr>
          <w:rtl w:val="0"/>
        </w:rPr>
        <w:t>А</w:t>
      </w:r>
      <w:r>
        <w:rPr>
          <w:rtl w:val="0"/>
        </w:rPr>
        <w:t xml:space="preserve">. </w:t>
      </w:r>
      <w:r>
        <w:rPr>
          <w:rtl w:val="0"/>
        </w:rPr>
        <w:t>Лингвокогнитивные стратегии позиционирования и продвижения туристических услуг в российской и англо</w:t>
      </w:r>
      <w:r>
        <w:rPr>
          <w:rtl w:val="0"/>
        </w:rPr>
        <w:t>-</w:t>
      </w:r>
      <w:r>
        <w:rPr>
          <w:rtl w:val="0"/>
        </w:rPr>
        <w:t>американской рекламе</w:t>
      </w:r>
      <w:r>
        <w:rPr>
          <w:rtl w:val="0"/>
        </w:rPr>
        <w:t xml:space="preserve">. </w:t>
      </w:r>
      <w:r>
        <w:rPr>
          <w:rtl w:val="0"/>
        </w:rPr>
        <w:t>Автореф</w:t>
      </w:r>
      <w:r>
        <w:rPr>
          <w:rtl w:val="0"/>
        </w:rPr>
        <w:t xml:space="preserve">. </w:t>
      </w:r>
      <w:r>
        <w:rPr>
          <w:rtl w:val="0"/>
        </w:rPr>
        <w:t>дисс</w:t>
      </w:r>
      <w:r>
        <w:rPr>
          <w:rtl w:val="0"/>
        </w:rPr>
        <w:t xml:space="preserve">. ... </w:t>
      </w:r>
      <w:r>
        <w:rPr>
          <w:rtl w:val="0"/>
        </w:rPr>
        <w:t>канд</w:t>
      </w:r>
      <w:r>
        <w:rPr>
          <w:rtl w:val="0"/>
        </w:rPr>
        <w:t xml:space="preserve">. </w:t>
      </w:r>
      <w:r>
        <w:rPr>
          <w:rtl w:val="0"/>
        </w:rPr>
        <w:t>филол</w:t>
      </w:r>
      <w:r>
        <w:rPr>
          <w:rtl w:val="0"/>
        </w:rPr>
        <w:t xml:space="preserve">. </w:t>
      </w:r>
      <w:r>
        <w:rPr>
          <w:rtl w:val="0"/>
        </w:rPr>
        <w:t>наук</w:t>
      </w:r>
      <w:r>
        <w:rPr>
          <w:rtl w:val="0"/>
        </w:rPr>
        <w:t xml:space="preserve">. </w:t>
      </w:r>
      <w:r>
        <w:rPr>
          <w:rtl w:val="0"/>
        </w:rPr>
        <w:t>Екатеринбург</w:t>
      </w:r>
      <w:r>
        <w:rPr>
          <w:rtl w:val="0"/>
        </w:rPr>
        <w:t xml:space="preserve">, 2008. </w:t>
      </w:r>
      <w:r>
        <w:rPr>
          <w:rtl w:val="0"/>
        </w:rPr>
        <w:t xml:space="preserve">— </w:t>
      </w:r>
      <w:r>
        <w:rPr>
          <w:rtl w:val="0"/>
          <w:lang w:val="en-US"/>
        </w:rPr>
        <w:t>C</w:t>
      </w:r>
      <w:r>
        <w:rPr>
          <w:rtl w:val="0"/>
        </w:rPr>
        <w:t>. 6.</w:t>
      </w:r>
    </w:p>
    <w:p>
      <w:pPr>
        <w:pStyle w:val="Normal.0"/>
        <w:numPr>
          <w:ilvl w:val="0"/>
          <w:numId w:val="4"/>
        </w:numPr>
      </w:pPr>
      <w:r>
        <w:rPr>
          <w:rtl w:val="0"/>
        </w:rPr>
        <w:t>Филатова Н</w:t>
      </w:r>
      <w:r>
        <w:rPr>
          <w:rtl w:val="0"/>
        </w:rPr>
        <w:t>.</w:t>
      </w:r>
      <w:r>
        <w:rPr>
          <w:rtl w:val="0"/>
        </w:rPr>
        <w:t>В</w:t>
      </w:r>
      <w:r>
        <w:rPr>
          <w:rtl w:val="0"/>
        </w:rPr>
        <w:t xml:space="preserve">. </w:t>
      </w:r>
      <w:r>
        <w:rPr>
          <w:rtl w:val="0"/>
        </w:rPr>
        <w:t>Дискурс сферы туризма в прагматическом и лингвистическом аспектах</w:t>
      </w:r>
      <w:r>
        <w:rPr>
          <w:rtl w:val="0"/>
        </w:rPr>
        <w:t xml:space="preserve">. </w:t>
      </w:r>
      <w:r>
        <w:rPr>
          <w:rtl w:val="0"/>
        </w:rPr>
        <w:t>Автореф</w:t>
      </w:r>
      <w:r>
        <w:rPr>
          <w:rtl w:val="0"/>
        </w:rPr>
        <w:t xml:space="preserve">. </w:t>
      </w:r>
      <w:r>
        <w:rPr>
          <w:rtl w:val="0"/>
        </w:rPr>
        <w:t>дисс</w:t>
      </w:r>
      <w:r>
        <w:rPr>
          <w:rtl w:val="0"/>
        </w:rPr>
        <w:t xml:space="preserve">. ... </w:t>
      </w:r>
      <w:r>
        <w:rPr>
          <w:rtl w:val="0"/>
        </w:rPr>
        <w:t>канд</w:t>
      </w:r>
      <w:r>
        <w:rPr>
          <w:rtl w:val="0"/>
        </w:rPr>
        <w:t xml:space="preserve">. </w:t>
      </w:r>
      <w:r>
        <w:rPr>
          <w:rtl w:val="0"/>
        </w:rPr>
        <w:t>филол</w:t>
      </w:r>
      <w:r>
        <w:rPr>
          <w:rtl w:val="0"/>
        </w:rPr>
        <w:t xml:space="preserve">. </w:t>
      </w:r>
      <w:r>
        <w:rPr>
          <w:rtl w:val="0"/>
        </w:rPr>
        <w:t>наук</w:t>
      </w:r>
      <w:r>
        <w:rPr>
          <w:rtl w:val="0"/>
        </w:rPr>
        <w:t xml:space="preserve">. </w:t>
      </w:r>
      <w:r>
        <w:rPr>
          <w:rtl w:val="0"/>
        </w:rPr>
        <w:t>Москва</w:t>
      </w:r>
      <w:r>
        <w:rPr>
          <w:rtl w:val="0"/>
        </w:rPr>
        <w:t xml:space="preserve">, 2014. </w:t>
      </w:r>
      <w:r>
        <w:rPr>
          <w:rtl w:val="0"/>
        </w:rPr>
        <w:t xml:space="preserve">— </w:t>
      </w:r>
      <w:r>
        <w:rPr>
          <w:rtl w:val="0"/>
          <w:lang w:val="en-US"/>
        </w:rPr>
        <w:t>C</w:t>
      </w:r>
      <w:r>
        <w:rPr>
          <w:rtl w:val="0"/>
        </w:rPr>
        <w:t>. 179.</w:t>
      </w:r>
    </w:p>
    <w:p>
      <w:pPr>
        <w:pStyle w:val="Normal.0"/>
        <w:numPr>
          <w:ilvl w:val="0"/>
          <w:numId w:val="4"/>
        </w:numPr>
      </w:pPr>
      <w:r>
        <w:rPr>
          <w:rtl w:val="0"/>
        </w:rPr>
        <w:t>Визит Ярославия</w:t>
      </w:r>
      <w:r>
        <w:rPr>
          <w:rtl w:val="0"/>
        </w:rPr>
        <w:t>: https://visityaroslavia.ru/</w:t>
      </w:r>
    </w:p>
    <w:p>
      <w:pPr>
        <w:pStyle w:val="Normal.0"/>
        <w:numPr>
          <w:ilvl w:val="0"/>
          <w:numId w:val="4"/>
        </w:numPr>
      </w:pPr>
      <w:r>
        <w:rPr>
          <w:rtl w:val="0"/>
        </w:rPr>
        <w:t>Коммерсант</w:t>
      </w:r>
      <w:r>
        <w:rPr>
          <w:rtl w:val="0"/>
        </w:rPr>
        <w:t xml:space="preserve">:  </w:t>
      </w:r>
      <w:r>
        <w:rPr>
          <w:rStyle w:val="Hyperlink.0"/>
        </w:rPr>
        <w:fldChar w:fldCharType="begin" w:fldLock="0"/>
      </w:r>
      <w:r>
        <w:rPr>
          <w:rStyle w:val="Hyperlink.0"/>
        </w:rPr>
        <w:instrText xml:space="preserve"> HYPERLINK "https://www.kommersant.ru/doc/7197312"</w:instrText>
      </w:r>
      <w:r>
        <w:rPr>
          <w:rStyle w:val="Hyperlink.0"/>
        </w:rPr>
        <w:fldChar w:fldCharType="separate" w:fldLock="0"/>
      </w:r>
      <w:r>
        <w:rPr>
          <w:rStyle w:val="Hyperlink.0"/>
          <w:rtl w:val="0"/>
        </w:rPr>
        <w:t>https://www.kommersant.ru/doc/7197312</w:t>
      </w:r>
      <w:r>
        <w:rPr/>
        <w:fldChar w:fldCharType="end" w:fldLock="0"/>
      </w:r>
      <w:r>
        <w:rPr>
          <w:rtl w:val="0"/>
        </w:rPr>
        <w:t xml:space="preserve"> </w:t>
      </w:r>
    </w:p>
    <w:sectPr>
      <w:headerReference w:type="default" r:id="rId4"/>
      <w:footerReference w:type="default" r:id="rId5"/>
      <w:pgSz w:w="11900" w:h="16840" w:orient="portrait"/>
      <w:pgMar w:top="1134" w:right="1361" w:bottom="1134" w:left="136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decimal"/>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2"/>
  </w:abstractNum>
  <w:abstractNum w:abstractNumId="3">
    <w:multiLevelType w:val="hybridMultilevel"/>
    <w:styleLink w:val="Importierter Stil: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Importierter Stil: 1">
    <w:name w:val="Importierter Stil: 1"/>
    <w:pPr>
      <w:numPr>
        <w:numId w:val="1"/>
      </w:numPr>
    </w:pPr>
  </w:style>
  <w:style w:type="numbering" w:styleId="Importierter Stil: 2">
    <w:name w:val="Importierter Stil: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