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F8F5659" w:rsidR="00D53A0F" w:rsidRDefault="00000000" w:rsidP="00C6315E">
      <w:pPr>
        <w:spacing w:line="240" w:lineRule="auto"/>
        <w:ind w:firstLine="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Концепция «воук</w:t>
      </w:r>
      <w:r>
        <w:rPr>
          <w:color w:val="474747"/>
          <w:sz w:val="21"/>
          <w:szCs w:val="21"/>
          <w:highlight w:val="white"/>
        </w:rPr>
        <w:t>»</w:t>
      </w:r>
      <w:r>
        <w:rPr>
          <w:rFonts w:ascii="Times New Roman" w:eastAsia="Times New Roman" w:hAnsi="Times New Roman" w:cs="Times New Roman"/>
          <w:sz w:val="24"/>
          <w:szCs w:val="24"/>
        </w:rPr>
        <w:t xml:space="preserve">, также именуемая воукизм, воук-культура, воук-идеология и Great Awokening, занимает важное место в современном американском публичном дискурсе. </w:t>
      </w:r>
      <w:r>
        <w:rPr>
          <w:rFonts w:ascii="Times New Roman" w:eastAsia="Times New Roman" w:hAnsi="Times New Roman" w:cs="Times New Roman"/>
          <w:sz w:val="24"/>
          <w:szCs w:val="24"/>
          <w:highlight w:val="white"/>
        </w:rPr>
        <w:t xml:space="preserve">Термин «woke» возник в начале XX века в афроамериканском </w:t>
      </w:r>
      <w:r>
        <w:rPr>
          <w:rFonts w:ascii="Times New Roman" w:eastAsia="Times New Roman" w:hAnsi="Times New Roman" w:cs="Times New Roman"/>
          <w:sz w:val="24"/>
          <w:szCs w:val="24"/>
        </w:rPr>
        <w:t>разговорном языке</w:t>
      </w:r>
      <w:r>
        <w:rPr>
          <w:rFonts w:ascii="Times New Roman" w:eastAsia="Times New Roman" w:hAnsi="Times New Roman" w:cs="Times New Roman"/>
          <w:sz w:val="24"/>
          <w:szCs w:val="24"/>
          <w:highlight w:val="white"/>
        </w:rPr>
        <w:t xml:space="preserve"> как термин солидарности и призыв к осознанию социальных и политических проблем. К 2010-м годам, на фоне общественных волнений</w:t>
      </w:r>
      <w:r w:rsidR="009148F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из-за проблем расовой и гендерной дискриминации [5],</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вошел в общее употребление </w:t>
      </w:r>
      <w:r>
        <w:rPr>
          <w:rFonts w:ascii="Times New Roman" w:eastAsia="Times New Roman" w:hAnsi="Times New Roman" w:cs="Times New Roman"/>
          <w:sz w:val="24"/>
          <w:szCs w:val="24"/>
          <w:highlight w:val="white"/>
        </w:rPr>
        <w:t>в более широком смысле – как сленговое обозначение идеологии прогрессивного либерализма в Америке, в основе которой лежит борьба за социальную справедливость [2]. В последние годы данная лексема обросла негативными коннотациями и</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употребляется оппозицией в отношении «перформативного активизма» левого движения [6, 7]. С течением «воук» ассоциируется особый языковой субкод — wokespeak, основанный на идеях политики идентичности, критической расовой теории и политической корректности [1]. Хотя «воук-идеология» не имеет единого определения и конкретных общепринятых положений, в американском обществе наблюдается раскол между людьми, разделяющими либеральные идеи, и теми, кто оспаривает их адекватность [4]. </w:t>
      </w:r>
      <w:r>
        <w:rPr>
          <w:rFonts w:ascii="Times New Roman" w:eastAsia="Times New Roman" w:hAnsi="Times New Roman" w:cs="Times New Roman"/>
          <w:sz w:val="24"/>
          <w:szCs w:val="24"/>
        </w:rPr>
        <w:t xml:space="preserve">Дискуссии вокруг данной концепции отражают глубинные противоречия по широкому спектру вопросов, связанных с социальной справедливостью [3]. </w:t>
      </w:r>
      <w:r>
        <w:rPr>
          <w:rFonts w:ascii="Times New Roman" w:eastAsia="Times New Roman" w:hAnsi="Times New Roman" w:cs="Times New Roman"/>
          <w:i/>
          <w:sz w:val="24"/>
          <w:szCs w:val="24"/>
          <w:highlight w:val="white"/>
        </w:rPr>
        <w:t>Woke</w:t>
      </w:r>
      <w:r>
        <w:rPr>
          <w:rFonts w:ascii="Times New Roman" w:eastAsia="Times New Roman" w:hAnsi="Times New Roman" w:cs="Times New Roman"/>
          <w:sz w:val="24"/>
          <w:szCs w:val="24"/>
          <w:highlight w:val="white"/>
        </w:rPr>
        <w:t>, таким образом, является центральным термином в политическом расколе современного американского общества.</w:t>
      </w:r>
    </w:p>
    <w:p w14:paraId="00000002"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данного исследования состоит в выявлении вербальных и невербальных средств актуализации «воук-идеологии» в американских художественных фильмах 2023 года. Актуальность работы определяется подходом к анализу ключевых вопросов идеологического состояния современного американского общества с точки зрения как продуктов данной культуры, так и связанных с ними дискурсивных практик в медийной среде. В качестве материала исследования был выбран фильм «Оппенгеймер» (2023), получивший премию «Оскар» в номинации «Лучший фильм», а также его главный конкурент – «Барби» (2023). Этот выбор обосновывается повышенным вниманием мирового сообщества к данным кинофильмам, премьера которых состоялась в один день. Несмотря на существенные различия как в тематике, так и в жанровой принадлежности, оба фильма оказались коммерчески успешными и зачастую обсуждались в связке друг с другом, что привело к появлению интернет-феномена под названием «Барбенгеймер». </w:t>
      </w:r>
    </w:p>
    <w:p w14:paraId="00000003"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Веб-сайт краудсорс-кинокритики worthitorwoke.com, оценивающий фильмы по шкале «Woke-O-Meter» определил Барби как «100% woke» с общим рейтингом 38/100 [8], «Оппенгеймер» же признан «10% woke | 90% based» с общим рейтингом 79/100 [9]. Тем не менее, в соответствии с новыми критериями инклюзивности, вступившими в силу с награждения 2024 года, к главной номинации Оскара «Лучший фильм» допускаются только картины, в производство которых в достаточной мере были вовлечены «underrepresented groups» – женщины, расовые или этнические меньшинства, люди с нетрадиционной сексуальной ориентацией/гендерной принадлежностью, а также люди с инвалидностью. Идеологическая детерминированность данных условий вызвала волну критики в отношении Голливуда, в том числе от Илона Маска, после церемонии награждения </w:t>
      </w:r>
      <w:proofErr w:type="gramStart"/>
      <w:r>
        <w:rPr>
          <w:rFonts w:ascii="Times New Roman" w:eastAsia="Times New Roman" w:hAnsi="Times New Roman" w:cs="Times New Roman"/>
          <w:sz w:val="24"/>
          <w:szCs w:val="24"/>
        </w:rPr>
        <w:t>2024 года</w:t>
      </w:r>
      <w:proofErr w:type="gramEnd"/>
      <w:r>
        <w:rPr>
          <w:rFonts w:ascii="Times New Roman" w:eastAsia="Times New Roman" w:hAnsi="Times New Roman" w:cs="Times New Roman"/>
          <w:sz w:val="24"/>
          <w:szCs w:val="24"/>
        </w:rPr>
        <w:t xml:space="preserve"> написавшего в своих социальных сетях: </w:t>
      </w:r>
      <w:r>
        <w:rPr>
          <w:rFonts w:ascii="Times New Roman" w:eastAsia="Times New Roman" w:hAnsi="Times New Roman" w:cs="Times New Roman"/>
          <w:i/>
          <w:sz w:val="24"/>
          <w:szCs w:val="24"/>
        </w:rPr>
        <w:t xml:space="preserve">“Winning an Oscar now just means you won the woke contest”. </w:t>
      </w:r>
      <w:r>
        <w:rPr>
          <w:rFonts w:ascii="Times New Roman" w:eastAsia="Times New Roman" w:hAnsi="Times New Roman" w:cs="Times New Roman"/>
          <w:sz w:val="24"/>
          <w:szCs w:val="24"/>
        </w:rPr>
        <w:t>Факт близкого соперничества выбранных фильмов за данную номинацию свидетельствует об их соответствии идеологической повестке.</w:t>
      </w:r>
    </w:p>
    <w:p w14:paraId="00000004"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исследования использовался метод контекстуального анализа для выявления вербальных и невербальных средств актуализации воук-идеологии в двух художественных кинофильмах, а также для выявления ключевых аргументов, связанных с воук-идеологией, в дискурсе, окружающем данные фильмы.</w:t>
      </w:r>
    </w:p>
    <w:p w14:paraId="00000005"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Контекстуальный анализ кинофильмов позволил выявить следующие параметры, соответствующие проблематике воук-идеологии: (1) этническая, (2) расовая и (3) гендерная принадлежность и (4) проблема капитализма и корпоративной жадности. Для анализа медиадискурса были составлены два корпуса из публикаций на форуме «Reddit», </w:t>
      </w:r>
      <w:r>
        <w:rPr>
          <w:rFonts w:ascii="Times New Roman" w:eastAsia="Times New Roman" w:hAnsi="Times New Roman" w:cs="Times New Roman"/>
          <w:sz w:val="24"/>
          <w:szCs w:val="24"/>
        </w:rPr>
        <w:lastRenderedPageBreak/>
        <w:t>опубликованные на промежутке 21.07.2023-21.07.2024, в которых обсуждаются, соответственно, «Оппенгеймер» и «Барби».</w:t>
      </w:r>
    </w:p>
    <w:p w14:paraId="00000006" w14:textId="77777777" w:rsidR="00D53A0F" w:rsidRDefault="00000000" w:rsidP="00C6315E">
      <w:pPr>
        <w:spacing w:line="240" w:lineRule="auto"/>
        <w:ind w:firstLine="284"/>
        <w:jc w:val="both"/>
        <w:rPr>
          <w:rFonts w:ascii="Times New Roman" w:eastAsia="Times New Roman" w:hAnsi="Times New Roman" w:cs="Times New Roman"/>
          <w:b/>
          <w:color w:val="333D42"/>
          <w:sz w:val="24"/>
          <w:szCs w:val="24"/>
          <w:shd w:val="clear" w:color="auto" w:fill="FEF9F9"/>
        </w:rPr>
      </w:pPr>
      <w:r>
        <w:rPr>
          <w:rFonts w:ascii="Times New Roman" w:eastAsia="Times New Roman" w:hAnsi="Times New Roman" w:cs="Times New Roman"/>
          <w:sz w:val="24"/>
          <w:szCs w:val="24"/>
        </w:rPr>
        <w:t xml:space="preserve">Исследование показало, что медиадискурс характеризуется глобальным и множественным разделением мнений. Фильмы критикуются по одним и тем же параметрам и как чрезмерно либеральные (-), и как недостаточно соответствующие либеральной идеологии (+). Так, фильм «Оппенгеймер» подвергается критике как за </w:t>
      </w:r>
      <w:r>
        <w:rPr>
          <w:rFonts w:ascii="Times New Roman" w:eastAsia="Times New Roman" w:hAnsi="Times New Roman" w:cs="Times New Roman"/>
          <w:b/>
          <w:sz w:val="24"/>
          <w:szCs w:val="24"/>
        </w:rPr>
        <w:t>недостаточное внимание к репрезентации меньшинств</w:t>
      </w:r>
      <w:r>
        <w:rPr>
          <w:rFonts w:ascii="Times New Roman" w:eastAsia="Times New Roman" w:hAnsi="Times New Roman" w:cs="Times New Roman"/>
          <w:sz w:val="24"/>
          <w:szCs w:val="24"/>
        </w:rPr>
        <w:t>: (1+) непредставленность перспективы японцев, пострадавших вследствие разработки атомной бомбы: “</w:t>
      </w:r>
      <w:r>
        <w:rPr>
          <w:rFonts w:ascii="Times New Roman" w:eastAsia="Times New Roman" w:hAnsi="Times New Roman" w:cs="Times New Roman"/>
          <w:i/>
          <w:sz w:val="24"/>
          <w:szCs w:val="24"/>
          <w:shd w:val="clear" w:color="auto" w:fill="FAFAFA"/>
        </w:rPr>
        <w:t xml:space="preserve">The film about the atomic bomb could not even show any scenes of what happened to those in japan” </w:t>
      </w:r>
      <w:r>
        <w:rPr>
          <w:rFonts w:ascii="Times New Roman" w:eastAsia="Times New Roman" w:hAnsi="Times New Roman" w:cs="Times New Roman"/>
          <w:sz w:val="24"/>
          <w:szCs w:val="24"/>
          <w:shd w:val="clear" w:color="auto" w:fill="FAFAFA"/>
        </w:rPr>
        <w:t>(u/Solid_Climate_2353)</w:t>
      </w:r>
      <w:r>
        <w:rPr>
          <w:rFonts w:ascii="Times New Roman" w:eastAsia="Times New Roman" w:hAnsi="Times New Roman" w:cs="Times New Roman"/>
          <w:sz w:val="24"/>
          <w:szCs w:val="24"/>
        </w:rPr>
        <w:t xml:space="preserve">, (2+) практически полное отсутствие чернокожих персонажей; концентрация повествования на белых мужчинах и (3+) малая роль женщин в сюжете: </w:t>
      </w:r>
      <w:r>
        <w:rPr>
          <w:rFonts w:ascii="Times New Roman" w:eastAsia="Times New Roman" w:hAnsi="Times New Roman" w:cs="Times New Roman"/>
          <w:i/>
          <w:sz w:val="24"/>
          <w:szCs w:val="24"/>
        </w:rPr>
        <w:t>“We get one nod to a woman scientist getting to work on plutonium in the movie, but the movie is whitewashed to high hell”; “</w:t>
      </w:r>
      <w:r>
        <w:rPr>
          <w:rFonts w:ascii="Times New Roman" w:eastAsia="Times New Roman" w:hAnsi="Times New Roman" w:cs="Times New Roman"/>
          <w:i/>
          <w:sz w:val="24"/>
          <w:szCs w:val="24"/>
          <w:highlight w:val="white"/>
        </w:rPr>
        <w:t>It's gross to me because it glazes over, minimizes the impact of, or misrepresents the stories of non-white people and people who aren't men.”</w:t>
      </w:r>
      <w:r>
        <w:rPr>
          <w:rFonts w:ascii="Times New Roman" w:eastAsia="Times New Roman" w:hAnsi="Times New Roman" w:cs="Times New Roman"/>
          <w:i/>
          <w:sz w:val="24"/>
          <w:szCs w:val="24"/>
        </w:rPr>
        <w:t xml:space="preserve"> (u/PoliteSupervillain); </w:t>
      </w:r>
      <w:r>
        <w:rPr>
          <w:rFonts w:ascii="Times New Roman" w:eastAsia="Times New Roman" w:hAnsi="Times New Roman" w:cs="Times New Roman"/>
          <w:sz w:val="24"/>
          <w:szCs w:val="24"/>
        </w:rPr>
        <w:t>так и за</w:t>
      </w:r>
      <w:r>
        <w:rPr>
          <w:rFonts w:ascii="Times New Roman" w:eastAsia="Times New Roman" w:hAnsi="Times New Roman" w:cs="Times New Roman"/>
          <w:b/>
          <w:sz w:val="24"/>
          <w:szCs w:val="24"/>
        </w:rPr>
        <w:t xml:space="preserve"> чрезмерный акцент на политике идентичности:</w:t>
      </w:r>
      <w:r>
        <w:rPr>
          <w:rFonts w:ascii="Times New Roman" w:eastAsia="Times New Roman" w:hAnsi="Times New Roman" w:cs="Times New Roman"/>
          <w:sz w:val="24"/>
          <w:szCs w:val="24"/>
        </w:rPr>
        <w:t xml:space="preserve"> (1-) излишнее внимание к еврейскому происхождению Роберта Оппенгеймера, преувеличенная героизация евреев: “</w:t>
      </w:r>
      <w:r>
        <w:rPr>
          <w:rFonts w:ascii="Times New Roman" w:eastAsia="Times New Roman" w:hAnsi="Times New Roman" w:cs="Times New Roman"/>
          <w:i/>
          <w:sz w:val="24"/>
          <w:szCs w:val="24"/>
        </w:rPr>
        <w:t xml:space="preserve">My biggest issue has to be how Oppenheimer is now Jewish out of nowhere. Obviously there's nothing wrong with being Jewish, but isn't it odd how all these movies are just making tons of characters not white for no reason?” (u/Round-Macaroon-5023), </w:t>
      </w:r>
      <w:r>
        <w:rPr>
          <w:rFonts w:ascii="Times New Roman" w:eastAsia="Times New Roman" w:hAnsi="Times New Roman" w:cs="Times New Roman"/>
          <w:sz w:val="24"/>
          <w:szCs w:val="24"/>
        </w:rPr>
        <w:t>как за (4-) симпатии к коммунистическим идеям и негативное изображение капитализма</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“why does every movie have to come with Jewish and Communist propaganda? Couldn't they just make a 2h non political movie about physics and atomic bomb instead of 3h package of woke nonsense and 20 minutes of actual atomic bomb” (u/melkur1242) </w:t>
      </w:r>
      <w:r>
        <w:rPr>
          <w:rFonts w:ascii="Times New Roman" w:eastAsia="Times New Roman" w:hAnsi="Times New Roman" w:cs="Times New Roman"/>
          <w:sz w:val="24"/>
          <w:szCs w:val="24"/>
        </w:rPr>
        <w:t xml:space="preserve">так и за (4+) недостаточную критику американского империализма: </w:t>
      </w:r>
      <w:r>
        <w:rPr>
          <w:rFonts w:ascii="Times New Roman" w:eastAsia="Times New Roman" w:hAnsi="Times New Roman" w:cs="Times New Roman"/>
          <w:i/>
          <w:sz w:val="24"/>
          <w:szCs w:val="24"/>
        </w:rPr>
        <w:t>“Oppenheimer was good but it would've been better if at the end he looked at the camera and said "This is why U.S. imperialism is bad."” (4Modron_Man).</w:t>
      </w:r>
    </w:p>
    <w:p w14:paraId="00000007"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Фильм «Барби» более последовательно определяется как «woke» фильм, и негативные отзывы о нем зачастую включают (3-) критику за антипатриархальный феминистский нарратив:</w:t>
      </w:r>
      <w:r>
        <w:rPr>
          <w:rFonts w:ascii="Times New Roman" w:eastAsia="Times New Roman" w:hAnsi="Times New Roman" w:cs="Times New Roman"/>
          <w:i/>
          <w:sz w:val="24"/>
          <w:szCs w:val="24"/>
        </w:rPr>
        <w:t>“The Barbie Movie represents everything wrong with modern feminism. Its misandrist and a terrible message for kids.” (u/AdGold6646)</w:t>
      </w:r>
      <w:r>
        <w:rPr>
          <w:rFonts w:ascii="Times New Roman" w:eastAsia="Times New Roman" w:hAnsi="Times New Roman" w:cs="Times New Roman"/>
          <w:sz w:val="24"/>
          <w:szCs w:val="24"/>
        </w:rPr>
        <w:t xml:space="preserve">, но вместе с этим высказываются мнения о (3+) проблеме “белого феминизма”: </w:t>
      </w:r>
      <w:r>
        <w:rPr>
          <w:rFonts w:ascii="Times New Roman" w:eastAsia="Times New Roman" w:hAnsi="Times New Roman" w:cs="Times New Roman"/>
          <w:i/>
          <w:sz w:val="24"/>
          <w:szCs w:val="24"/>
        </w:rPr>
        <w:t>“i thought of it not as a critique of corporate feminism but actually a manifesto OF white, liberal, corporate feminism.” (u/Brotendo88)</w:t>
      </w:r>
      <w:r>
        <w:rPr>
          <w:rFonts w:ascii="Times New Roman" w:eastAsia="Times New Roman" w:hAnsi="Times New Roman" w:cs="Times New Roman"/>
          <w:sz w:val="24"/>
          <w:szCs w:val="24"/>
        </w:rPr>
        <w:t xml:space="preserve">. Кроме того, негативно оценивается как (4-) гиперболизированное изображение корпоративной жадности: </w:t>
      </w:r>
      <w:r>
        <w:rPr>
          <w:rFonts w:ascii="Times New Roman" w:eastAsia="Times New Roman" w:hAnsi="Times New Roman" w:cs="Times New Roman"/>
          <w:i/>
          <w:sz w:val="24"/>
          <w:szCs w:val="24"/>
        </w:rPr>
        <w:t xml:space="preserve">“the entire premise of the movie is that we live in a patriarchal society that oppresses women. One character even goes on a long schpiel about how Barbie is a fascist and the result of evil capitalism.” </w:t>
      </w:r>
      <w:r>
        <w:rPr>
          <w:rFonts w:ascii="Times New Roman" w:eastAsia="Times New Roman" w:hAnsi="Times New Roman" w:cs="Times New Roman"/>
          <w:sz w:val="24"/>
          <w:szCs w:val="24"/>
        </w:rPr>
        <w:t xml:space="preserve">(u/New_Cryptographer363), так и (4+) недостаточность критики капитализма: </w:t>
      </w:r>
      <w:r>
        <w:rPr>
          <w:rFonts w:ascii="Times New Roman" w:eastAsia="Times New Roman" w:hAnsi="Times New Roman" w:cs="Times New Roman"/>
          <w:i/>
          <w:sz w:val="24"/>
          <w:szCs w:val="24"/>
        </w:rPr>
        <w:t xml:space="preserve">“I will be teaching my daughters the opposite sentiments to what's showcased in this film. Exist unapologetically. Dismantle capitalism.” (u/urmomthinksurugly). </w:t>
      </w:r>
      <w:r>
        <w:rPr>
          <w:rFonts w:ascii="Times New Roman" w:eastAsia="Times New Roman" w:hAnsi="Times New Roman" w:cs="Times New Roman"/>
          <w:sz w:val="24"/>
          <w:szCs w:val="24"/>
        </w:rPr>
        <w:t xml:space="preserve">Несмотря на большое культурное разнообразие актерского состава, также высказывается (хотя и в меньшей степени) недовольство недостаточностью раскрытия проблемы расизма: (2+) </w:t>
      </w:r>
      <w:r>
        <w:rPr>
          <w:rFonts w:ascii="Times New Roman" w:eastAsia="Times New Roman" w:hAnsi="Times New Roman" w:cs="Times New Roman"/>
          <w:i/>
          <w:sz w:val="24"/>
          <w:szCs w:val="24"/>
        </w:rPr>
        <w:t>“Even if they didn’t necessarily address systemic racism, it’s the fact that the Barbie’s and kens of color were just side characters, you know?”</w:t>
      </w:r>
      <w:r>
        <w:rPr>
          <w:rFonts w:ascii="Times New Roman" w:eastAsia="Times New Roman" w:hAnsi="Times New Roman" w:cs="Times New Roman"/>
          <w:sz w:val="24"/>
          <w:szCs w:val="24"/>
        </w:rPr>
        <w:t xml:space="preserve"> (удалённый аккаунт),</w:t>
      </w:r>
    </w:p>
    <w:p w14:paraId="00000008"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образом, контекстуальный анализ кинофильмов и онлайн-дискурса не только показывает наличие существенных разночтений в понимании самого термина «woke”, вокруг которого построена значительная часть политического и социального дискурса в США, даже при наличии определенных тем, мнения по поводу которых не совпадают, но и позволяют сделать вывод как о функционировании в дискурсе отдельных лексем с негативной оценочностью (whitewashing, propaganda, misandry), так и о коннотативном раздвоении исходно нейтральных лексем (feminism, capitalism, маркеры расы и этничности (white, black, Jewish)), семантика которых в идеологическом дискурсе меняется в соответствии с оценочным компонентом контекста.</w:t>
      </w:r>
    </w:p>
    <w:p w14:paraId="00000009" w14:textId="77777777" w:rsidR="00D53A0F" w:rsidRDefault="00000000" w:rsidP="00C6315E">
      <w:pPr>
        <w:spacing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Список литературы</w:t>
      </w:r>
    </w:p>
    <w:p w14:paraId="0000000A"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Шукунда С.З., Энгель Е.И. “Woke”-культура и ее язык “wokespeak” // Культура и цивилизация. 2024. Том 14. № 1А. С. 124-134. </w:t>
      </w:r>
    </w:p>
    <w:p w14:paraId="0000000B"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Filmer, D., &amp; Vignozzi, G. (2022). “Don't Call me Woke!”: Tracing the Pragmatic and Emotive Trajectory of the Word of Our Era. I-LanD Journal: Identity, Language and Diversity: 1, 2022, 8-30. </w:t>
      </w:r>
    </w:p>
    <w:p w14:paraId="0000000C"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Ilchenko M. The "Woke" Effect: The Critical Debate on Identity Politics and its Impact on Brand Storytelling // Thesis and Dissertation </w:t>
      </w:r>
    </w:p>
    <w:p w14:paraId="0000000D"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Madigan, T. (2023). Inverted Totems: On the Significance of “Woke” in the Culture Wars. Religions. </w:t>
      </w:r>
    </w:p>
    <w:p w14:paraId="0000000E"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Romano, A. (2020) What is woke: How a Black movement watchword got co-opted in a culture war / Aja Romano. — URL: </w:t>
      </w:r>
      <w:hyperlink r:id="rId6">
        <w:r>
          <w:rPr>
            <w:rFonts w:ascii="Times New Roman" w:eastAsia="Times New Roman" w:hAnsi="Times New Roman" w:cs="Times New Roman"/>
            <w:sz w:val="24"/>
            <w:szCs w:val="24"/>
          </w:rPr>
          <w:t>https://www.vox.com/culture/21437879/stay- woke-woke</w:t>
        </w:r>
      </w:hyperlink>
      <w:r>
        <w:rPr>
          <w:rFonts w:ascii="Times New Roman" w:eastAsia="Times New Roman" w:hAnsi="Times New Roman" w:cs="Times New Roman"/>
          <w:sz w:val="24"/>
          <w:szCs w:val="24"/>
        </w:rPr>
        <w:t>ness-history-origin-evolution-controversy (дата обращения: 22.02. 2025).</w:t>
      </w:r>
    </w:p>
    <w:p w14:paraId="0000000F"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Sobande, Francesca; Kanai, Akane; Zeng, Natasha (2022). "The hypervisibility and discourses of 'wokeness' in digital culture". Media, Culture &amp; Society. 44 (8): 1576–1587. doi:10.1177/01634437221117490. ISSN 0163-4437.</w:t>
      </w:r>
    </w:p>
    <w:p w14:paraId="00000010"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Vogelaar J. (2024) RIGHT TO ‘WOKE’. A critical discourse analysis on the discursive trajectory of ‘woke’. </w:t>
      </w:r>
    </w:p>
    <w:p w14:paraId="00000011"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Barbie // Worth it or Woke. URL: </w:t>
      </w:r>
      <w:hyperlink r:id="rId7">
        <w:r>
          <w:rPr>
            <w:rFonts w:ascii="Times New Roman" w:eastAsia="Times New Roman" w:hAnsi="Times New Roman" w:cs="Times New Roman"/>
            <w:sz w:val="24"/>
            <w:szCs w:val="24"/>
          </w:rPr>
          <w:t>https://worthitorwoke.com/barbie/</w:t>
        </w:r>
      </w:hyperlink>
      <w:r>
        <w:rPr>
          <w:rFonts w:ascii="Times New Roman" w:eastAsia="Times New Roman" w:hAnsi="Times New Roman" w:cs="Times New Roman"/>
          <w:sz w:val="24"/>
          <w:szCs w:val="24"/>
        </w:rPr>
        <w:t xml:space="preserve"> (дата обращения: 22.02.2025)</w:t>
      </w:r>
    </w:p>
    <w:p w14:paraId="00000012" w14:textId="77777777" w:rsidR="00D53A0F" w:rsidRDefault="00000000" w:rsidP="00C6315E">
      <w:pPr>
        <w:spacing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Oppenheimer // Worth it or Woke. URL: https://worthitorwoke.com/oppenheimer/ (дата обращения: 22.02.2025)</w:t>
      </w:r>
    </w:p>
    <w:sectPr w:rsidR="00D53A0F">
      <w:headerReference w:type="default" r:id="rId8"/>
      <w:footerReference w:type="default" r:id="rId9"/>
      <w:pgSz w:w="11909" w:h="16834"/>
      <w:pgMar w:top="1133" w:right="1360" w:bottom="1133" w:left="1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921F" w14:textId="77777777" w:rsidR="00F7777D" w:rsidRDefault="00F7777D">
      <w:pPr>
        <w:spacing w:line="240" w:lineRule="auto"/>
      </w:pPr>
      <w:r>
        <w:separator/>
      </w:r>
    </w:p>
  </w:endnote>
  <w:endnote w:type="continuationSeparator" w:id="0">
    <w:p w14:paraId="688C6BC0" w14:textId="77777777" w:rsidR="00F7777D" w:rsidRDefault="00F77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777777" w:rsidR="00D53A0F" w:rsidRDefault="00D53A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B338" w14:textId="77777777" w:rsidR="00F7777D" w:rsidRDefault="00F7777D">
      <w:pPr>
        <w:spacing w:line="240" w:lineRule="auto"/>
      </w:pPr>
      <w:r>
        <w:separator/>
      </w:r>
    </w:p>
  </w:footnote>
  <w:footnote w:type="continuationSeparator" w:id="0">
    <w:p w14:paraId="19E0EAA5" w14:textId="77777777" w:rsidR="00F7777D" w:rsidRDefault="00F77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D53A0F" w:rsidRDefault="00D53A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0F"/>
    <w:rsid w:val="006658A6"/>
    <w:rsid w:val="009148FE"/>
    <w:rsid w:val="00C6315E"/>
    <w:rsid w:val="00D53A0F"/>
    <w:rsid w:val="00F7777D"/>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4:docId w14:val="7A601D0A"/>
  <w15:docId w15:val="{20F34741-5178-9043-B9F6-88DE0ADD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orthitorwoke.com/barb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x.com/culture/21437879/stay-woke-wok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 gorlova</cp:lastModifiedBy>
  <cp:revision>3</cp:revision>
  <dcterms:created xsi:type="dcterms:W3CDTF">2025-03-03T09:28:00Z</dcterms:created>
  <dcterms:modified xsi:type="dcterms:W3CDTF">2025-03-03T14:13:00Z</dcterms:modified>
</cp:coreProperties>
</file>