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Трансформация образа маски в литературе Серебряного века: от мистицизма к социальному протесту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Маркина Мария Андреевна, Студентка филологического факультета, Московский государственный университет имени М.В. Ломоносова, Москва, Россия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mariamuyn@gmail.com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 маски занимает важное место в литературе Серебряного века, изменяясь в зависимости от эстетических направлений и философских взглядов эпохи. В этом контексте маска выполняет не только символическую, но и структурообразующую функцию, становясь способом передачи внутренней раздвоенности личности и отражая кризис самоопределения на фоне социальных перемен. Этот образ активно используется представителями различных модернистских течений — от символизма до футуризма и акмеизма. Литература Серебряного века наделяет маску глубоким смыслом, выходящим за рамки декоративного элемента. В условиях общественного и личностного кризиса писатели обращаются к этому образу для выражения поиска подлинного «я», что особенно актуально в эпоху нестабильности и смены культурных парадигм. Как отмечал Ю. М. Лотман, «маска в искусстве — это не просто прикрытие, а особая форма моделирования реальности» [Лотман, 1972, с. 185].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 маски в символизме отражает защиту и путь к познанию. Для символистов маска является не только средством сокрытия истинной сущности, но и инструментом постижения глубинных смыслов бытия. Поэты, такие как А.А. Блок и Д.С. Мережковский, используют этот образ для выражения духовных исканий и философских размышлений. В их произведениях маска становится связующим звеном между реальным и мистическим, земным и потусторонним. Так, в поэме Блока «Бал» (1907) мир предстает как сцена, где люди вынуждены носить маски, скрывая истинные чувства и мысли. Этот мотив отсылает к идее «театра жизни», в котором личность подчиняется заранее заданным ролям. Маска в таком контексте становится не просто символом скрытности, но и средством познания — за ней кроются тайны человеческого существования и метафизические вопросы, которые тревожат героев символистской литературы.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Маска в акмеизме выступает как символ освобождения от прошлого. Акмеисты переосмысливают образ маски, освобождая его от мистической составляющей и наполняя новым смыслом. В поэзии Н.С. Гумилёва и О.Э. Мандельштама этот образ ассоциируется не с уходом от реальности, а, напротив, с внутренней уверенностью и стремлением к ясности. Маска становится не средством сокрытия, а способом проявления нового эстетического мировоззрения. В стихотворении Гумилёва «Слово» (1921) маска утрачивает свою прежнюю символику и превращается в знак творческой свободы, разрыва с устаревшими традициями. В акмеистическом контексте она уже не скрывает, а выявляет индивидуальность, помогая преодолеть хаос предшествующих эпох.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Маска в футуризме служит инструментом разрушения старых форм. Футуристы придают образу маски агрессивный, протестный характер, используя его для радикального разрыва с прошлым. В произведениях В.В. Маяковского, таких как «Облако в штанах» (1915) и «Левый марш» (1919), маска приобретает революционное звучание, олицетворяя отказ от традиционных норм и поиск новых художественных форм. Футуристическая маска не скрывает, а, наоборот, провоцирует, становясь вызовом устоявшимся канонам. Этот образ подчеркивает анархическую природу футуризма, его стремление разрушить существующую культуру и создать искусство, соответствующее духу времени.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Маска в литературе Серебряного века символизирует внутренний кризис личности. Хотя экспрессионизм как самостоятельное течение не получил широкого распространения в русской литературе, некоторые писатели Серебряного века обращались к сходной поэтике. В частности, в произведениях А. Белого и Л.Н. Андреева образ маски приобретает трагический оттенок, становясь символом внутреннего разлада личности и кризиса идентичности. В романе Белого «Петербург» (1913) маскация персонажей выражает их раздвоенность и потерю устойчивых ориентиров. Главный герой, сталкиваясь с иррациональной действительностью, постепенно теряет контроль над своим внутренним «я», а его окружение кажется театром теней, где никто не является самим собой. Андреев в рассказе «Красный смех» (1904) также использует мотив маски, но уже в другом контексте. Его герои сталкиваются с ужасом войны, который делает их лица безжизненными, превращая людей в механические, бездушные оболочки. Маска здесь символизирует отчуждение, страх перед разрушением личности и потерю связи с реальностью. Этот мотив перекликается с теорией карнавала М. М. Бахтина, который отмечал, что «маска есть не просто внешний облик, но подвижная структура, меняющая идентичность человека» Бахтин, 1970, с. 124]. Однако если в карнавальной культуре маска символизировала освобождение, у Андреева и Белого она становится знаком утраты внутреннего равновесия.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Можно заключить, что образ маски в литературе Серебряного века претерпевает значительные изменения, отражая поиски смысла и культурные трансформации эпохи. В символизме она становится инструментом познания и защиты, в акмеизме — символом освобождения, а в футуризме — знаком разрушения старых традиций. Писатели обращаются к этому образу для осмысления кризиса личности и культуры, находя в нем универсальный способ выражения сложностей времени.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литературы: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Гумилёв Н. Собр. соч.: в 4 т. Т. 2. — СПб.: Академический проект, 2001.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Маяковский В. В. Собр. соч.: в 12 т. Т. 4. — М.: Правда, 1987.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Белый А. Символизм как мировоззрение. — М.: Республика, 1999.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Лотман Ю. М. Анализ поэтического текста. — Л.: Наука, 1972.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Бахтин М. М. Роман и карнавальная культура // Вопросы литературы. — 1970. — №3. С. 124.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riamuy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