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B0E8" w14:textId="77777777" w:rsidR="00C1155D" w:rsidRPr="00C1155D" w:rsidRDefault="00C1155D" w:rsidP="00C1155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5D">
        <w:rPr>
          <w:rFonts w:ascii="Times New Roman" w:hAnsi="Times New Roman" w:cs="Times New Roman"/>
          <w:b/>
          <w:sz w:val="24"/>
          <w:szCs w:val="24"/>
        </w:rPr>
        <w:t>Лингвостилистическое оформление тактик убеждения при покупке свадебного платья в американском реалити-</w:t>
      </w:r>
      <w:r w:rsidRPr="002D4971">
        <w:rPr>
          <w:rFonts w:ascii="Times New Roman" w:hAnsi="Times New Roman" w:cs="Times New Roman"/>
          <w:b/>
          <w:sz w:val="24"/>
          <w:szCs w:val="24"/>
        </w:rPr>
        <w:t xml:space="preserve">шоу </w:t>
      </w:r>
      <w:r w:rsidR="00A50AF9" w:rsidRPr="002D4971">
        <w:rPr>
          <w:rFonts w:ascii="Times New Roman" w:hAnsi="Times New Roman" w:cs="Times New Roman"/>
          <w:sz w:val="24"/>
          <w:szCs w:val="24"/>
        </w:rPr>
        <w:t>«</w:t>
      </w:r>
      <w:r w:rsidRPr="002D4971">
        <w:rPr>
          <w:rFonts w:ascii="Times New Roman" w:hAnsi="Times New Roman" w:cs="Times New Roman"/>
          <w:b/>
          <w:sz w:val="24"/>
          <w:szCs w:val="24"/>
        </w:rPr>
        <w:t>Скажи платью</w:t>
      </w:r>
      <w:r w:rsidRPr="00C1155D">
        <w:rPr>
          <w:rFonts w:ascii="Times New Roman" w:hAnsi="Times New Roman" w:cs="Times New Roman"/>
          <w:b/>
          <w:sz w:val="24"/>
          <w:szCs w:val="24"/>
        </w:rPr>
        <w:t>: "Да!"</w:t>
      </w:r>
      <w:r w:rsidR="00A50AF9" w:rsidRPr="00A50AF9">
        <w:rPr>
          <w:rFonts w:ascii="Times New Roman" w:hAnsi="Times New Roman" w:cs="Times New Roman"/>
          <w:sz w:val="24"/>
          <w:szCs w:val="24"/>
        </w:rPr>
        <w:t>»</w:t>
      </w:r>
    </w:p>
    <w:p w14:paraId="058F6178" w14:textId="77777777" w:rsidR="00C1155D" w:rsidRPr="00C1155D" w:rsidRDefault="00C1155D" w:rsidP="00C1155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ADA02" w14:textId="77777777" w:rsidR="00C1155D" w:rsidRPr="00C1155D" w:rsidRDefault="00C1155D" w:rsidP="00C1155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5D">
        <w:rPr>
          <w:rFonts w:ascii="Times New Roman" w:hAnsi="Times New Roman" w:cs="Times New Roman"/>
          <w:sz w:val="24"/>
          <w:szCs w:val="24"/>
        </w:rPr>
        <w:t>Васильева Валерия Максимовна</w:t>
      </w:r>
    </w:p>
    <w:p w14:paraId="17AA7F62" w14:textId="77777777" w:rsidR="00C1155D" w:rsidRPr="00C1155D" w:rsidRDefault="00C1155D" w:rsidP="00C1155D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55D">
        <w:rPr>
          <w:rFonts w:ascii="Times New Roman" w:hAnsi="Times New Roman" w:cs="Times New Roman"/>
          <w:sz w:val="24"/>
          <w:szCs w:val="24"/>
        </w:rPr>
        <w:t>Смоленский государственный университет</w:t>
      </w:r>
    </w:p>
    <w:p w14:paraId="02E5815C" w14:textId="77777777" w:rsidR="00A50AF9" w:rsidRDefault="00A50AF9" w:rsidP="00341C7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A06716" w14:textId="522A65E9" w:rsidR="00EF78EE" w:rsidRDefault="00C1155D" w:rsidP="00EF78E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формат англоязычных реалити-шоу</w:t>
      </w:r>
      <w:r w:rsidR="002C1CB1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spellStart"/>
      <w:r w:rsidR="002C1CB1">
        <w:rPr>
          <w:rFonts w:ascii="Times New Roman" w:hAnsi="Times New Roman" w:cs="Times New Roman"/>
          <w:sz w:val="24"/>
          <w:szCs w:val="24"/>
        </w:rPr>
        <w:t>р.ш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.)</w:t>
      </w:r>
      <w:r w:rsidR="00E94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E94CAC">
        <w:rPr>
          <w:rFonts w:ascii="Times New Roman" w:hAnsi="Times New Roman" w:cs="Times New Roman"/>
          <w:sz w:val="24"/>
          <w:szCs w:val="24"/>
        </w:rPr>
        <w:t xml:space="preserve">лингвистам </w:t>
      </w:r>
      <w:r>
        <w:rPr>
          <w:rFonts w:ascii="Times New Roman" w:hAnsi="Times New Roman" w:cs="Times New Roman"/>
          <w:sz w:val="24"/>
          <w:szCs w:val="24"/>
        </w:rPr>
        <w:t>благодатный материл для изучения</w:t>
      </w:r>
      <w:r w:rsidR="00E94CAC">
        <w:rPr>
          <w:rFonts w:ascii="Times New Roman" w:hAnsi="Times New Roman" w:cs="Times New Roman"/>
          <w:sz w:val="24"/>
          <w:szCs w:val="24"/>
        </w:rPr>
        <w:t xml:space="preserve"> современного состояния английского языка</w:t>
      </w:r>
      <w:r w:rsidR="00341C79">
        <w:rPr>
          <w:rFonts w:ascii="Times New Roman" w:hAnsi="Times New Roman" w:cs="Times New Roman"/>
          <w:sz w:val="24"/>
          <w:szCs w:val="24"/>
        </w:rPr>
        <w:t>,</w:t>
      </w:r>
      <w:r w:rsidR="00E94CAC">
        <w:rPr>
          <w:rFonts w:ascii="Times New Roman" w:hAnsi="Times New Roman" w:cs="Times New Roman"/>
          <w:sz w:val="24"/>
          <w:szCs w:val="24"/>
        </w:rPr>
        <w:t xml:space="preserve"> а также особенностей современной коммуникации. </w:t>
      </w:r>
      <w:proofErr w:type="spellStart"/>
      <w:r w:rsidR="002C1CB1">
        <w:rPr>
          <w:rFonts w:ascii="Times New Roman" w:hAnsi="Times New Roman" w:cs="Times New Roman"/>
          <w:sz w:val="24"/>
          <w:szCs w:val="24"/>
        </w:rPr>
        <w:t>Р.ш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577DC">
        <w:rPr>
          <w:rFonts w:ascii="Times New Roman" w:hAnsi="Times New Roman" w:cs="Times New Roman"/>
          <w:sz w:val="24"/>
          <w:szCs w:val="24"/>
        </w:rPr>
        <w:t>т</w:t>
      </w:r>
      <w:r w:rsidR="0016245E" w:rsidRPr="00C1155D">
        <w:rPr>
          <w:rFonts w:ascii="Times New Roman" w:hAnsi="Times New Roman" w:cs="Times New Roman"/>
          <w:sz w:val="24"/>
          <w:szCs w:val="24"/>
        </w:rPr>
        <w:t>елев</w:t>
      </w:r>
      <w:proofErr w:type="spellEnd"/>
      <w:r w:rsidR="0051123C">
        <w:rPr>
          <w:rFonts w:ascii="Times New Roman" w:hAnsi="Times New Roman" w:cs="Times New Roman"/>
          <w:sz w:val="24"/>
          <w:szCs w:val="24"/>
        </w:rPr>
        <w:t>.</w:t>
      </w:r>
      <w:r w:rsidR="00E04D5C">
        <w:rPr>
          <w:rFonts w:ascii="Times New Roman" w:hAnsi="Times New Roman" w:cs="Times New Roman"/>
          <w:sz w:val="24"/>
          <w:szCs w:val="24"/>
        </w:rPr>
        <w:t xml:space="preserve"> </w:t>
      </w:r>
      <w:r w:rsidR="0016245E" w:rsidRPr="00C1155D">
        <w:rPr>
          <w:rFonts w:ascii="Times New Roman" w:hAnsi="Times New Roman" w:cs="Times New Roman"/>
          <w:sz w:val="24"/>
          <w:szCs w:val="24"/>
        </w:rPr>
        <w:t>жанр, демонстрир</w:t>
      </w:r>
      <w:r w:rsidR="00CE1AF4">
        <w:rPr>
          <w:rFonts w:ascii="Times New Roman" w:hAnsi="Times New Roman" w:cs="Times New Roman"/>
          <w:sz w:val="24"/>
          <w:szCs w:val="24"/>
        </w:rPr>
        <w:t>у</w:t>
      </w:r>
      <w:r w:rsidR="0051123C">
        <w:rPr>
          <w:rFonts w:ascii="Times New Roman" w:hAnsi="Times New Roman" w:cs="Times New Roman"/>
          <w:sz w:val="24"/>
          <w:szCs w:val="24"/>
        </w:rPr>
        <w:t>ющий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жизнь реальных людей</w:t>
      </w:r>
      <w:r w:rsidR="006621AF">
        <w:rPr>
          <w:rFonts w:ascii="Times New Roman" w:hAnsi="Times New Roman" w:cs="Times New Roman"/>
          <w:sz w:val="24"/>
          <w:szCs w:val="24"/>
        </w:rPr>
        <w:t xml:space="preserve"> </w:t>
      </w:r>
      <w:r w:rsidR="00341C79">
        <w:rPr>
          <w:rFonts w:ascii="Times New Roman" w:hAnsi="Times New Roman" w:cs="Times New Roman"/>
          <w:sz w:val="24"/>
          <w:szCs w:val="24"/>
        </w:rPr>
        <w:t xml:space="preserve">в </w:t>
      </w:r>
      <w:r w:rsidR="0016245E" w:rsidRPr="00C1155D">
        <w:rPr>
          <w:rFonts w:ascii="Times New Roman" w:hAnsi="Times New Roman" w:cs="Times New Roman"/>
          <w:sz w:val="24"/>
          <w:szCs w:val="24"/>
        </w:rPr>
        <w:t>повседневных обстоятельствах</w:t>
      </w:r>
      <w:r w:rsidR="00341C79">
        <w:rPr>
          <w:rFonts w:ascii="Times New Roman" w:hAnsi="Times New Roman" w:cs="Times New Roman"/>
          <w:sz w:val="24"/>
          <w:szCs w:val="24"/>
        </w:rPr>
        <w:t xml:space="preserve"> или знаменитостей в близких к риску чрезвычайных условиях. </w:t>
      </w:r>
      <w:r w:rsidR="00EF78EE" w:rsidRPr="00C1155D">
        <w:rPr>
          <w:rFonts w:ascii="Times New Roman" w:hAnsi="Times New Roman" w:cs="Times New Roman"/>
          <w:sz w:val="24"/>
          <w:szCs w:val="24"/>
        </w:rPr>
        <w:t>Ключев</w:t>
      </w:r>
      <w:r w:rsidR="0051123C">
        <w:rPr>
          <w:rFonts w:ascii="Times New Roman" w:hAnsi="Times New Roman" w:cs="Times New Roman"/>
          <w:sz w:val="24"/>
          <w:szCs w:val="24"/>
        </w:rPr>
        <w:t>ая</w:t>
      </w:r>
      <w:r w:rsidR="00EF78EE" w:rsidRPr="00C1155D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EF78EE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2C1CB1">
        <w:rPr>
          <w:rFonts w:ascii="Times New Roman" w:hAnsi="Times New Roman" w:cs="Times New Roman"/>
          <w:sz w:val="24"/>
          <w:szCs w:val="24"/>
        </w:rPr>
        <w:t>р.ш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51123C">
        <w:rPr>
          <w:rFonts w:ascii="Times New Roman" w:hAnsi="Times New Roman" w:cs="Times New Roman"/>
          <w:sz w:val="24"/>
          <w:szCs w:val="24"/>
        </w:rPr>
        <w:t>−</w:t>
      </w:r>
      <w:r w:rsidR="00EF78EE">
        <w:rPr>
          <w:rFonts w:ascii="Times New Roman" w:hAnsi="Times New Roman" w:cs="Times New Roman"/>
          <w:sz w:val="24"/>
          <w:szCs w:val="24"/>
        </w:rPr>
        <w:t xml:space="preserve"> э</w:t>
      </w:r>
      <w:r w:rsidR="00EF78EE" w:rsidRPr="00C1155D">
        <w:rPr>
          <w:rFonts w:ascii="Times New Roman" w:hAnsi="Times New Roman" w:cs="Times New Roman"/>
          <w:sz w:val="24"/>
          <w:szCs w:val="24"/>
        </w:rPr>
        <w:t>моциональная вовлеченность</w:t>
      </w:r>
      <w:r w:rsidR="00EF78EE">
        <w:rPr>
          <w:rFonts w:ascii="Times New Roman" w:hAnsi="Times New Roman" w:cs="Times New Roman"/>
          <w:sz w:val="24"/>
          <w:szCs w:val="24"/>
        </w:rPr>
        <w:t xml:space="preserve"> зрителей </w:t>
      </w:r>
      <w:r w:rsidR="00EF78EE" w:rsidRPr="00C1155D">
        <w:rPr>
          <w:rFonts w:ascii="Times New Roman" w:hAnsi="Times New Roman" w:cs="Times New Roman"/>
          <w:sz w:val="24"/>
          <w:szCs w:val="24"/>
        </w:rPr>
        <w:t>за счет ярких конфликтов, неожиданного поведения участников и драматичных моментов шоу</w:t>
      </w:r>
      <w:r w:rsidR="0051123C">
        <w:rPr>
          <w:rFonts w:ascii="Times New Roman" w:hAnsi="Times New Roman" w:cs="Times New Roman"/>
          <w:sz w:val="24"/>
          <w:szCs w:val="24"/>
        </w:rPr>
        <w:t>.</w:t>
      </w:r>
    </w:p>
    <w:p w14:paraId="599F8777" w14:textId="77777777" w:rsidR="00341C79" w:rsidRDefault="00341C79" w:rsidP="0009065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разновидностям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Pr="00C11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относят </w:t>
      </w:r>
      <w:r w:rsidRPr="00C1155D">
        <w:rPr>
          <w:rFonts w:ascii="Times New Roman" w:hAnsi="Times New Roman" w:cs="Times New Roman"/>
          <w:sz w:val="24"/>
          <w:szCs w:val="24"/>
        </w:rPr>
        <w:t>конкурсны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155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50AF9" w:rsidRPr="00A50A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Survivor</w:t>
      </w:r>
      <w:proofErr w:type="spellEnd"/>
      <w:r w:rsidR="00A50AF9" w:rsidRPr="00A50AF9">
        <w:rPr>
          <w:rFonts w:ascii="Times New Roman" w:hAnsi="Times New Roman" w:cs="Times New Roman"/>
          <w:sz w:val="24"/>
          <w:szCs w:val="24"/>
        </w:rPr>
        <w:t>»</w:t>
      </w:r>
      <w:r w:rsidRPr="00C1155D">
        <w:rPr>
          <w:rFonts w:ascii="Times New Roman" w:hAnsi="Times New Roman" w:cs="Times New Roman"/>
          <w:sz w:val="24"/>
          <w:szCs w:val="24"/>
        </w:rPr>
        <w:t xml:space="preserve">, </w:t>
      </w:r>
      <w:r w:rsidR="00A50AF9" w:rsidRPr="00A50AF9">
        <w:rPr>
          <w:rFonts w:ascii="Times New Roman" w:hAnsi="Times New Roman" w:cs="Times New Roman"/>
          <w:sz w:val="24"/>
          <w:szCs w:val="24"/>
        </w:rPr>
        <w:t>«</w:t>
      </w:r>
      <w:r w:rsidRPr="00C1155D">
        <w:rPr>
          <w:rFonts w:ascii="Times New Roman" w:hAnsi="Times New Roman" w:cs="Times New Roman"/>
          <w:sz w:val="24"/>
          <w:szCs w:val="24"/>
        </w:rPr>
        <w:t>The Voice</w:t>
      </w:r>
      <w:r w:rsidR="00A50AF9" w:rsidRPr="00A50AF9">
        <w:rPr>
          <w:rFonts w:ascii="Times New Roman" w:hAnsi="Times New Roman" w:cs="Times New Roman"/>
          <w:sz w:val="24"/>
          <w:szCs w:val="24"/>
        </w:rPr>
        <w:t>»</w:t>
      </w:r>
      <w:r w:rsidRPr="00C1155D">
        <w:rPr>
          <w:rFonts w:ascii="Times New Roman" w:hAnsi="Times New Roman" w:cs="Times New Roman"/>
          <w:sz w:val="24"/>
          <w:szCs w:val="24"/>
        </w:rPr>
        <w:t xml:space="preserve">), </w:t>
      </w:r>
      <w:r w:rsidR="00A50AF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сев</w:t>
      </w:r>
      <w:r w:rsidR="00A50AF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C1155D">
        <w:rPr>
          <w:rFonts w:ascii="Times New Roman" w:hAnsi="Times New Roman" w:cs="Times New Roman"/>
          <w:sz w:val="24"/>
          <w:szCs w:val="24"/>
        </w:rPr>
        <w:t>кументальны</w:t>
      </w:r>
      <w:r w:rsidR="00A50AF9">
        <w:rPr>
          <w:rFonts w:ascii="Times New Roman" w:hAnsi="Times New Roman" w:cs="Times New Roman"/>
          <w:sz w:val="24"/>
          <w:szCs w:val="24"/>
        </w:rPr>
        <w:t xml:space="preserve">е </w:t>
      </w:r>
      <w:r w:rsidRPr="00C1155D">
        <w:rPr>
          <w:rFonts w:ascii="Times New Roman" w:hAnsi="Times New Roman" w:cs="Times New Roman"/>
          <w:sz w:val="24"/>
          <w:szCs w:val="24"/>
        </w:rPr>
        <w:t>(</w:t>
      </w:r>
      <w:r w:rsidR="00A50AF9" w:rsidRPr="00A50A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C1155D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1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1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Kardashians</w:t>
      </w:r>
      <w:proofErr w:type="spellEnd"/>
      <w:r w:rsidR="00A50AF9" w:rsidRPr="00A50AF9">
        <w:rPr>
          <w:rFonts w:ascii="Times New Roman" w:hAnsi="Times New Roman" w:cs="Times New Roman"/>
          <w:sz w:val="24"/>
          <w:szCs w:val="24"/>
        </w:rPr>
        <w:t>»</w:t>
      </w:r>
      <w:r w:rsidR="00090658">
        <w:rPr>
          <w:rFonts w:ascii="Times New Roman" w:hAnsi="Times New Roman" w:cs="Times New Roman"/>
          <w:sz w:val="24"/>
          <w:szCs w:val="24"/>
        </w:rPr>
        <w:t xml:space="preserve">, </w:t>
      </w:r>
      <w:r w:rsidR="002057C3" w:rsidRPr="00A50AF9">
        <w:rPr>
          <w:rFonts w:ascii="Times New Roman" w:hAnsi="Times New Roman" w:cs="Times New Roman"/>
          <w:sz w:val="24"/>
          <w:szCs w:val="24"/>
        </w:rPr>
        <w:t>«</w:t>
      </w:r>
      <w:r w:rsidR="002057C3" w:rsidRPr="002057C3">
        <w:rPr>
          <w:rFonts w:ascii="Times New Roman" w:hAnsi="Times New Roman" w:cs="Times New Roman"/>
          <w:sz w:val="24"/>
          <w:szCs w:val="24"/>
        </w:rPr>
        <w:t xml:space="preserve">The Family </w:t>
      </w:r>
      <w:proofErr w:type="spellStart"/>
      <w:r w:rsidR="002057C3" w:rsidRPr="002057C3">
        <w:rPr>
          <w:rFonts w:ascii="Times New Roman" w:hAnsi="Times New Roman" w:cs="Times New Roman"/>
          <w:sz w:val="24"/>
          <w:szCs w:val="24"/>
        </w:rPr>
        <w:t>Stallone</w:t>
      </w:r>
      <w:proofErr w:type="spellEnd"/>
      <w:r w:rsidR="002057C3" w:rsidRPr="00A50AF9">
        <w:rPr>
          <w:rFonts w:ascii="Times New Roman" w:hAnsi="Times New Roman" w:cs="Times New Roman"/>
          <w:sz w:val="24"/>
          <w:szCs w:val="24"/>
        </w:rPr>
        <w:t>»</w:t>
      </w:r>
      <w:r w:rsidRPr="00C1155D">
        <w:rPr>
          <w:rFonts w:ascii="Times New Roman" w:hAnsi="Times New Roman" w:cs="Times New Roman"/>
          <w:sz w:val="24"/>
          <w:szCs w:val="24"/>
        </w:rPr>
        <w:t>),</w:t>
      </w:r>
      <w:r w:rsidR="002057C3">
        <w:rPr>
          <w:rFonts w:ascii="Times New Roman" w:hAnsi="Times New Roman" w:cs="Times New Roman"/>
          <w:sz w:val="24"/>
          <w:szCs w:val="24"/>
        </w:rPr>
        <w:t xml:space="preserve"> </w:t>
      </w:r>
      <w:r w:rsidRPr="00C1155D">
        <w:rPr>
          <w:rFonts w:ascii="Times New Roman" w:hAnsi="Times New Roman" w:cs="Times New Roman"/>
          <w:sz w:val="24"/>
          <w:szCs w:val="24"/>
        </w:rPr>
        <w:t>романтически</w:t>
      </w:r>
      <w:r w:rsidR="00A50AF9">
        <w:rPr>
          <w:rFonts w:ascii="Times New Roman" w:hAnsi="Times New Roman" w:cs="Times New Roman"/>
          <w:sz w:val="24"/>
          <w:szCs w:val="24"/>
        </w:rPr>
        <w:t>е</w:t>
      </w:r>
      <w:r w:rsidRPr="002057C3">
        <w:rPr>
          <w:rFonts w:ascii="Times New Roman" w:hAnsi="Times New Roman" w:cs="Times New Roman"/>
          <w:sz w:val="24"/>
          <w:szCs w:val="24"/>
        </w:rPr>
        <w:t xml:space="preserve"> (</w:t>
      </w:r>
      <w:r w:rsidR="00A50AF9" w:rsidRPr="002057C3">
        <w:rPr>
          <w:rFonts w:ascii="Times New Roman" w:hAnsi="Times New Roman" w:cs="Times New Roman"/>
          <w:sz w:val="24"/>
          <w:szCs w:val="24"/>
        </w:rPr>
        <w:t>«</w:t>
      </w:r>
      <w:r w:rsidRPr="002057C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Pr="002057C3">
        <w:rPr>
          <w:rFonts w:ascii="Times New Roman" w:hAnsi="Times New Roman" w:cs="Times New Roman"/>
          <w:sz w:val="24"/>
          <w:szCs w:val="24"/>
          <w:lang w:val="en-US"/>
        </w:rPr>
        <w:t>Bachelor</w:t>
      </w:r>
      <w:r w:rsidR="00A50AF9" w:rsidRPr="002057C3">
        <w:rPr>
          <w:rFonts w:ascii="Times New Roman" w:hAnsi="Times New Roman" w:cs="Times New Roman"/>
          <w:sz w:val="24"/>
          <w:szCs w:val="24"/>
        </w:rPr>
        <w:t>»</w:t>
      </w:r>
      <w:r w:rsidR="00090658" w:rsidRPr="002057C3">
        <w:rPr>
          <w:rFonts w:ascii="Times New Roman" w:hAnsi="Times New Roman" w:cs="Times New Roman"/>
          <w:sz w:val="24"/>
          <w:szCs w:val="24"/>
        </w:rPr>
        <w:t xml:space="preserve">, </w:t>
      </w:r>
      <w:r w:rsidR="002057C3" w:rsidRPr="002057C3">
        <w:rPr>
          <w:rFonts w:ascii="Times New Roman" w:hAnsi="Times New Roman" w:cs="Times New Roman"/>
          <w:sz w:val="24"/>
          <w:szCs w:val="24"/>
        </w:rPr>
        <w:t>«</w:t>
      </w:r>
      <w:r w:rsidR="002057C3" w:rsidRPr="002057C3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2057C3"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="002057C3" w:rsidRPr="002057C3"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="002057C3" w:rsidRPr="002057C3">
        <w:rPr>
          <w:rFonts w:ascii="Times New Roman" w:hAnsi="Times New Roman" w:cs="Times New Roman"/>
          <w:sz w:val="24"/>
          <w:szCs w:val="24"/>
        </w:rPr>
        <w:t>»</w:t>
      </w:r>
      <w:r w:rsidRPr="002057C3">
        <w:rPr>
          <w:rFonts w:ascii="Times New Roman" w:hAnsi="Times New Roman" w:cs="Times New Roman"/>
          <w:sz w:val="24"/>
          <w:szCs w:val="24"/>
        </w:rPr>
        <w:t xml:space="preserve">), </w:t>
      </w:r>
      <w:r w:rsidRPr="00C1155D">
        <w:rPr>
          <w:rFonts w:ascii="Times New Roman" w:hAnsi="Times New Roman" w:cs="Times New Roman"/>
          <w:sz w:val="24"/>
          <w:szCs w:val="24"/>
        </w:rPr>
        <w:t>социальны</w:t>
      </w:r>
      <w:r w:rsidR="00A50AF9">
        <w:rPr>
          <w:rFonts w:ascii="Times New Roman" w:hAnsi="Times New Roman" w:cs="Times New Roman"/>
          <w:sz w:val="24"/>
          <w:szCs w:val="24"/>
        </w:rPr>
        <w:t>е</w:t>
      </w:r>
      <w:r w:rsidRPr="002057C3">
        <w:rPr>
          <w:rFonts w:ascii="Times New Roman" w:hAnsi="Times New Roman" w:cs="Times New Roman"/>
          <w:sz w:val="24"/>
          <w:szCs w:val="24"/>
        </w:rPr>
        <w:t xml:space="preserve"> (</w:t>
      </w:r>
      <w:r w:rsidR="00A50AF9" w:rsidRPr="002057C3">
        <w:rPr>
          <w:rFonts w:ascii="Times New Roman" w:hAnsi="Times New Roman" w:cs="Times New Roman"/>
          <w:sz w:val="24"/>
          <w:szCs w:val="24"/>
        </w:rPr>
        <w:t>«</w:t>
      </w:r>
      <w:r w:rsidRPr="002057C3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Pr="002057C3">
        <w:rPr>
          <w:rFonts w:ascii="Times New Roman" w:hAnsi="Times New Roman" w:cs="Times New Roman"/>
          <w:sz w:val="24"/>
          <w:szCs w:val="24"/>
          <w:lang w:val="en-US"/>
        </w:rPr>
        <w:t>Brother</w:t>
      </w:r>
      <w:r w:rsidR="00A50AF9" w:rsidRPr="002057C3">
        <w:rPr>
          <w:rFonts w:ascii="Times New Roman" w:hAnsi="Times New Roman" w:cs="Times New Roman"/>
          <w:sz w:val="24"/>
          <w:szCs w:val="24"/>
        </w:rPr>
        <w:t>»</w:t>
      </w:r>
      <w:r w:rsidR="00090658" w:rsidRPr="002057C3">
        <w:rPr>
          <w:rFonts w:ascii="Times New Roman" w:hAnsi="Times New Roman" w:cs="Times New Roman"/>
          <w:sz w:val="24"/>
          <w:szCs w:val="24"/>
        </w:rPr>
        <w:t xml:space="preserve">, </w:t>
      </w:r>
      <w:r w:rsidR="002057C3" w:rsidRPr="002057C3">
        <w:rPr>
          <w:rFonts w:ascii="Times New Roman" w:hAnsi="Times New Roman" w:cs="Times New Roman"/>
          <w:sz w:val="24"/>
          <w:szCs w:val="24"/>
        </w:rPr>
        <w:t>«</w:t>
      </w:r>
      <w:r w:rsidR="002057C3">
        <w:rPr>
          <w:rFonts w:ascii="Times New Roman" w:hAnsi="Times New Roman" w:cs="Times New Roman"/>
          <w:sz w:val="24"/>
          <w:szCs w:val="24"/>
          <w:lang w:val="en-US"/>
        </w:rPr>
        <w:t>Alone</w:t>
      </w:r>
      <w:r w:rsidR="002057C3" w:rsidRPr="002057C3">
        <w:rPr>
          <w:rFonts w:ascii="Times New Roman" w:hAnsi="Times New Roman" w:cs="Times New Roman"/>
          <w:sz w:val="24"/>
          <w:szCs w:val="24"/>
        </w:rPr>
        <w:t>»</w:t>
      </w:r>
      <w:r w:rsidRPr="002057C3">
        <w:rPr>
          <w:rFonts w:ascii="Times New Roman" w:hAnsi="Times New Roman" w:cs="Times New Roman"/>
          <w:sz w:val="24"/>
          <w:szCs w:val="24"/>
        </w:rPr>
        <w:t xml:space="preserve">) </w:t>
      </w:r>
      <w:r w:rsidRPr="00C1155D">
        <w:rPr>
          <w:rFonts w:ascii="Times New Roman" w:hAnsi="Times New Roman" w:cs="Times New Roman"/>
          <w:sz w:val="24"/>
          <w:szCs w:val="24"/>
        </w:rPr>
        <w:t>и</w:t>
      </w:r>
      <w:r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Pr="00C1155D">
        <w:rPr>
          <w:rFonts w:ascii="Times New Roman" w:hAnsi="Times New Roman" w:cs="Times New Roman"/>
          <w:sz w:val="24"/>
          <w:szCs w:val="24"/>
        </w:rPr>
        <w:t>др</w:t>
      </w:r>
      <w:r w:rsidR="00090658" w:rsidRPr="002057C3">
        <w:rPr>
          <w:rFonts w:ascii="Times New Roman" w:hAnsi="Times New Roman" w:cs="Times New Roman"/>
          <w:sz w:val="24"/>
          <w:szCs w:val="24"/>
        </w:rPr>
        <w:t>.</w:t>
      </w:r>
      <w:r w:rsidR="00A50AF9"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="00A50AF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50AF9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CE1AF4">
        <w:rPr>
          <w:rFonts w:ascii="Times New Roman" w:hAnsi="Times New Roman" w:cs="Times New Roman"/>
          <w:sz w:val="24"/>
          <w:szCs w:val="24"/>
        </w:rPr>
        <w:t xml:space="preserve"> с </w:t>
      </w:r>
      <w:r w:rsidR="00090658">
        <w:rPr>
          <w:rFonts w:ascii="Times New Roman" w:hAnsi="Times New Roman" w:cs="Times New Roman"/>
          <w:sz w:val="24"/>
          <w:szCs w:val="24"/>
        </w:rPr>
        <w:t>обычны</w:t>
      </w:r>
      <w:r w:rsidR="00CE1AF4">
        <w:rPr>
          <w:rFonts w:ascii="Times New Roman" w:hAnsi="Times New Roman" w:cs="Times New Roman"/>
          <w:sz w:val="24"/>
          <w:szCs w:val="24"/>
        </w:rPr>
        <w:t>ми</w:t>
      </w:r>
      <w:r w:rsidR="00090658">
        <w:rPr>
          <w:rFonts w:ascii="Times New Roman" w:hAnsi="Times New Roman" w:cs="Times New Roman"/>
          <w:sz w:val="24"/>
          <w:szCs w:val="24"/>
        </w:rPr>
        <w:t xml:space="preserve"> люд</w:t>
      </w:r>
      <w:r w:rsidR="00CE1AF4">
        <w:rPr>
          <w:rFonts w:ascii="Times New Roman" w:hAnsi="Times New Roman" w:cs="Times New Roman"/>
          <w:sz w:val="24"/>
          <w:szCs w:val="24"/>
        </w:rPr>
        <w:t>ьми</w:t>
      </w:r>
      <w:r w:rsidR="00A50AF9">
        <w:rPr>
          <w:rFonts w:ascii="Times New Roman" w:hAnsi="Times New Roman" w:cs="Times New Roman"/>
          <w:sz w:val="24"/>
          <w:szCs w:val="24"/>
        </w:rPr>
        <w:t xml:space="preserve"> </w:t>
      </w:r>
      <w:r w:rsidR="00090658">
        <w:rPr>
          <w:rFonts w:ascii="Times New Roman" w:hAnsi="Times New Roman" w:cs="Times New Roman"/>
          <w:sz w:val="24"/>
          <w:szCs w:val="24"/>
        </w:rPr>
        <w:t xml:space="preserve">набранные </w:t>
      </w:r>
      <w:r w:rsidR="00A50AF9">
        <w:rPr>
          <w:rFonts w:ascii="Times New Roman" w:hAnsi="Times New Roman" w:cs="Times New Roman"/>
          <w:sz w:val="24"/>
          <w:szCs w:val="24"/>
        </w:rPr>
        <w:t>участники</w:t>
      </w:r>
      <w:r w:rsidR="00090658">
        <w:rPr>
          <w:rFonts w:ascii="Times New Roman" w:hAnsi="Times New Roman" w:cs="Times New Roman"/>
          <w:sz w:val="24"/>
          <w:szCs w:val="24"/>
        </w:rPr>
        <w:t xml:space="preserve"> либо</w:t>
      </w:r>
      <w:r w:rsidR="00A50AF9">
        <w:rPr>
          <w:rFonts w:ascii="Times New Roman" w:hAnsi="Times New Roman" w:cs="Times New Roman"/>
          <w:sz w:val="24"/>
          <w:szCs w:val="24"/>
        </w:rPr>
        <w:t xml:space="preserve"> выб</w:t>
      </w:r>
      <w:r w:rsidR="00090658">
        <w:rPr>
          <w:rFonts w:ascii="Times New Roman" w:hAnsi="Times New Roman" w:cs="Times New Roman"/>
          <w:sz w:val="24"/>
          <w:szCs w:val="24"/>
        </w:rPr>
        <w:t>ы</w:t>
      </w:r>
      <w:r w:rsidR="00A50AF9">
        <w:rPr>
          <w:rFonts w:ascii="Times New Roman" w:hAnsi="Times New Roman" w:cs="Times New Roman"/>
          <w:sz w:val="24"/>
          <w:szCs w:val="24"/>
        </w:rPr>
        <w:t>вают (выявление лучшего</w:t>
      </w:r>
      <w:r w:rsidR="00090658">
        <w:rPr>
          <w:rFonts w:ascii="Times New Roman" w:hAnsi="Times New Roman" w:cs="Times New Roman"/>
          <w:sz w:val="24"/>
          <w:szCs w:val="24"/>
        </w:rPr>
        <w:t xml:space="preserve">: конкурсные, социальные, многие романтические виды </w:t>
      </w:r>
      <w:proofErr w:type="spellStart"/>
      <w:r w:rsidR="002C1CB1">
        <w:rPr>
          <w:rFonts w:ascii="Times New Roman" w:hAnsi="Times New Roman" w:cs="Times New Roman"/>
          <w:sz w:val="24"/>
          <w:szCs w:val="24"/>
        </w:rPr>
        <w:t>р.ш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090658">
        <w:rPr>
          <w:rFonts w:ascii="Times New Roman" w:hAnsi="Times New Roman" w:cs="Times New Roman"/>
          <w:sz w:val="24"/>
          <w:szCs w:val="24"/>
        </w:rPr>
        <w:t>)</w:t>
      </w:r>
      <w:r w:rsidR="00EF78EE">
        <w:rPr>
          <w:rFonts w:ascii="Times New Roman" w:hAnsi="Times New Roman" w:cs="Times New Roman"/>
          <w:sz w:val="24"/>
          <w:szCs w:val="24"/>
        </w:rPr>
        <w:t>;</w:t>
      </w:r>
      <w:r w:rsidR="00090658">
        <w:rPr>
          <w:rFonts w:ascii="Times New Roman" w:hAnsi="Times New Roman" w:cs="Times New Roman"/>
          <w:sz w:val="24"/>
          <w:szCs w:val="24"/>
        </w:rPr>
        <w:t xml:space="preserve"> в других участники постоянно меняются, а необычный формат остается неизменным (романтические свидания незнакомц</w:t>
      </w:r>
      <w:r w:rsidR="00C52316">
        <w:rPr>
          <w:rFonts w:ascii="Times New Roman" w:hAnsi="Times New Roman" w:cs="Times New Roman"/>
          <w:sz w:val="24"/>
          <w:szCs w:val="24"/>
        </w:rPr>
        <w:t>ев</w:t>
      </w:r>
      <w:r w:rsidR="00090658">
        <w:rPr>
          <w:rFonts w:ascii="Times New Roman" w:hAnsi="Times New Roman" w:cs="Times New Roman"/>
          <w:sz w:val="24"/>
          <w:szCs w:val="24"/>
        </w:rPr>
        <w:t xml:space="preserve">, проверка мастеров, вызываемых на дом и т.п.). </w:t>
      </w:r>
    </w:p>
    <w:p w14:paraId="581CD438" w14:textId="1B38A782" w:rsidR="002D4971" w:rsidRPr="002D4971" w:rsidRDefault="00090658" w:rsidP="002D497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нашего лингвистического рассмотрения стало популярное американское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2D4971">
        <w:rPr>
          <w:rFonts w:ascii="Times New Roman" w:hAnsi="Times New Roman" w:cs="Times New Roman"/>
          <w:sz w:val="24"/>
          <w:szCs w:val="24"/>
        </w:rPr>
        <w:t xml:space="preserve"> </w:t>
      </w:r>
      <w:r w:rsidRPr="00A50AF9">
        <w:rPr>
          <w:rFonts w:ascii="Times New Roman" w:hAnsi="Times New Roman" w:cs="Times New Roman"/>
          <w:sz w:val="24"/>
          <w:szCs w:val="24"/>
        </w:rPr>
        <w:t>«</w:t>
      </w:r>
      <w:r w:rsidRPr="00090658">
        <w:rPr>
          <w:rFonts w:ascii="Times New Roman" w:hAnsi="Times New Roman" w:cs="Times New Roman"/>
          <w:sz w:val="24"/>
          <w:szCs w:val="24"/>
        </w:rPr>
        <w:t>Скажи платью: "Да!"»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B5B4F" w:rsidRPr="00A50A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90658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090658">
        <w:rPr>
          <w:rFonts w:ascii="Times New Roman" w:hAnsi="Times New Roman" w:cs="Times New Roman"/>
          <w:sz w:val="24"/>
          <w:szCs w:val="24"/>
        </w:rPr>
        <w:t xml:space="preserve"> Yes </w:t>
      </w:r>
      <w:proofErr w:type="spellStart"/>
      <w:r w:rsidRPr="000906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6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658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="004B5B4F" w:rsidRPr="000906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2D4971">
        <w:rPr>
          <w:rFonts w:ascii="Times New Roman" w:hAnsi="Times New Roman" w:cs="Times New Roman"/>
          <w:sz w:val="24"/>
          <w:szCs w:val="24"/>
        </w:rPr>
        <w:t>, выходящее на канале</w:t>
      </w:r>
      <w:r w:rsidR="00E04D5C">
        <w:rPr>
          <w:rFonts w:ascii="Times New Roman" w:hAnsi="Times New Roman" w:cs="Times New Roman"/>
          <w:sz w:val="24"/>
          <w:szCs w:val="24"/>
        </w:rPr>
        <w:t xml:space="preserve"> </w:t>
      </w:r>
      <w:r w:rsidR="004B5B4F" w:rsidRPr="00C1155D">
        <w:rPr>
          <w:rFonts w:ascii="Times New Roman" w:hAnsi="Times New Roman" w:cs="Times New Roman"/>
          <w:sz w:val="24"/>
          <w:szCs w:val="24"/>
        </w:rPr>
        <w:t>TLC</w:t>
      </w:r>
      <w:r w:rsidR="004B5B4F">
        <w:rPr>
          <w:rFonts w:ascii="Times New Roman" w:hAnsi="Times New Roman" w:cs="Times New Roman"/>
          <w:sz w:val="24"/>
          <w:szCs w:val="24"/>
        </w:rPr>
        <w:t xml:space="preserve"> </w:t>
      </w:r>
      <w:r w:rsidR="002D4971">
        <w:rPr>
          <w:rFonts w:ascii="Times New Roman" w:hAnsi="Times New Roman" w:cs="Times New Roman"/>
          <w:sz w:val="24"/>
          <w:szCs w:val="24"/>
        </w:rPr>
        <w:t xml:space="preserve">с </w:t>
      </w:r>
      <w:r w:rsidR="004B5B4F">
        <w:rPr>
          <w:rFonts w:ascii="Times New Roman" w:hAnsi="Times New Roman" w:cs="Times New Roman"/>
          <w:sz w:val="24"/>
          <w:szCs w:val="24"/>
        </w:rPr>
        <w:t xml:space="preserve">2007 </w:t>
      </w:r>
      <w:r w:rsidR="002D4971">
        <w:rPr>
          <w:rFonts w:ascii="Times New Roman" w:hAnsi="Times New Roman" w:cs="Times New Roman"/>
          <w:sz w:val="24"/>
          <w:szCs w:val="24"/>
        </w:rPr>
        <w:t>года. В нем</w:t>
      </w:r>
      <w:r w:rsidRPr="00090658">
        <w:rPr>
          <w:rFonts w:ascii="Times New Roman" w:hAnsi="Times New Roman" w:cs="Times New Roman"/>
          <w:sz w:val="24"/>
          <w:szCs w:val="24"/>
        </w:rPr>
        <w:t xml:space="preserve"> реальные </w:t>
      </w:r>
      <w:r>
        <w:rPr>
          <w:rFonts w:ascii="Times New Roman" w:hAnsi="Times New Roman" w:cs="Times New Roman"/>
          <w:sz w:val="24"/>
          <w:szCs w:val="24"/>
        </w:rPr>
        <w:t xml:space="preserve">американские </w:t>
      </w:r>
      <w:r w:rsidRPr="00090658">
        <w:rPr>
          <w:rFonts w:ascii="Times New Roman" w:hAnsi="Times New Roman" w:cs="Times New Roman"/>
          <w:sz w:val="24"/>
          <w:szCs w:val="24"/>
        </w:rPr>
        <w:t>невесты</w:t>
      </w:r>
      <w:r w:rsidRPr="00C1155D">
        <w:rPr>
          <w:rFonts w:ascii="Times New Roman" w:hAnsi="Times New Roman" w:cs="Times New Roman"/>
          <w:sz w:val="24"/>
          <w:szCs w:val="24"/>
        </w:rPr>
        <w:t xml:space="preserve"> выбирают свадебные платья, а консультанты </w:t>
      </w:r>
      <w:r>
        <w:rPr>
          <w:rFonts w:ascii="Times New Roman" w:hAnsi="Times New Roman" w:cs="Times New Roman"/>
          <w:sz w:val="24"/>
          <w:szCs w:val="24"/>
        </w:rPr>
        <w:t xml:space="preserve">салона свадебных платьев </w:t>
      </w:r>
      <w:r w:rsidR="002D4971">
        <w:rPr>
          <w:rFonts w:ascii="Times New Roman" w:hAnsi="Times New Roman" w:cs="Times New Roman"/>
          <w:sz w:val="24"/>
          <w:szCs w:val="24"/>
        </w:rPr>
        <w:t>(</w:t>
      </w:r>
      <w:r w:rsidR="00C52316" w:rsidRPr="00C1155D">
        <w:rPr>
          <w:rFonts w:ascii="Times New Roman" w:hAnsi="Times New Roman" w:cs="Times New Roman"/>
          <w:sz w:val="24"/>
          <w:szCs w:val="24"/>
        </w:rPr>
        <w:t>знаменит</w:t>
      </w:r>
      <w:r w:rsidR="00C52316">
        <w:rPr>
          <w:rFonts w:ascii="Times New Roman" w:hAnsi="Times New Roman" w:cs="Times New Roman"/>
          <w:sz w:val="24"/>
          <w:szCs w:val="24"/>
        </w:rPr>
        <w:t>ый</w:t>
      </w:r>
      <w:r w:rsidR="00C52316" w:rsidRPr="00C1155D">
        <w:rPr>
          <w:rFonts w:ascii="Times New Roman" w:hAnsi="Times New Roman" w:cs="Times New Roman"/>
          <w:sz w:val="24"/>
          <w:szCs w:val="24"/>
        </w:rPr>
        <w:t xml:space="preserve"> </w:t>
      </w:r>
      <w:r w:rsidR="00C52316" w:rsidRPr="00A50A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52316" w:rsidRPr="00C1155D">
        <w:rPr>
          <w:rFonts w:ascii="Times New Roman" w:hAnsi="Times New Roman" w:cs="Times New Roman"/>
          <w:sz w:val="24"/>
          <w:szCs w:val="24"/>
        </w:rPr>
        <w:t>Kleinfeld</w:t>
      </w:r>
      <w:proofErr w:type="spellEnd"/>
      <w:r w:rsidR="00C52316" w:rsidRPr="00C11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316" w:rsidRPr="00C1155D">
        <w:rPr>
          <w:rFonts w:ascii="Times New Roman" w:hAnsi="Times New Roman" w:cs="Times New Roman"/>
          <w:sz w:val="24"/>
          <w:szCs w:val="24"/>
        </w:rPr>
        <w:t>Bridal</w:t>
      </w:r>
      <w:proofErr w:type="spellEnd"/>
      <w:r w:rsidR="00C52316" w:rsidRPr="00090658">
        <w:rPr>
          <w:rFonts w:ascii="Times New Roman" w:hAnsi="Times New Roman" w:cs="Times New Roman"/>
          <w:sz w:val="24"/>
          <w:szCs w:val="24"/>
        </w:rPr>
        <w:t>»</w:t>
      </w:r>
      <w:r w:rsidR="00C52316" w:rsidRPr="00C1155D">
        <w:rPr>
          <w:rFonts w:ascii="Times New Roman" w:hAnsi="Times New Roman" w:cs="Times New Roman"/>
          <w:sz w:val="24"/>
          <w:szCs w:val="24"/>
        </w:rPr>
        <w:t xml:space="preserve"> в Нью-Йорке</w:t>
      </w:r>
      <w:r w:rsidR="002D4971">
        <w:rPr>
          <w:rFonts w:ascii="Times New Roman" w:hAnsi="Times New Roman" w:cs="Times New Roman"/>
          <w:sz w:val="24"/>
          <w:szCs w:val="24"/>
        </w:rPr>
        <w:t xml:space="preserve">) </w:t>
      </w:r>
      <w:r w:rsidRPr="00C1155D">
        <w:rPr>
          <w:rFonts w:ascii="Times New Roman" w:hAnsi="Times New Roman" w:cs="Times New Roman"/>
          <w:sz w:val="24"/>
          <w:szCs w:val="24"/>
        </w:rPr>
        <w:t>помогают им принять решение</w:t>
      </w:r>
      <w:r w:rsidR="002D4971">
        <w:rPr>
          <w:rFonts w:ascii="Times New Roman" w:hAnsi="Times New Roman" w:cs="Times New Roman"/>
          <w:sz w:val="24"/>
          <w:szCs w:val="24"/>
        </w:rPr>
        <w:t>. Зрители становятся свидетелями ярких</w:t>
      </w:r>
      <w:r w:rsidRPr="00C1155D">
        <w:rPr>
          <w:rFonts w:ascii="Times New Roman" w:hAnsi="Times New Roman" w:cs="Times New Roman"/>
          <w:sz w:val="24"/>
          <w:szCs w:val="24"/>
        </w:rPr>
        <w:t xml:space="preserve"> драматичны</w:t>
      </w:r>
      <w:r w:rsidR="002D4971">
        <w:rPr>
          <w:rFonts w:ascii="Times New Roman" w:hAnsi="Times New Roman" w:cs="Times New Roman"/>
          <w:sz w:val="24"/>
          <w:szCs w:val="24"/>
        </w:rPr>
        <w:t>х</w:t>
      </w:r>
      <w:r w:rsidR="00922FFB">
        <w:rPr>
          <w:rFonts w:ascii="Times New Roman" w:hAnsi="Times New Roman" w:cs="Times New Roman"/>
          <w:sz w:val="24"/>
          <w:szCs w:val="24"/>
        </w:rPr>
        <w:t>,</w:t>
      </w:r>
      <w:r w:rsidRPr="00C1155D">
        <w:rPr>
          <w:rFonts w:ascii="Times New Roman" w:hAnsi="Times New Roman" w:cs="Times New Roman"/>
          <w:sz w:val="24"/>
          <w:szCs w:val="24"/>
        </w:rPr>
        <w:t xml:space="preserve"> трогательны</w:t>
      </w:r>
      <w:r w:rsidR="002D4971">
        <w:rPr>
          <w:rFonts w:ascii="Times New Roman" w:hAnsi="Times New Roman" w:cs="Times New Roman"/>
          <w:sz w:val="24"/>
          <w:szCs w:val="24"/>
        </w:rPr>
        <w:t>х</w:t>
      </w:r>
      <w:r w:rsidRPr="00C1155D">
        <w:rPr>
          <w:rFonts w:ascii="Times New Roman" w:hAnsi="Times New Roman" w:cs="Times New Roman"/>
          <w:sz w:val="24"/>
          <w:szCs w:val="24"/>
        </w:rPr>
        <w:t xml:space="preserve"> момент</w:t>
      </w:r>
      <w:r w:rsidR="002D4971">
        <w:rPr>
          <w:rFonts w:ascii="Times New Roman" w:hAnsi="Times New Roman" w:cs="Times New Roman"/>
          <w:sz w:val="24"/>
          <w:szCs w:val="24"/>
        </w:rPr>
        <w:t xml:space="preserve">ов участниц </w:t>
      </w:r>
      <w:proofErr w:type="spellStart"/>
      <w:r w:rsidR="002C1CB1">
        <w:rPr>
          <w:rFonts w:ascii="Times New Roman" w:hAnsi="Times New Roman" w:cs="Times New Roman"/>
          <w:sz w:val="24"/>
          <w:szCs w:val="24"/>
        </w:rPr>
        <w:t>р.ш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2D4971">
        <w:rPr>
          <w:rFonts w:ascii="Times New Roman" w:hAnsi="Times New Roman" w:cs="Times New Roman"/>
          <w:sz w:val="24"/>
          <w:szCs w:val="24"/>
        </w:rPr>
        <w:t xml:space="preserve">, что объясняет популярность этого медийного формата (есть аналоги шоу на </w:t>
      </w:r>
      <w:r w:rsidR="002D4971" w:rsidRPr="00C52316">
        <w:rPr>
          <w:rFonts w:ascii="Times New Roman" w:hAnsi="Times New Roman" w:cs="Times New Roman"/>
          <w:sz w:val="24"/>
          <w:szCs w:val="24"/>
        </w:rPr>
        <w:t>британском</w:t>
      </w:r>
      <w:r w:rsidR="00C52316">
        <w:rPr>
          <w:rFonts w:ascii="Times New Roman" w:hAnsi="Times New Roman" w:cs="Times New Roman"/>
          <w:sz w:val="24"/>
          <w:szCs w:val="24"/>
        </w:rPr>
        <w:t xml:space="preserve"> и</w:t>
      </w:r>
      <w:r w:rsidR="002D4971" w:rsidRPr="00C52316">
        <w:rPr>
          <w:rFonts w:ascii="Times New Roman" w:hAnsi="Times New Roman" w:cs="Times New Roman"/>
          <w:sz w:val="24"/>
          <w:szCs w:val="24"/>
        </w:rPr>
        <w:t xml:space="preserve"> австралийском</w:t>
      </w:r>
      <w:r w:rsidR="002D4971">
        <w:rPr>
          <w:rFonts w:ascii="Times New Roman" w:hAnsi="Times New Roman" w:cs="Times New Roman"/>
          <w:sz w:val="24"/>
          <w:szCs w:val="24"/>
        </w:rPr>
        <w:t xml:space="preserve"> телевидении, подобное шоу транслировалось и в России). Предметом нашего исследования было выявление и анализ л</w:t>
      </w:r>
      <w:r w:rsidR="002D4971" w:rsidRPr="002D4971">
        <w:rPr>
          <w:rFonts w:ascii="Times New Roman" w:hAnsi="Times New Roman" w:cs="Times New Roman"/>
          <w:sz w:val="24"/>
          <w:szCs w:val="24"/>
        </w:rPr>
        <w:t>ингвостилистическо</w:t>
      </w:r>
      <w:r w:rsidR="002D4971">
        <w:rPr>
          <w:rFonts w:ascii="Times New Roman" w:hAnsi="Times New Roman" w:cs="Times New Roman"/>
          <w:sz w:val="24"/>
          <w:szCs w:val="24"/>
        </w:rPr>
        <w:t>го</w:t>
      </w:r>
      <w:r w:rsidR="002D4971" w:rsidRPr="002D4971">
        <w:rPr>
          <w:rFonts w:ascii="Times New Roman" w:hAnsi="Times New Roman" w:cs="Times New Roman"/>
          <w:sz w:val="24"/>
          <w:szCs w:val="24"/>
        </w:rPr>
        <w:t xml:space="preserve"> оформлени</w:t>
      </w:r>
      <w:r w:rsidR="002D4971">
        <w:rPr>
          <w:rFonts w:ascii="Times New Roman" w:hAnsi="Times New Roman" w:cs="Times New Roman"/>
          <w:sz w:val="24"/>
          <w:szCs w:val="24"/>
        </w:rPr>
        <w:t>я</w:t>
      </w:r>
      <w:r w:rsidR="002D4971" w:rsidRPr="002D4971">
        <w:rPr>
          <w:rFonts w:ascii="Times New Roman" w:hAnsi="Times New Roman" w:cs="Times New Roman"/>
          <w:sz w:val="24"/>
          <w:szCs w:val="24"/>
        </w:rPr>
        <w:t xml:space="preserve"> тактик убеждения при покупке свадебного платья в </w:t>
      </w:r>
      <w:r w:rsidR="002D4971">
        <w:rPr>
          <w:rFonts w:ascii="Times New Roman" w:hAnsi="Times New Roman" w:cs="Times New Roman"/>
          <w:sz w:val="24"/>
          <w:szCs w:val="24"/>
        </w:rPr>
        <w:t>англоязычном дискурсе, для этой цели мы рассмотрели материал</w:t>
      </w:r>
      <w:r w:rsidR="00B577DC">
        <w:rPr>
          <w:rFonts w:ascii="Times New Roman" w:hAnsi="Times New Roman" w:cs="Times New Roman"/>
          <w:sz w:val="24"/>
          <w:szCs w:val="24"/>
        </w:rPr>
        <w:t xml:space="preserve"> 10 </w:t>
      </w:r>
      <w:r w:rsidR="002D4971">
        <w:rPr>
          <w:rFonts w:ascii="Times New Roman" w:hAnsi="Times New Roman" w:cs="Times New Roman"/>
          <w:sz w:val="24"/>
          <w:szCs w:val="24"/>
        </w:rPr>
        <w:t>выпусков шоу</w:t>
      </w:r>
      <w:r w:rsidR="00B577DC">
        <w:rPr>
          <w:rFonts w:ascii="Times New Roman" w:hAnsi="Times New Roman" w:cs="Times New Roman"/>
          <w:sz w:val="24"/>
          <w:szCs w:val="24"/>
        </w:rPr>
        <w:t xml:space="preserve"> (обычно 50 минут, истории 2 невест)</w:t>
      </w:r>
      <w:r w:rsidR="002D4971">
        <w:rPr>
          <w:rFonts w:ascii="Times New Roman" w:hAnsi="Times New Roman" w:cs="Times New Roman"/>
          <w:sz w:val="24"/>
          <w:szCs w:val="24"/>
        </w:rPr>
        <w:t>.</w:t>
      </w:r>
      <w:r w:rsidR="004B5B4F">
        <w:rPr>
          <w:rFonts w:ascii="Times New Roman" w:hAnsi="Times New Roman" w:cs="Times New Roman"/>
          <w:sz w:val="24"/>
          <w:szCs w:val="24"/>
        </w:rPr>
        <w:t xml:space="preserve"> Общий корпус выявленных примеров таких тактик составил </w:t>
      </w:r>
      <w:r w:rsidR="00B577DC">
        <w:rPr>
          <w:rFonts w:ascii="Times New Roman" w:hAnsi="Times New Roman" w:cs="Times New Roman"/>
          <w:sz w:val="24"/>
          <w:szCs w:val="24"/>
        </w:rPr>
        <w:t>186</w:t>
      </w:r>
      <w:r w:rsidR="004B5B4F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14:paraId="65064913" w14:textId="77777777" w:rsidR="006621AF" w:rsidRDefault="00E94CAC" w:rsidP="006621A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исследователей </w:t>
      </w:r>
      <w:r w:rsidR="002D4971">
        <w:rPr>
          <w:rFonts w:ascii="Times New Roman" w:hAnsi="Times New Roman" w:cs="Times New Roman"/>
          <w:sz w:val="24"/>
          <w:szCs w:val="24"/>
        </w:rPr>
        <w:t>телевизионного</w:t>
      </w:r>
      <w:r>
        <w:rPr>
          <w:rFonts w:ascii="Times New Roman" w:hAnsi="Times New Roman" w:cs="Times New Roman"/>
          <w:sz w:val="24"/>
          <w:szCs w:val="24"/>
        </w:rPr>
        <w:t xml:space="preserve"> медиадискурса отмечает, что при всей первоначальной</w:t>
      </w:r>
      <w:r w:rsidR="00E66369">
        <w:rPr>
          <w:rFonts w:ascii="Times New Roman" w:hAnsi="Times New Roman" w:cs="Times New Roman"/>
          <w:sz w:val="24"/>
          <w:szCs w:val="24"/>
        </w:rPr>
        <w:t xml:space="preserve"> </w:t>
      </w:r>
      <w:r w:rsidR="00EF78EE" w:rsidRPr="00A50AF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сценарной </w:t>
      </w:r>
      <w:r w:rsidR="006621AF">
        <w:rPr>
          <w:rFonts w:ascii="Times New Roman" w:hAnsi="Times New Roman" w:cs="Times New Roman"/>
          <w:sz w:val="24"/>
          <w:szCs w:val="24"/>
        </w:rPr>
        <w:t>заданно</w:t>
      </w:r>
      <w:r w:rsidR="00E66369">
        <w:rPr>
          <w:rFonts w:ascii="Times New Roman" w:hAnsi="Times New Roman" w:cs="Times New Roman"/>
          <w:sz w:val="24"/>
          <w:szCs w:val="24"/>
        </w:rPr>
        <w:t>сти</w:t>
      </w:r>
      <w:r w:rsidR="00EF78EE" w:rsidRPr="00090658">
        <w:rPr>
          <w:rFonts w:ascii="Times New Roman" w:hAnsi="Times New Roman" w:cs="Times New Roman"/>
          <w:sz w:val="24"/>
          <w:szCs w:val="24"/>
        </w:rPr>
        <w:t>»</w:t>
      </w:r>
      <w:r w:rsidR="00E66369">
        <w:rPr>
          <w:rFonts w:ascii="Times New Roman" w:hAnsi="Times New Roman" w:cs="Times New Roman"/>
          <w:sz w:val="24"/>
          <w:szCs w:val="24"/>
        </w:rPr>
        <w:t xml:space="preserve"> таких телевизионных проектов большие объемы коммуникации и </w:t>
      </w:r>
      <w:r w:rsidR="00EF78EE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E66369">
        <w:rPr>
          <w:rFonts w:ascii="Times New Roman" w:hAnsi="Times New Roman" w:cs="Times New Roman"/>
          <w:sz w:val="24"/>
          <w:szCs w:val="24"/>
        </w:rPr>
        <w:t>отсутс</w:t>
      </w:r>
      <w:r w:rsidR="006621AF">
        <w:rPr>
          <w:rFonts w:ascii="Times New Roman" w:hAnsi="Times New Roman" w:cs="Times New Roman"/>
          <w:sz w:val="24"/>
          <w:szCs w:val="24"/>
        </w:rPr>
        <w:t xml:space="preserve">твующее у </w:t>
      </w:r>
      <w:r w:rsidR="00E66369">
        <w:rPr>
          <w:rFonts w:ascii="Times New Roman" w:hAnsi="Times New Roman" w:cs="Times New Roman"/>
          <w:sz w:val="24"/>
          <w:szCs w:val="24"/>
        </w:rPr>
        <w:t>участников актерски</w:t>
      </w:r>
      <w:r w:rsidR="00EF78EE">
        <w:rPr>
          <w:rFonts w:ascii="Times New Roman" w:hAnsi="Times New Roman" w:cs="Times New Roman"/>
          <w:sz w:val="24"/>
          <w:szCs w:val="24"/>
        </w:rPr>
        <w:t>е</w:t>
      </w:r>
      <w:r w:rsidR="00E66369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EF78EE">
        <w:rPr>
          <w:rFonts w:ascii="Times New Roman" w:hAnsi="Times New Roman" w:cs="Times New Roman"/>
          <w:sz w:val="24"/>
          <w:szCs w:val="24"/>
        </w:rPr>
        <w:t>и</w:t>
      </w:r>
      <w:r w:rsidR="006621AF">
        <w:rPr>
          <w:rFonts w:ascii="Times New Roman" w:hAnsi="Times New Roman" w:cs="Times New Roman"/>
          <w:sz w:val="24"/>
          <w:szCs w:val="24"/>
        </w:rPr>
        <w:t xml:space="preserve"> </w:t>
      </w:r>
      <w:r w:rsidR="00E66369">
        <w:rPr>
          <w:rFonts w:ascii="Times New Roman" w:hAnsi="Times New Roman" w:cs="Times New Roman"/>
          <w:sz w:val="24"/>
          <w:szCs w:val="24"/>
        </w:rPr>
        <w:t>позвол</w:t>
      </w:r>
      <w:r w:rsidR="00EF78EE">
        <w:rPr>
          <w:rFonts w:ascii="Times New Roman" w:hAnsi="Times New Roman" w:cs="Times New Roman"/>
          <w:sz w:val="24"/>
          <w:szCs w:val="24"/>
        </w:rPr>
        <w:t>яют</w:t>
      </w:r>
      <w:r w:rsidR="006621AF">
        <w:rPr>
          <w:rFonts w:ascii="Times New Roman" w:hAnsi="Times New Roman" w:cs="Times New Roman"/>
          <w:sz w:val="24"/>
          <w:szCs w:val="24"/>
        </w:rPr>
        <w:t xml:space="preserve"> говорить об определенной спонтанности их</w:t>
      </w:r>
      <w:r w:rsidR="00E66369">
        <w:rPr>
          <w:rFonts w:ascii="Times New Roman" w:hAnsi="Times New Roman" w:cs="Times New Roman"/>
          <w:sz w:val="24"/>
          <w:szCs w:val="24"/>
        </w:rPr>
        <w:t xml:space="preserve"> </w:t>
      </w:r>
      <w:r w:rsidR="006621AF">
        <w:rPr>
          <w:rFonts w:ascii="Times New Roman" w:hAnsi="Times New Roman" w:cs="Times New Roman"/>
          <w:sz w:val="24"/>
          <w:szCs w:val="24"/>
        </w:rPr>
        <w:t>речевого поведения</w:t>
      </w:r>
      <w:r w:rsidR="00EF78EE">
        <w:rPr>
          <w:rFonts w:ascii="Times New Roman" w:hAnsi="Times New Roman" w:cs="Times New Roman"/>
          <w:sz w:val="24"/>
          <w:szCs w:val="24"/>
        </w:rPr>
        <w:t xml:space="preserve"> (неподготовленной монологической и диалогической речи)</w:t>
      </w:r>
      <w:r w:rsidR="006621AF">
        <w:rPr>
          <w:rFonts w:ascii="Times New Roman" w:hAnsi="Times New Roman" w:cs="Times New Roman"/>
          <w:sz w:val="24"/>
          <w:szCs w:val="24"/>
        </w:rPr>
        <w:t>, в особенности</w:t>
      </w:r>
      <w:r w:rsidR="00EF78EE">
        <w:rPr>
          <w:rFonts w:ascii="Times New Roman" w:hAnsi="Times New Roman" w:cs="Times New Roman"/>
          <w:sz w:val="24"/>
          <w:szCs w:val="24"/>
        </w:rPr>
        <w:t>,</w:t>
      </w:r>
      <w:r w:rsidR="006621AF">
        <w:rPr>
          <w:rFonts w:ascii="Times New Roman" w:hAnsi="Times New Roman" w:cs="Times New Roman"/>
          <w:sz w:val="24"/>
          <w:szCs w:val="24"/>
        </w:rPr>
        <w:t xml:space="preserve"> когда это касается </w:t>
      </w:r>
      <w:r w:rsidR="00E66369">
        <w:rPr>
          <w:rFonts w:ascii="Times New Roman" w:hAnsi="Times New Roman" w:cs="Times New Roman"/>
          <w:sz w:val="24"/>
          <w:szCs w:val="24"/>
        </w:rPr>
        <w:t>ярко</w:t>
      </w:r>
      <w:r w:rsidR="006621AF">
        <w:rPr>
          <w:rFonts w:ascii="Times New Roman" w:hAnsi="Times New Roman" w:cs="Times New Roman"/>
          <w:sz w:val="24"/>
          <w:szCs w:val="24"/>
        </w:rPr>
        <w:t xml:space="preserve"> </w:t>
      </w:r>
      <w:r w:rsidR="00E66369">
        <w:rPr>
          <w:rFonts w:ascii="Times New Roman" w:hAnsi="Times New Roman" w:cs="Times New Roman"/>
          <w:sz w:val="24"/>
          <w:szCs w:val="24"/>
        </w:rPr>
        <w:t>выраже</w:t>
      </w:r>
      <w:r w:rsidR="006621AF">
        <w:rPr>
          <w:rFonts w:ascii="Times New Roman" w:hAnsi="Times New Roman" w:cs="Times New Roman"/>
          <w:sz w:val="24"/>
          <w:szCs w:val="24"/>
        </w:rPr>
        <w:t>н</w:t>
      </w:r>
      <w:r w:rsidR="00E66369">
        <w:rPr>
          <w:rFonts w:ascii="Times New Roman" w:hAnsi="Times New Roman" w:cs="Times New Roman"/>
          <w:sz w:val="24"/>
          <w:szCs w:val="24"/>
        </w:rPr>
        <w:t>ных эмоциональных моментов (споров,</w:t>
      </w:r>
      <w:r w:rsidR="006621AF">
        <w:rPr>
          <w:rFonts w:ascii="Times New Roman" w:hAnsi="Times New Roman" w:cs="Times New Roman"/>
          <w:sz w:val="24"/>
          <w:szCs w:val="24"/>
        </w:rPr>
        <w:t xml:space="preserve"> выяснения отношений и т.п.)</w:t>
      </w:r>
      <w:r w:rsidR="00341C79">
        <w:rPr>
          <w:rFonts w:ascii="Times New Roman" w:hAnsi="Times New Roman" w:cs="Times New Roman"/>
          <w:sz w:val="24"/>
          <w:szCs w:val="24"/>
        </w:rPr>
        <w:t>, предоставляя возможности исследован</w:t>
      </w:r>
      <w:r w:rsidR="00EF78EE">
        <w:rPr>
          <w:rFonts w:ascii="Times New Roman" w:hAnsi="Times New Roman" w:cs="Times New Roman"/>
          <w:sz w:val="24"/>
          <w:szCs w:val="24"/>
        </w:rPr>
        <w:t>и</w:t>
      </w:r>
      <w:r w:rsidR="00EA2288">
        <w:rPr>
          <w:rFonts w:ascii="Times New Roman" w:hAnsi="Times New Roman" w:cs="Times New Roman"/>
          <w:sz w:val="24"/>
          <w:szCs w:val="24"/>
        </w:rPr>
        <w:t>я</w:t>
      </w:r>
      <w:r w:rsidR="00EF78EE">
        <w:rPr>
          <w:rFonts w:ascii="Times New Roman" w:hAnsi="Times New Roman" w:cs="Times New Roman"/>
          <w:sz w:val="24"/>
          <w:szCs w:val="24"/>
        </w:rPr>
        <w:t xml:space="preserve"> живого английского языка</w:t>
      </w:r>
      <w:r w:rsidR="00EA2288">
        <w:rPr>
          <w:rFonts w:ascii="Times New Roman" w:hAnsi="Times New Roman" w:cs="Times New Roman"/>
          <w:sz w:val="24"/>
          <w:szCs w:val="24"/>
        </w:rPr>
        <w:t>, что очень близко к условиям полевого исследования языка</w:t>
      </w:r>
      <w:r w:rsidR="006621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E4AD9" w14:textId="77777777" w:rsidR="002057C3" w:rsidRPr="00C1155D" w:rsidRDefault="00EF78EE" w:rsidP="002057C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Проанализировав и обобщив постулаты основных теоретических работ, описывающих реализацию аргументативных тактик убеждения</w:t>
      </w:r>
      <w:r w:rsidR="00E82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4B5B4F">
        <w:rPr>
          <w:rFonts w:ascii="Times New Roman" w:hAnsi="Times New Roman" w:cs="Times New Roman"/>
          <w:sz w:val="24"/>
          <w:szCs w:val="24"/>
        </w:rPr>
        <w:t xml:space="preserve">рассмотрели </w:t>
      </w:r>
      <w:r w:rsidR="004B5B4F" w:rsidRPr="004B5B4F">
        <w:rPr>
          <w:rFonts w:ascii="Times New Roman" w:hAnsi="Times New Roman" w:cs="Times New Roman"/>
          <w:sz w:val="24"/>
          <w:szCs w:val="24"/>
        </w:rPr>
        <w:t>лингвостилистическое</w:t>
      </w:r>
      <w:r w:rsidR="004B5B4F">
        <w:rPr>
          <w:rFonts w:ascii="Times New Roman" w:hAnsi="Times New Roman" w:cs="Times New Roman"/>
          <w:sz w:val="24"/>
          <w:szCs w:val="24"/>
        </w:rPr>
        <w:t xml:space="preserve"> оформление тактик убеждения на лексическом, синтаксическом</w:t>
      </w:r>
      <w:r w:rsidR="000D4545">
        <w:rPr>
          <w:rFonts w:ascii="Times New Roman" w:hAnsi="Times New Roman" w:cs="Times New Roman"/>
          <w:sz w:val="24"/>
          <w:szCs w:val="24"/>
        </w:rPr>
        <w:t xml:space="preserve"> и</w:t>
      </w:r>
      <w:r w:rsidR="004B5B4F">
        <w:rPr>
          <w:rFonts w:ascii="Times New Roman" w:hAnsi="Times New Roman" w:cs="Times New Roman"/>
          <w:sz w:val="24"/>
          <w:szCs w:val="24"/>
        </w:rPr>
        <w:t xml:space="preserve"> дискурсивном уровнях. Основными участниками данного </w:t>
      </w:r>
      <w:proofErr w:type="spellStart"/>
      <w:r w:rsidR="004B5B4F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4B5B4F">
        <w:rPr>
          <w:rFonts w:ascii="Times New Roman" w:hAnsi="Times New Roman" w:cs="Times New Roman"/>
          <w:sz w:val="24"/>
          <w:szCs w:val="24"/>
        </w:rPr>
        <w:t xml:space="preserve">, применяющими тактики убеждения, являются: консультант (К), невеста (Н), сопровождающие (С). Реализация всех тактик убеждения К, Н и С располагается в двух смысловых полях </w:t>
      </w:r>
      <w:r w:rsidR="004B5B4F" w:rsidRPr="00A50AF9">
        <w:rPr>
          <w:rFonts w:ascii="Times New Roman" w:hAnsi="Times New Roman" w:cs="Times New Roman"/>
          <w:sz w:val="24"/>
          <w:szCs w:val="24"/>
        </w:rPr>
        <w:t>«</w:t>
      </w:r>
      <w:r w:rsidR="004B5B4F">
        <w:rPr>
          <w:rFonts w:ascii="Times New Roman" w:hAnsi="Times New Roman" w:cs="Times New Roman"/>
          <w:sz w:val="24"/>
          <w:szCs w:val="24"/>
        </w:rPr>
        <w:t>Платье не стоит брать</w:t>
      </w:r>
      <w:r w:rsidR="004B5B4F" w:rsidRPr="00090658">
        <w:rPr>
          <w:rFonts w:ascii="Times New Roman" w:hAnsi="Times New Roman" w:cs="Times New Roman"/>
          <w:sz w:val="24"/>
          <w:szCs w:val="24"/>
        </w:rPr>
        <w:t>»</w:t>
      </w:r>
      <w:r w:rsidR="004B5B4F">
        <w:rPr>
          <w:rFonts w:ascii="Times New Roman" w:hAnsi="Times New Roman" w:cs="Times New Roman"/>
          <w:sz w:val="24"/>
          <w:szCs w:val="24"/>
        </w:rPr>
        <w:t xml:space="preserve"> и </w:t>
      </w:r>
      <w:r w:rsidR="004B5B4F" w:rsidRPr="00A50AF9">
        <w:rPr>
          <w:rFonts w:ascii="Times New Roman" w:hAnsi="Times New Roman" w:cs="Times New Roman"/>
          <w:sz w:val="24"/>
          <w:szCs w:val="24"/>
        </w:rPr>
        <w:t>«</w:t>
      </w:r>
      <w:r w:rsidR="004B5B4F">
        <w:rPr>
          <w:rFonts w:ascii="Times New Roman" w:hAnsi="Times New Roman" w:cs="Times New Roman"/>
          <w:sz w:val="24"/>
          <w:szCs w:val="24"/>
        </w:rPr>
        <w:t>Платье стоит брать</w:t>
      </w:r>
      <w:r w:rsidR="004B5B4F" w:rsidRPr="00090658">
        <w:rPr>
          <w:rFonts w:ascii="Times New Roman" w:hAnsi="Times New Roman" w:cs="Times New Roman"/>
          <w:sz w:val="24"/>
          <w:szCs w:val="24"/>
        </w:rPr>
        <w:t>»</w:t>
      </w:r>
      <w:r w:rsidR="004B5B4F">
        <w:rPr>
          <w:rFonts w:ascii="Times New Roman" w:hAnsi="Times New Roman" w:cs="Times New Roman"/>
          <w:sz w:val="24"/>
          <w:szCs w:val="24"/>
        </w:rPr>
        <w:t>.</w:t>
      </w:r>
      <w:r w:rsidR="002057C3">
        <w:rPr>
          <w:rFonts w:ascii="Times New Roman" w:hAnsi="Times New Roman" w:cs="Times New Roman"/>
          <w:sz w:val="24"/>
          <w:szCs w:val="24"/>
        </w:rPr>
        <w:t xml:space="preserve"> Основные влияющие на использующиеся тактики убеждения факторы:</w:t>
      </w:r>
      <w:r w:rsidR="002057C3"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="002057C3" w:rsidRPr="00C1155D">
        <w:rPr>
          <w:rFonts w:ascii="Times New Roman" w:hAnsi="Times New Roman" w:cs="Times New Roman"/>
          <w:sz w:val="24"/>
          <w:szCs w:val="24"/>
        </w:rPr>
        <w:t>финансовы</w:t>
      </w:r>
      <w:r w:rsidR="002057C3">
        <w:rPr>
          <w:rFonts w:ascii="Times New Roman" w:hAnsi="Times New Roman" w:cs="Times New Roman"/>
          <w:sz w:val="24"/>
          <w:szCs w:val="24"/>
        </w:rPr>
        <w:t>е</w:t>
      </w:r>
      <w:r w:rsidR="002057C3" w:rsidRPr="00C1155D">
        <w:rPr>
          <w:rFonts w:ascii="Times New Roman" w:hAnsi="Times New Roman" w:cs="Times New Roman"/>
          <w:sz w:val="24"/>
          <w:szCs w:val="24"/>
        </w:rPr>
        <w:t xml:space="preserve"> </w:t>
      </w:r>
      <w:r w:rsidR="002057C3">
        <w:rPr>
          <w:rFonts w:ascii="Times New Roman" w:hAnsi="Times New Roman" w:cs="Times New Roman"/>
          <w:sz w:val="24"/>
          <w:szCs w:val="24"/>
        </w:rPr>
        <w:t xml:space="preserve">ограничения, конфликт вкусовых предпочтений коммуникантов, </w:t>
      </w:r>
      <w:r w:rsidR="000D4545" w:rsidRPr="00A50AF9">
        <w:rPr>
          <w:rFonts w:ascii="Times New Roman" w:hAnsi="Times New Roman" w:cs="Times New Roman"/>
          <w:sz w:val="24"/>
          <w:szCs w:val="24"/>
        </w:rPr>
        <w:t>«</w:t>
      </w:r>
      <w:r w:rsidR="002057C3">
        <w:rPr>
          <w:rFonts w:ascii="Times New Roman" w:hAnsi="Times New Roman" w:cs="Times New Roman"/>
          <w:sz w:val="24"/>
          <w:szCs w:val="24"/>
        </w:rPr>
        <w:t>неучет</w:t>
      </w:r>
      <w:r w:rsidR="000D4545" w:rsidRPr="00090658">
        <w:rPr>
          <w:rFonts w:ascii="Times New Roman" w:hAnsi="Times New Roman" w:cs="Times New Roman"/>
          <w:sz w:val="24"/>
          <w:szCs w:val="24"/>
        </w:rPr>
        <w:t>»</w:t>
      </w:r>
      <w:r w:rsidR="002057C3">
        <w:rPr>
          <w:rFonts w:ascii="Times New Roman" w:hAnsi="Times New Roman" w:cs="Times New Roman"/>
          <w:sz w:val="24"/>
          <w:szCs w:val="24"/>
        </w:rPr>
        <w:t xml:space="preserve"> пожеланий Н. Как ни парадоксально, именно в этом и состоит основная притягательность этого </w:t>
      </w:r>
      <w:proofErr w:type="spellStart"/>
      <w:r w:rsidR="002057C3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 w:rsidR="002057C3">
        <w:rPr>
          <w:rFonts w:ascii="Times New Roman" w:hAnsi="Times New Roman" w:cs="Times New Roman"/>
          <w:sz w:val="24"/>
          <w:szCs w:val="24"/>
        </w:rPr>
        <w:t>:</w:t>
      </w:r>
      <w:r w:rsidR="002057C3" w:rsidRPr="002057C3">
        <w:rPr>
          <w:rFonts w:ascii="Times New Roman" w:hAnsi="Times New Roman" w:cs="Times New Roman"/>
          <w:sz w:val="24"/>
          <w:szCs w:val="24"/>
        </w:rPr>
        <w:t xml:space="preserve"> </w:t>
      </w:r>
      <w:r w:rsidR="002057C3">
        <w:rPr>
          <w:rFonts w:ascii="Times New Roman" w:hAnsi="Times New Roman" w:cs="Times New Roman"/>
          <w:sz w:val="24"/>
          <w:szCs w:val="24"/>
        </w:rPr>
        <w:t>как возникает и разрешается (порой не разрешается) о</w:t>
      </w:r>
      <w:r w:rsidR="002057C3" w:rsidRPr="00C1155D">
        <w:rPr>
          <w:rFonts w:ascii="Times New Roman" w:hAnsi="Times New Roman" w:cs="Times New Roman"/>
          <w:sz w:val="24"/>
          <w:szCs w:val="24"/>
        </w:rPr>
        <w:t xml:space="preserve">сновной конфликт </w:t>
      </w:r>
      <w:r w:rsidR="002057C3">
        <w:rPr>
          <w:rFonts w:ascii="Times New Roman" w:hAnsi="Times New Roman" w:cs="Times New Roman"/>
          <w:sz w:val="24"/>
          <w:szCs w:val="24"/>
        </w:rPr>
        <w:t xml:space="preserve">− </w:t>
      </w:r>
      <w:r w:rsidR="002057C3" w:rsidRPr="00C1155D">
        <w:rPr>
          <w:rFonts w:ascii="Times New Roman" w:hAnsi="Times New Roman" w:cs="Times New Roman"/>
          <w:sz w:val="24"/>
          <w:szCs w:val="24"/>
        </w:rPr>
        <w:t>разногласи</w:t>
      </w:r>
      <w:r w:rsidR="002057C3">
        <w:rPr>
          <w:rFonts w:ascii="Times New Roman" w:hAnsi="Times New Roman" w:cs="Times New Roman"/>
          <w:sz w:val="24"/>
          <w:szCs w:val="24"/>
        </w:rPr>
        <w:t>я</w:t>
      </w:r>
      <w:r w:rsidR="002057C3" w:rsidRPr="00C1155D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2057C3">
        <w:rPr>
          <w:rFonts w:ascii="Times New Roman" w:hAnsi="Times New Roman" w:cs="Times New Roman"/>
          <w:sz w:val="24"/>
          <w:szCs w:val="24"/>
        </w:rPr>
        <w:t xml:space="preserve">Н </w:t>
      </w:r>
      <w:r w:rsidR="002057C3" w:rsidRPr="00C1155D">
        <w:rPr>
          <w:rFonts w:ascii="Times New Roman" w:hAnsi="Times New Roman" w:cs="Times New Roman"/>
          <w:sz w:val="24"/>
          <w:szCs w:val="24"/>
        </w:rPr>
        <w:t xml:space="preserve">и ее </w:t>
      </w:r>
      <w:r w:rsidR="002057C3">
        <w:rPr>
          <w:rFonts w:ascii="Times New Roman" w:hAnsi="Times New Roman" w:cs="Times New Roman"/>
          <w:sz w:val="24"/>
          <w:szCs w:val="24"/>
        </w:rPr>
        <w:t>С</w:t>
      </w:r>
      <w:r w:rsidR="002057C3" w:rsidRPr="00C1155D">
        <w:rPr>
          <w:rFonts w:ascii="Times New Roman" w:hAnsi="Times New Roman" w:cs="Times New Roman"/>
          <w:sz w:val="24"/>
          <w:szCs w:val="24"/>
        </w:rPr>
        <w:t xml:space="preserve">, </w:t>
      </w:r>
      <w:r w:rsidR="002057C3">
        <w:rPr>
          <w:rFonts w:ascii="Times New Roman" w:hAnsi="Times New Roman" w:cs="Times New Roman"/>
          <w:sz w:val="24"/>
          <w:szCs w:val="24"/>
        </w:rPr>
        <w:lastRenderedPageBreak/>
        <w:t xml:space="preserve">осложняющие работу К. Все это </w:t>
      </w:r>
      <w:r w:rsidR="002057C3" w:rsidRPr="00C1155D">
        <w:rPr>
          <w:rFonts w:ascii="Times New Roman" w:hAnsi="Times New Roman" w:cs="Times New Roman"/>
          <w:sz w:val="24"/>
          <w:szCs w:val="24"/>
        </w:rPr>
        <w:t>делает процесс выбора платья драматичным</w:t>
      </w:r>
      <w:r w:rsidR="002057C3">
        <w:rPr>
          <w:rFonts w:ascii="Times New Roman" w:hAnsi="Times New Roman" w:cs="Times New Roman"/>
          <w:sz w:val="24"/>
          <w:szCs w:val="24"/>
        </w:rPr>
        <w:t xml:space="preserve">, а процесс взаимного убеждения коммуникантов </w:t>
      </w:r>
      <w:r w:rsidR="002057C3" w:rsidRPr="00C1155D">
        <w:rPr>
          <w:rFonts w:ascii="Times New Roman" w:hAnsi="Times New Roman" w:cs="Times New Roman"/>
          <w:sz w:val="24"/>
          <w:szCs w:val="24"/>
        </w:rPr>
        <w:t>захватывающим для зрителей.</w:t>
      </w:r>
    </w:p>
    <w:p w14:paraId="33FA44B8" w14:textId="77777777" w:rsidR="0016245E" w:rsidRDefault="00CA57EC" w:rsidP="009647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Проведенный анализ </w:t>
      </w:r>
      <w:r w:rsidR="00B577DC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выпусков </w:t>
      </w:r>
      <w:r w:rsidR="00922FFB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55D">
        <w:rPr>
          <w:rFonts w:ascii="Times New Roman" w:hAnsi="Times New Roman" w:cs="Times New Roman"/>
          <w:sz w:val="24"/>
          <w:szCs w:val="24"/>
        </w:rPr>
        <w:t>р</w:t>
      </w:r>
      <w:r w:rsidR="002C1CB1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2C1C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7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именно группировка и сопоставление языкового проявления основных тактик убеждения Н, С и К, п</w:t>
      </w:r>
      <w:r w:rsidR="00922FFB">
        <w:rPr>
          <w:rFonts w:ascii="Times New Roman" w:hAnsi="Times New Roman" w:cs="Times New Roman"/>
          <w:sz w:val="24"/>
          <w:szCs w:val="24"/>
        </w:rPr>
        <w:t>ривел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FF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922FF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вывод</w:t>
      </w:r>
      <w:r w:rsidR="00922FF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2B112D" w14:textId="292A876F" w:rsidR="000D4545" w:rsidRPr="00342899" w:rsidRDefault="00CA57EC" w:rsidP="00E82B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Больше всего тактики убеждения проявляются на лексическом уровн</w:t>
      </w:r>
      <w:r w:rsidR="00E04D5C">
        <w:rPr>
          <w:rFonts w:ascii="Times New Roman" w:hAnsi="Times New Roman" w:cs="Times New Roman"/>
          <w:sz w:val="24"/>
          <w:szCs w:val="24"/>
        </w:rPr>
        <w:t>е</w:t>
      </w:r>
      <w:r w:rsidR="00922FFB">
        <w:rPr>
          <w:rFonts w:ascii="Times New Roman" w:hAnsi="Times New Roman" w:cs="Times New Roman"/>
          <w:sz w:val="24"/>
          <w:szCs w:val="24"/>
        </w:rPr>
        <w:t>, задействуя эмоционально окрашенную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лексик</w:t>
      </w:r>
      <w:r w:rsidR="00922FFB">
        <w:rPr>
          <w:rFonts w:ascii="Times New Roman" w:hAnsi="Times New Roman" w:cs="Times New Roman"/>
          <w:sz w:val="24"/>
          <w:szCs w:val="24"/>
        </w:rPr>
        <w:t xml:space="preserve">у: </w:t>
      </w:r>
      <w:r>
        <w:rPr>
          <w:rFonts w:ascii="Times New Roman" w:hAnsi="Times New Roman" w:cs="Times New Roman"/>
          <w:sz w:val="24"/>
          <w:szCs w:val="24"/>
        </w:rPr>
        <w:t>эмотивны</w:t>
      </w:r>
      <w:r w:rsidR="00922FF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эпитет</w:t>
      </w:r>
      <w:r w:rsidR="00922FFB">
        <w:rPr>
          <w:rFonts w:ascii="Times New Roman" w:hAnsi="Times New Roman" w:cs="Times New Roman"/>
          <w:sz w:val="24"/>
          <w:szCs w:val="24"/>
        </w:rPr>
        <w:t>ы (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, 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amazing</w:t>
      </w:r>
      <w:r w:rsidR="00922F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реже </w:t>
      </w:r>
      <w:r w:rsidR="00EA2288">
        <w:rPr>
          <w:rFonts w:ascii="Times New Roman" w:hAnsi="Times New Roman" w:cs="Times New Roman"/>
          <w:sz w:val="24"/>
          <w:szCs w:val="24"/>
        </w:rPr>
        <w:t>переносны</w:t>
      </w:r>
      <w:r w:rsidR="00922FFB">
        <w:rPr>
          <w:rFonts w:ascii="Times New Roman" w:hAnsi="Times New Roman" w:cs="Times New Roman"/>
          <w:sz w:val="24"/>
          <w:szCs w:val="24"/>
        </w:rPr>
        <w:t>е (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princess</w:t>
      </w:r>
      <w:r w:rsidR="00E04D5C">
        <w:rPr>
          <w:rFonts w:ascii="Times New Roman" w:hAnsi="Times New Roman" w:cs="Times New Roman"/>
          <w:sz w:val="24"/>
          <w:szCs w:val="24"/>
        </w:rPr>
        <w:t xml:space="preserve"> 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04D5C">
        <w:rPr>
          <w:rFonts w:ascii="Times New Roman" w:hAnsi="Times New Roman" w:cs="Times New Roman"/>
          <w:sz w:val="24"/>
          <w:szCs w:val="24"/>
        </w:rPr>
        <w:t xml:space="preserve"> </w:t>
      </w:r>
      <w:r w:rsidR="00E04D5C">
        <w:rPr>
          <w:rFonts w:ascii="Times New Roman" w:hAnsi="Times New Roman" w:cs="Times New Roman"/>
          <w:sz w:val="24"/>
          <w:szCs w:val="24"/>
          <w:lang w:val="en-US"/>
        </w:rPr>
        <w:t>ghost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, 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pure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>
        <w:rPr>
          <w:rFonts w:ascii="Times New Roman" w:hAnsi="Times New Roman" w:cs="Times New Roman"/>
          <w:sz w:val="24"/>
          <w:szCs w:val="24"/>
          <w:lang w:val="en-US"/>
        </w:rPr>
        <w:t>elegance</w:t>
      </w:r>
      <w:r>
        <w:rPr>
          <w:rFonts w:ascii="Times New Roman" w:hAnsi="Times New Roman" w:cs="Times New Roman"/>
          <w:sz w:val="24"/>
          <w:szCs w:val="24"/>
        </w:rPr>
        <w:t>),</w:t>
      </w:r>
      <w:r w:rsidR="00B577DC">
        <w:rPr>
          <w:rFonts w:ascii="Times New Roman" w:hAnsi="Times New Roman" w:cs="Times New Roman"/>
          <w:sz w:val="24"/>
          <w:szCs w:val="24"/>
        </w:rPr>
        <w:t xml:space="preserve"> метафор</w:t>
      </w:r>
      <w:r w:rsidR="00922FFB">
        <w:rPr>
          <w:rFonts w:ascii="Times New Roman" w:hAnsi="Times New Roman" w:cs="Times New Roman"/>
          <w:sz w:val="24"/>
          <w:szCs w:val="24"/>
        </w:rPr>
        <w:t>ы</w:t>
      </w:r>
      <w:r w:rsidR="00B577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Mortica</w:t>
      </w:r>
      <w:proofErr w:type="spellEnd"/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bride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dress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;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skyline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D4545" w:rsidRP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EA2288">
        <w:rPr>
          <w:rFonts w:ascii="Times New Roman" w:hAnsi="Times New Roman" w:cs="Times New Roman"/>
          <w:sz w:val="24"/>
          <w:szCs w:val="24"/>
          <w:lang w:val="en-US"/>
        </w:rPr>
        <w:t>dress</w:t>
      </w:r>
      <w:r w:rsidR="00B577DC">
        <w:rPr>
          <w:rFonts w:ascii="Times New Roman" w:hAnsi="Times New Roman" w:cs="Times New Roman"/>
          <w:sz w:val="24"/>
          <w:szCs w:val="24"/>
        </w:rPr>
        <w:t>) гиперболы  (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literally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sparkling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;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literally</w:t>
      </w:r>
      <w:r w:rsidR="00EA2288" w:rsidRPr="00EA2288">
        <w:rPr>
          <w:rFonts w:ascii="Times New Roman" w:hAnsi="Times New Roman" w:cs="Times New Roman"/>
          <w:sz w:val="24"/>
          <w:szCs w:val="24"/>
        </w:rPr>
        <w:t xml:space="preserve"> </w:t>
      </w:r>
      <w:r w:rsidR="00EA2288" w:rsidRPr="00EA2288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="00B577DC">
        <w:rPr>
          <w:rFonts w:ascii="Times New Roman" w:hAnsi="Times New Roman" w:cs="Times New Roman"/>
          <w:sz w:val="24"/>
          <w:szCs w:val="24"/>
        </w:rPr>
        <w:t>)</w:t>
      </w:r>
      <w:r w:rsidR="001A3281">
        <w:rPr>
          <w:rFonts w:ascii="Times New Roman" w:hAnsi="Times New Roman" w:cs="Times New Roman"/>
          <w:sz w:val="24"/>
          <w:szCs w:val="24"/>
        </w:rPr>
        <w:t xml:space="preserve">, </w:t>
      </w:r>
      <w:r w:rsidR="00B577DC">
        <w:rPr>
          <w:rFonts w:ascii="Times New Roman" w:hAnsi="Times New Roman" w:cs="Times New Roman"/>
          <w:sz w:val="24"/>
          <w:szCs w:val="24"/>
        </w:rPr>
        <w:t xml:space="preserve">и даже </w:t>
      </w:r>
      <w:r w:rsidR="000D4545">
        <w:rPr>
          <w:rFonts w:ascii="Times New Roman" w:hAnsi="Times New Roman" w:cs="Times New Roman"/>
          <w:sz w:val="24"/>
          <w:szCs w:val="24"/>
        </w:rPr>
        <w:t>языков</w:t>
      </w:r>
      <w:r w:rsidR="00922FFB">
        <w:rPr>
          <w:rFonts w:ascii="Times New Roman" w:hAnsi="Times New Roman" w:cs="Times New Roman"/>
          <w:sz w:val="24"/>
          <w:szCs w:val="24"/>
        </w:rPr>
        <w:t>ую</w:t>
      </w:r>
      <w:r w:rsidR="000D4545">
        <w:rPr>
          <w:rFonts w:ascii="Times New Roman" w:hAnsi="Times New Roman" w:cs="Times New Roman"/>
          <w:sz w:val="24"/>
          <w:szCs w:val="24"/>
        </w:rPr>
        <w:t xml:space="preserve"> </w:t>
      </w:r>
      <w:r w:rsidR="000D4545" w:rsidRPr="00342899">
        <w:rPr>
          <w:rFonts w:ascii="Times New Roman" w:hAnsi="Times New Roman" w:cs="Times New Roman"/>
          <w:sz w:val="24"/>
          <w:szCs w:val="24"/>
        </w:rPr>
        <w:t>игр</w:t>
      </w:r>
      <w:r w:rsidR="00922FFB" w:rsidRPr="00342899">
        <w:rPr>
          <w:rFonts w:ascii="Times New Roman" w:hAnsi="Times New Roman" w:cs="Times New Roman"/>
          <w:sz w:val="24"/>
          <w:szCs w:val="24"/>
        </w:rPr>
        <w:t>у</w:t>
      </w:r>
      <w:r w:rsidR="000D4545" w:rsidRPr="00342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4545" w:rsidRPr="00342899">
        <w:rPr>
          <w:rFonts w:ascii="Times New Roman" w:hAnsi="Times New Roman" w:cs="Times New Roman"/>
          <w:sz w:val="24"/>
          <w:szCs w:val="24"/>
        </w:rPr>
        <w:t>Queyonce</w:t>
      </w:r>
      <w:proofErr w:type="spellEnd"/>
      <w:r w:rsidR="000D4545" w:rsidRPr="0034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545" w:rsidRPr="003428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D4545" w:rsidRPr="0034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545" w:rsidRPr="00342899">
        <w:rPr>
          <w:rFonts w:ascii="Times New Roman" w:hAnsi="Times New Roman" w:cs="Times New Roman"/>
          <w:sz w:val="24"/>
          <w:szCs w:val="24"/>
        </w:rPr>
        <w:t>Fiancee</w:t>
      </w:r>
      <w:proofErr w:type="spellEnd"/>
      <w:r w:rsidR="000D4545" w:rsidRPr="00342899">
        <w:rPr>
          <w:rFonts w:ascii="Times New Roman" w:hAnsi="Times New Roman" w:cs="Times New Roman"/>
          <w:sz w:val="24"/>
          <w:szCs w:val="24"/>
        </w:rPr>
        <w:t xml:space="preserve"> − отсылка к песне  </w:t>
      </w:r>
      <w:r w:rsidR="000D4545" w:rsidRPr="0034289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0D4545" w:rsidRPr="00342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545" w:rsidRPr="00342899">
        <w:rPr>
          <w:rFonts w:ascii="Times New Roman" w:hAnsi="Times New Roman" w:cs="Times New Roman"/>
          <w:sz w:val="24"/>
          <w:szCs w:val="24"/>
          <w:lang w:val="en-US"/>
        </w:rPr>
        <w:t>Fiance</w:t>
      </w:r>
      <w:proofErr w:type="spellEnd"/>
      <w:r w:rsidR="000D4545" w:rsidRPr="00342899">
        <w:rPr>
          <w:rFonts w:ascii="Times New Roman" w:hAnsi="Times New Roman" w:cs="Times New Roman"/>
          <w:sz w:val="24"/>
          <w:szCs w:val="24"/>
        </w:rPr>
        <w:t xml:space="preserve">, </w:t>
      </w:r>
      <w:r w:rsidR="000D4545" w:rsidRPr="00342899">
        <w:rPr>
          <w:rFonts w:ascii="Times New Roman" w:hAnsi="Times New Roman" w:cs="Times New Roman"/>
          <w:sz w:val="24"/>
          <w:szCs w:val="24"/>
          <w:lang w:val="en-US"/>
        </w:rPr>
        <w:t>Beyonce</w:t>
      </w:r>
      <w:r w:rsidR="000D4545" w:rsidRPr="00342899">
        <w:rPr>
          <w:rFonts w:ascii="Times New Roman" w:hAnsi="Times New Roman" w:cs="Times New Roman"/>
          <w:sz w:val="24"/>
          <w:szCs w:val="24"/>
        </w:rPr>
        <w:t>).</w:t>
      </w:r>
    </w:p>
    <w:p w14:paraId="463EA604" w14:textId="77777777" w:rsidR="00CA57EC" w:rsidRDefault="00CA57EC" w:rsidP="00E82B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99">
        <w:rPr>
          <w:rFonts w:ascii="Times New Roman" w:hAnsi="Times New Roman" w:cs="Times New Roman"/>
          <w:sz w:val="24"/>
          <w:szCs w:val="24"/>
        </w:rPr>
        <w:t xml:space="preserve">2. </w:t>
      </w:r>
      <w:r w:rsidR="00922FFB" w:rsidRPr="00342899">
        <w:rPr>
          <w:rFonts w:ascii="Times New Roman" w:hAnsi="Times New Roman" w:cs="Times New Roman"/>
          <w:sz w:val="24"/>
          <w:szCs w:val="24"/>
        </w:rPr>
        <w:t xml:space="preserve">Н, К и С </w:t>
      </w:r>
      <w:r w:rsidR="00B577DC" w:rsidRPr="00342899">
        <w:rPr>
          <w:rFonts w:ascii="Times New Roman" w:hAnsi="Times New Roman" w:cs="Times New Roman"/>
          <w:sz w:val="24"/>
          <w:szCs w:val="24"/>
        </w:rPr>
        <w:t>также часто прибегают к лексико</w:t>
      </w:r>
      <w:r w:rsidR="00B577DC">
        <w:rPr>
          <w:rFonts w:ascii="Times New Roman" w:hAnsi="Times New Roman" w:cs="Times New Roman"/>
          <w:sz w:val="24"/>
          <w:szCs w:val="24"/>
        </w:rPr>
        <w:t>-синтаксическим стилистическим средствам: сравнениям (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Mexican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firework</w:t>
      </w:r>
      <w:r w:rsidR="00E82BA8">
        <w:rPr>
          <w:rFonts w:ascii="Times New Roman" w:hAnsi="Times New Roman" w:cs="Times New Roman"/>
          <w:sz w:val="24"/>
          <w:szCs w:val="24"/>
        </w:rPr>
        <w:t>;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looks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aluminium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foil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577DC">
        <w:rPr>
          <w:rFonts w:ascii="Times New Roman" w:hAnsi="Times New Roman" w:cs="Times New Roman"/>
          <w:sz w:val="24"/>
          <w:szCs w:val="24"/>
        </w:rPr>
        <w:t>), антитезе (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,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E82BA8">
        <w:rPr>
          <w:rFonts w:ascii="Times New Roman" w:hAnsi="Times New Roman" w:cs="Times New Roman"/>
          <w:sz w:val="24"/>
          <w:szCs w:val="24"/>
        </w:rPr>
        <w:t>;</w:t>
      </w:r>
      <w:r w:rsidR="00B577DC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,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dress</w:t>
      </w:r>
      <w:r w:rsidR="00B577DC">
        <w:rPr>
          <w:rFonts w:ascii="Times New Roman" w:hAnsi="Times New Roman" w:cs="Times New Roman"/>
          <w:sz w:val="24"/>
          <w:szCs w:val="24"/>
        </w:rPr>
        <w:t>), перифразам, граничащим с эвфемизмами (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loud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classy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;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necessarily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82BA8" w:rsidRPr="00E82BA8">
        <w:rPr>
          <w:rFonts w:ascii="Times New Roman" w:hAnsi="Times New Roman" w:cs="Times New Roman"/>
          <w:sz w:val="24"/>
          <w:szCs w:val="24"/>
        </w:rPr>
        <w:t>’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2BA8" w:rsidRPr="00E82BA8">
        <w:rPr>
          <w:rFonts w:ascii="Times New Roman" w:hAnsi="Times New Roman" w:cs="Times New Roman"/>
          <w:sz w:val="24"/>
          <w:szCs w:val="24"/>
        </w:rPr>
        <w:t xml:space="preserve"> </w:t>
      </w:r>
      <w:r w:rsidR="00E82BA8" w:rsidRPr="000D4545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B577DC">
        <w:rPr>
          <w:rFonts w:ascii="Times New Roman" w:hAnsi="Times New Roman" w:cs="Times New Roman"/>
          <w:sz w:val="24"/>
          <w:szCs w:val="24"/>
        </w:rPr>
        <w:t>)</w:t>
      </w:r>
      <w:r w:rsidR="007A5B7F">
        <w:rPr>
          <w:rFonts w:ascii="Times New Roman" w:hAnsi="Times New Roman" w:cs="Times New Roman"/>
          <w:sz w:val="24"/>
          <w:szCs w:val="24"/>
        </w:rPr>
        <w:t>.</w:t>
      </w:r>
    </w:p>
    <w:p w14:paraId="6C73C9E8" w14:textId="77777777" w:rsidR="00B577DC" w:rsidRDefault="00B577DC" w:rsidP="000D45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синтаксическом уровне</w:t>
      </w:r>
      <w:r w:rsidR="001A3281">
        <w:rPr>
          <w:rFonts w:ascii="Times New Roman" w:hAnsi="Times New Roman" w:cs="Times New Roman"/>
          <w:sz w:val="24"/>
          <w:szCs w:val="24"/>
        </w:rPr>
        <w:t xml:space="preserve"> наиболее заметны эмфатические конструкции (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A3281" w:rsidRPr="001A3281">
        <w:rPr>
          <w:rFonts w:ascii="Times New Roman" w:hAnsi="Times New Roman" w:cs="Times New Roman"/>
          <w:sz w:val="24"/>
          <w:szCs w:val="24"/>
        </w:rPr>
        <w:t>'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3281" w:rsidRPr="001A3281">
        <w:rPr>
          <w:rFonts w:ascii="Times New Roman" w:hAnsi="Times New Roman" w:cs="Times New Roman"/>
          <w:sz w:val="24"/>
          <w:szCs w:val="24"/>
        </w:rPr>
        <w:t xml:space="preserve"> 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exactly</w:t>
      </w:r>
      <w:r w:rsidR="001A3281" w:rsidRPr="001A3281">
        <w:rPr>
          <w:rFonts w:ascii="Times New Roman" w:hAnsi="Times New Roman" w:cs="Times New Roman"/>
          <w:sz w:val="24"/>
          <w:szCs w:val="24"/>
        </w:rPr>
        <w:t xml:space="preserve"> 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1A3281" w:rsidRPr="001A3281">
        <w:rPr>
          <w:rFonts w:ascii="Times New Roman" w:hAnsi="Times New Roman" w:cs="Times New Roman"/>
          <w:sz w:val="24"/>
          <w:szCs w:val="24"/>
        </w:rPr>
        <w:t xml:space="preserve"> 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1A3281" w:rsidRPr="001A3281">
        <w:rPr>
          <w:rFonts w:ascii="Times New Roman" w:hAnsi="Times New Roman" w:cs="Times New Roman"/>
          <w:sz w:val="24"/>
          <w:szCs w:val="24"/>
        </w:rPr>
        <w:t xml:space="preserve"> </w:t>
      </w:r>
      <w:r w:rsidR="001A3281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1A3281">
        <w:rPr>
          <w:rFonts w:ascii="Times New Roman" w:hAnsi="Times New Roman" w:cs="Times New Roman"/>
          <w:sz w:val="24"/>
          <w:szCs w:val="24"/>
        </w:rPr>
        <w:t xml:space="preserve">), параллельные конструкции и </w:t>
      </w:r>
      <w:r w:rsidR="007A5B7F">
        <w:rPr>
          <w:rFonts w:ascii="Times New Roman" w:hAnsi="Times New Roman" w:cs="Times New Roman"/>
          <w:sz w:val="24"/>
          <w:szCs w:val="24"/>
        </w:rPr>
        <w:t>эллипсисы</w:t>
      </w:r>
      <w:r w:rsidR="001A3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5BD0C" w14:textId="1F4F77A4" w:rsidR="007A5B7F" w:rsidRDefault="001A3281" w:rsidP="000D45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 дискурсивном уровне </w:t>
      </w:r>
      <w:r w:rsidR="00922FFB">
        <w:rPr>
          <w:rFonts w:ascii="Times New Roman" w:hAnsi="Times New Roman" w:cs="Times New Roman"/>
          <w:sz w:val="24"/>
          <w:szCs w:val="24"/>
        </w:rPr>
        <w:t>отмечается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922FF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тактик </w:t>
      </w:r>
      <w:r w:rsidR="00EA2288" w:rsidRPr="00A50AF9">
        <w:rPr>
          <w:rFonts w:ascii="Times New Roman" w:hAnsi="Times New Roman" w:cs="Times New Roman"/>
          <w:sz w:val="24"/>
          <w:szCs w:val="24"/>
        </w:rPr>
        <w:t>«</w:t>
      </w:r>
      <w:r w:rsidR="000D454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олидаризации</w:t>
      </w:r>
      <w:proofErr w:type="spellEnd"/>
      <w:r w:rsidR="00EA2288" w:rsidRPr="000906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A2288" w:rsidRPr="00A50AF9">
        <w:rPr>
          <w:rFonts w:ascii="Times New Roman" w:hAnsi="Times New Roman" w:cs="Times New Roman"/>
          <w:sz w:val="24"/>
          <w:szCs w:val="24"/>
        </w:rPr>
        <w:t>«</w:t>
      </w:r>
      <w:r w:rsidR="000D454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окусировки на своих вкусовых предпочтениях</w:t>
      </w:r>
      <w:r w:rsidR="00EA2288" w:rsidRPr="0009065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(наблюдаемой у С</w:t>
      </w:r>
      <w:r w:rsidR="005112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игнорирующ</w:t>
      </w:r>
      <w:r w:rsidR="0051123C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пожелания Н)</w:t>
      </w:r>
      <w:r w:rsidR="007A5B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рассма</w:t>
      </w:r>
      <w:r w:rsidR="007A5B7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риваемом убе</w:t>
      </w:r>
      <w:r w:rsidR="007A5B7F">
        <w:rPr>
          <w:rFonts w:ascii="Times New Roman" w:hAnsi="Times New Roman" w:cs="Times New Roman"/>
          <w:sz w:val="24"/>
          <w:szCs w:val="24"/>
        </w:rPr>
        <w:t>ж</w:t>
      </w:r>
      <w:r w:rsidR="000D4545">
        <w:rPr>
          <w:rFonts w:ascii="Times New Roman" w:hAnsi="Times New Roman" w:cs="Times New Roman"/>
          <w:sz w:val="24"/>
          <w:szCs w:val="24"/>
        </w:rPr>
        <w:t>д</w:t>
      </w:r>
      <w:r w:rsidR="007A5B7F">
        <w:rPr>
          <w:rFonts w:ascii="Times New Roman" w:hAnsi="Times New Roman" w:cs="Times New Roman"/>
          <w:sz w:val="24"/>
          <w:szCs w:val="24"/>
        </w:rPr>
        <w:t>ающем</w:t>
      </w:r>
      <w:r>
        <w:rPr>
          <w:rFonts w:ascii="Times New Roman" w:hAnsi="Times New Roman" w:cs="Times New Roman"/>
          <w:sz w:val="24"/>
          <w:szCs w:val="24"/>
        </w:rPr>
        <w:t xml:space="preserve"> полилоге участники коммуникации консолидируются чаще всего как Н+К против С, реже С+К против Н</w:t>
      </w:r>
      <w:r w:rsidR="0016245E" w:rsidRPr="00C115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этом профессиональные К </w:t>
      </w:r>
      <w:r w:rsidR="0016245E" w:rsidRPr="00C1155D">
        <w:rPr>
          <w:rFonts w:ascii="Times New Roman" w:hAnsi="Times New Roman" w:cs="Times New Roman"/>
          <w:sz w:val="24"/>
          <w:szCs w:val="24"/>
        </w:rPr>
        <w:t>свадебного салона</w:t>
      </w:r>
      <w:r>
        <w:rPr>
          <w:rFonts w:ascii="Times New Roman" w:hAnsi="Times New Roman" w:cs="Times New Roman"/>
          <w:sz w:val="24"/>
          <w:szCs w:val="24"/>
        </w:rPr>
        <w:t xml:space="preserve">, задействуя весь </w:t>
      </w:r>
      <w:r w:rsidR="00922FFB">
        <w:rPr>
          <w:rFonts w:ascii="Times New Roman" w:hAnsi="Times New Roman" w:cs="Times New Roman"/>
          <w:sz w:val="24"/>
          <w:szCs w:val="24"/>
        </w:rPr>
        <w:t xml:space="preserve">свой </w:t>
      </w:r>
      <w:r>
        <w:rPr>
          <w:rFonts w:ascii="Times New Roman" w:hAnsi="Times New Roman" w:cs="Times New Roman"/>
          <w:sz w:val="24"/>
          <w:szCs w:val="24"/>
        </w:rPr>
        <w:t>богаты</w:t>
      </w:r>
      <w:r w:rsidR="007A5B7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опыт продаж,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</w:t>
      </w:r>
      <w:r w:rsidR="007A5B7F">
        <w:rPr>
          <w:rFonts w:ascii="Times New Roman" w:hAnsi="Times New Roman" w:cs="Times New Roman"/>
          <w:sz w:val="24"/>
          <w:szCs w:val="24"/>
        </w:rPr>
        <w:t xml:space="preserve">прибегают к </w:t>
      </w:r>
      <w:r w:rsidR="0016245E" w:rsidRPr="00C1155D">
        <w:rPr>
          <w:rFonts w:ascii="Times New Roman" w:hAnsi="Times New Roman" w:cs="Times New Roman"/>
          <w:sz w:val="24"/>
          <w:szCs w:val="24"/>
        </w:rPr>
        <w:t>аргументаци</w:t>
      </w:r>
      <w:r w:rsidR="00EA2288">
        <w:rPr>
          <w:rFonts w:ascii="Times New Roman" w:hAnsi="Times New Roman" w:cs="Times New Roman"/>
          <w:sz w:val="24"/>
          <w:szCs w:val="24"/>
        </w:rPr>
        <w:t>и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через авторитет, персонализаци</w:t>
      </w:r>
      <w:r w:rsidR="007A5B7F">
        <w:rPr>
          <w:rFonts w:ascii="Times New Roman" w:hAnsi="Times New Roman" w:cs="Times New Roman"/>
          <w:sz w:val="24"/>
          <w:szCs w:val="24"/>
        </w:rPr>
        <w:t>ю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рекомендаций и создание эмоциональной связи с </w:t>
      </w:r>
      <w:r w:rsidR="007A5B7F">
        <w:rPr>
          <w:rFonts w:ascii="Times New Roman" w:hAnsi="Times New Roman" w:cs="Times New Roman"/>
          <w:sz w:val="24"/>
          <w:szCs w:val="24"/>
        </w:rPr>
        <w:t>Н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и ее </w:t>
      </w:r>
      <w:r w:rsidR="007A5B7F">
        <w:rPr>
          <w:rFonts w:ascii="Times New Roman" w:hAnsi="Times New Roman" w:cs="Times New Roman"/>
          <w:sz w:val="24"/>
          <w:szCs w:val="24"/>
        </w:rPr>
        <w:t>С (если последнее возможно)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24143" w14:textId="14370F37" w:rsidR="0016245E" w:rsidRDefault="007A5B7F" w:rsidP="00922F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мы можем заключить, что разнонаправленная аргументация, проявляющаяся в совпадении или несовпадении тактик убеждения основных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51123C">
        <w:rPr>
          <w:rFonts w:ascii="Times New Roman" w:hAnsi="Times New Roman" w:cs="Times New Roman"/>
          <w:sz w:val="24"/>
          <w:szCs w:val="24"/>
        </w:rPr>
        <w:t>.ш</w:t>
      </w:r>
      <w:proofErr w:type="spellEnd"/>
      <w:r w:rsidR="0051123C">
        <w:rPr>
          <w:rFonts w:ascii="Times New Roman" w:hAnsi="Times New Roman" w:cs="Times New Roman"/>
          <w:sz w:val="24"/>
          <w:szCs w:val="24"/>
        </w:rPr>
        <w:t xml:space="preserve">. </w:t>
      </w:r>
      <w:r w:rsidRPr="00A50AF9">
        <w:rPr>
          <w:rFonts w:ascii="Times New Roman" w:hAnsi="Times New Roman" w:cs="Times New Roman"/>
          <w:sz w:val="24"/>
          <w:szCs w:val="24"/>
        </w:rPr>
        <w:t>«</w:t>
      </w:r>
      <w:r w:rsidRPr="00090658">
        <w:rPr>
          <w:rFonts w:ascii="Times New Roman" w:hAnsi="Times New Roman" w:cs="Times New Roman"/>
          <w:sz w:val="24"/>
          <w:szCs w:val="24"/>
        </w:rPr>
        <w:t>Скажи платью: "Да!"»</w:t>
      </w:r>
      <w:r>
        <w:rPr>
          <w:rFonts w:ascii="Times New Roman" w:hAnsi="Times New Roman" w:cs="Times New Roman"/>
          <w:sz w:val="24"/>
          <w:szCs w:val="24"/>
        </w:rPr>
        <w:t>, а именно невесты (Н), консультанта (К) и сопровождающих (С), наиболее рельефно проявляется на лексическом</w:t>
      </w:r>
      <w:r w:rsidR="00E04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лексико-семантическом уровне (</w:t>
      </w:r>
      <w:r w:rsidR="000D4545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% всех собранных примеров). Часто располагаясь плотно к друг другу</w:t>
      </w:r>
      <w:r w:rsidR="000D454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E04D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543C2">
        <w:rPr>
          <w:rFonts w:ascii="Times New Roman" w:hAnsi="Times New Roman" w:cs="Times New Roman"/>
          <w:sz w:val="24"/>
          <w:szCs w:val="24"/>
        </w:rPr>
        <w:t xml:space="preserve">идущих друг за другом </w:t>
      </w:r>
      <w:r>
        <w:rPr>
          <w:rFonts w:ascii="Times New Roman" w:hAnsi="Times New Roman" w:cs="Times New Roman"/>
          <w:sz w:val="24"/>
          <w:szCs w:val="24"/>
        </w:rPr>
        <w:t xml:space="preserve">репликах разных коммуникантов </w:t>
      </w:r>
      <w:r w:rsidR="002543C2">
        <w:rPr>
          <w:rFonts w:ascii="Times New Roman" w:hAnsi="Times New Roman" w:cs="Times New Roman"/>
          <w:sz w:val="24"/>
          <w:szCs w:val="24"/>
        </w:rPr>
        <w:t xml:space="preserve">убеждающего </w:t>
      </w:r>
      <w:r>
        <w:rPr>
          <w:rFonts w:ascii="Times New Roman" w:hAnsi="Times New Roman" w:cs="Times New Roman"/>
          <w:sz w:val="24"/>
          <w:szCs w:val="24"/>
        </w:rPr>
        <w:t>полилога в наиболее драматичные для шоу моменты</w:t>
      </w:r>
      <w:r w:rsidR="000D4545">
        <w:rPr>
          <w:rFonts w:ascii="Times New Roman" w:hAnsi="Times New Roman" w:cs="Times New Roman"/>
          <w:sz w:val="24"/>
          <w:szCs w:val="24"/>
        </w:rPr>
        <w:t>)</w:t>
      </w:r>
      <w:r w:rsidR="002543C2">
        <w:rPr>
          <w:rFonts w:ascii="Times New Roman" w:hAnsi="Times New Roman" w:cs="Times New Roman"/>
          <w:sz w:val="24"/>
          <w:szCs w:val="24"/>
        </w:rPr>
        <w:t xml:space="preserve"> стилистические приемы у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силивают </w:t>
      </w:r>
      <w:r w:rsidR="002543C2">
        <w:rPr>
          <w:rFonts w:ascii="Times New Roman" w:hAnsi="Times New Roman" w:cs="Times New Roman"/>
          <w:sz w:val="24"/>
          <w:szCs w:val="24"/>
        </w:rPr>
        <w:t xml:space="preserve">фокусное 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воздействие на </w:t>
      </w:r>
      <w:r w:rsidR="002543C2">
        <w:rPr>
          <w:rFonts w:ascii="Times New Roman" w:hAnsi="Times New Roman" w:cs="Times New Roman"/>
          <w:sz w:val="24"/>
          <w:szCs w:val="24"/>
        </w:rPr>
        <w:t xml:space="preserve">главного участника (Н) и 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помогают формировать положительный ответ </w:t>
      </w:r>
      <w:r w:rsidR="00EA2288">
        <w:rPr>
          <w:rFonts w:ascii="Times New Roman" w:hAnsi="Times New Roman" w:cs="Times New Roman"/>
          <w:sz w:val="24"/>
          <w:szCs w:val="24"/>
        </w:rPr>
        <w:t>при выборе</w:t>
      </w:r>
      <w:r w:rsidR="0016245E" w:rsidRPr="00C1155D">
        <w:rPr>
          <w:rFonts w:ascii="Times New Roman" w:hAnsi="Times New Roman" w:cs="Times New Roman"/>
          <w:sz w:val="24"/>
          <w:szCs w:val="24"/>
        </w:rPr>
        <w:t xml:space="preserve"> свадебного платья.</w:t>
      </w:r>
    </w:p>
    <w:p w14:paraId="338E8141" w14:textId="77777777" w:rsidR="000D4545" w:rsidRDefault="000D4545" w:rsidP="009647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017340" w14:textId="77777777" w:rsidR="000D4545" w:rsidRPr="000D4545" w:rsidRDefault="000D4545" w:rsidP="000D45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D4545" w:rsidRPr="000D4545" w:rsidSect="00C115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5E"/>
    <w:rsid w:val="00090658"/>
    <w:rsid w:val="000D4545"/>
    <w:rsid w:val="0016245E"/>
    <w:rsid w:val="001A3281"/>
    <w:rsid w:val="002057C3"/>
    <w:rsid w:val="002543C2"/>
    <w:rsid w:val="002C1CB1"/>
    <w:rsid w:val="002D4971"/>
    <w:rsid w:val="002E6639"/>
    <w:rsid w:val="00341C79"/>
    <w:rsid w:val="00342899"/>
    <w:rsid w:val="004B5B4F"/>
    <w:rsid w:val="004F763B"/>
    <w:rsid w:val="0051123C"/>
    <w:rsid w:val="00642435"/>
    <w:rsid w:val="006621AF"/>
    <w:rsid w:val="006804C1"/>
    <w:rsid w:val="007A5B7F"/>
    <w:rsid w:val="00922FFB"/>
    <w:rsid w:val="00964778"/>
    <w:rsid w:val="009A7F8C"/>
    <w:rsid w:val="00A50AF9"/>
    <w:rsid w:val="00AE70CA"/>
    <w:rsid w:val="00B577DC"/>
    <w:rsid w:val="00C1155D"/>
    <w:rsid w:val="00C52316"/>
    <w:rsid w:val="00C557FF"/>
    <w:rsid w:val="00CA57EC"/>
    <w:rsid w:val="00CE1AF4"/>
    <w:rsid w:val="00E04D5C"/>
    <w:rsid w:val="00E66369"/>
    <w:rsid w:val="00E82BA8"/>
    <w:rsid w:val="00E94CAC"/>
    <w:rsid w:val="00EA2288"/>
    <w:rsid w:val="00E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6B47"/>
  <w15:docId w15:val="{0B7BEC2C-0AED-4EEA-A0A7-F394DD4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C1"/>
  </w:style>
  <w:style w:type="paragraph" w:styleId="1">
    <w:name w:val="heading 1"/>
    <w:basedOn w:val="a"/>
    <w:next w:val="a"/>
    <w:link w:val="10"/>
    <w:uiPriority w:val="9"/>
    <w:qFormat/>
    <w:rsid w:val="0016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4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4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4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45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6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16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6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6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245E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1624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24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245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1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D4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Васильев</dc:creator>
  <cp:lastModifiedBy>Валерия Васильев</cp:lastModifiedBy>
  <cp:revision>3</cp:revision>
  <cp:lastPrinted>2025-03-02T18:29:00Z</cp:lastPrinted>
  <dcterms:created xsi:type="dcterms:W3CDTF">2025-03-02T19:43:00Z</dcterms:created>
  <dcterms:modified xsi:type="dcterms:W3CDTF">2025-03-02T19:49:00Z</dcterms:modified>
</cp:coreProperties>
</file>