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23" w:rsidRPr="00D84353" w:rsidRDefault="009A2CE1" w:rsidP="000E67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353">
        <w:rPr>
          <w:rFonts w:ascii="Times New Roman" w:hAnsi="Times New Roman" w:cs="Times New Roman"/>
          <w:b/>
          <w:sz w:val="24"/>
          <w:szCs w:val="24"/>
        </w:rPr>
        <w:t>«</w:t>
      </w:r>
      <w:r w:rsidR="00D832F5" w:rsidRPr="00D84353">
        <w:rPr>
          <w:rFonts w:ascii="Times New Roman" w:hAnsi="Times New Roman" w:cs="Times New Roman"/>
          <w:b/>
          <w:sz w:val="24"/>
          <w:szCs w:val="24"/>
        </w:rPr>
        <w:t>Пустые поезда 2022</w:t>
      </w:r>
      <w:r w:rsidR="00E94ABA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D84353">
        <w:rPr>
          <w:rFonts w:ascii="Times New Roman" w:hAnsi="Times New Roman" w:cs="Times New Roman"/>
          <w:b/>
          <w:sz w:val="24"/>
          <w:szCs w:val="24"/>
        </w:rPr>
        <w:t>»</w:t>
      </w:r>
      <w:r w:rsidR="00D832F5" w:rsidRPr="00D84353">
        <w:rPr>
          <w:rFonts w:ascii="Times New Roman" w:hAnsi="Times New Roman" w:cs="Times New Roman"/>
          <w:b/>
          <w:sz w:val="24"/>
          <w:szCs w:val="24"/>
        </w:rPr>
        <w:t xml:space="preserve"> Дмитрия Данилова как </w:t>
      </w:r>
      <w:r w:rsidR="00293F14">
        <w:rPr>
          <w:rFonts w:ascii="Times New Roman" w:hAnsi="Times New Roman" w:cs="Times New Roman"/>
          <w:b/>
          <w:sz w:val="24"/>
          <w:szCs w:val="24"/>
        </w:rPr>
        <w:t xml:space="preserve">опыт </w:t>
      </w:r>
      <w:proofErr w:type="spellStart"/>
      <w:r w:rsidR="00293F14">
        <w:rPr>
          <w:rFonts w:ascii="Times New Roman" w:hAnsi="Times New Roman" w:cs="Times New Roman"/>
          <w:b/>
          <w:sz w:val="24"/>
          <w:szCs w:val="24"/>
        </w:rPr>
        <w:t>автокоммуникации</w:t>
      </w:r>
      <w:proofErr w:type="spellEnd"/>
    </w:p>
    <w:p w:rsidR="00D832F5" w:rsidRPr="00D84353" w:rsidRDefault="00D832F5" w:rsidP="000E670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84353">
        <w:rPr>
          <w:rFonts w:ascii="Times New Roman" w:hAnsi="Times New Roman" w:cs="Times New Roman"/>
          <w:i/>
          <w:sz w:val="24"/>
          <w:szCs w:val="24"/>
        </w:rPr>
        <w:t>Костянова</w:t>
      </w:r>
      <w:proofErr w:type="spellEnd"/>
      <w:r w:rsidRPr="00D84353">
        <w:rPr>
          <w:rFonts w:ascii="Times New Roman" w:hAnsi="Times New Roman" w:cs="Times New Roman"/>
          <w:i/>
          <w:sz w:val="24"/>
          <w:szCs w:val="24"/>
        </w:rPr>
        <w:t xml:space="preserve"> Дарья Александровна</w:t>
      </w:r>
    </w:p>
    <w:p w:rsidR="00D832F5" w:rsidRPr="00D84353" w:rsidRDefault="00D832F5" w:rsidP="000E670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4353">
        <w:rPr>
          <w:rFonts w:ascii="Times New Roman" w:hAnsi="Times New Roman" w:cs="Times New Roman"/>
          <w:i/>
          <w:sz w:val="24"/>
          <w:szCs w:val="24"/>
        </w:rPr>
        <w:t>студентка Московского государственного университета им. М.В. Ломоносова, Москва, Россия</w:t>
      </w:r>
    </w:p>
    <w:p w:rsidR="00D84353" w:rsidRPr="0095324B" w:rsidRDefault="00F34723" w:rsidP="000E67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24B">
        <w:rPr>
          <w:rFonts w:ascii="Times New Roman" w:hAnsi="Times New Roman" w:cs="Times New Roman"/>
          <w:sz w:val="24"/>
          <w:szCs w:val="24"/>
        </w:rPr>
        <w:t>«Пустые поезда 2022</w:t>
      </w:r>
      <w:r w:rsidR="00E94ABA" w:rsidRPr="0095324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5324B">
        <w:rPr>
          <w:rFonts w:ascii="Times New Roman" w:hAnsi="Times New Roman" w:cs="Times New Roman"/>
          <w:sz w:val="24"/>
          <w:szCs w:val="24"/>
        </w:rPr>
        <w:t>» Дмитрия Данилова –</w:t>
      </w:r>
      <w:r w:rsidR="00D84353" w:rsidRPr="0095324B">
        <w:rPr>
          <w:rFonts w:ascii="Times New Roman" w:hAnsi="Times New Roman" w:cs="Times New Roman"/>
          <w:sz w:val="24"/>
          <w:szCs w:val="24"/>
        </w:rPr>
        <w:t xml:space="preserve"> </w:t>
      </w:r>
      <w:r w:rsidRPr="0095324B">
        <w:rPr>
          <w:rFonts w:ascii="Times New Roman" w:hAnsi="Times New Roman" w:cs="Times New Roman"/>
          <w:sz w:val="24"/>
          <w:szCs w:val="24"/>
        </w:rPr>
        <w:t xml:space="preserve">автобиографический цикл очерков, написанных под впечатлением от ряда поездок автора по железной дороге. </w:t>
      </w:r>
      <w:r w:rsidR="005A3DA1" w:rsidRPr="0095324B">
        <w:rPr>
          <w:rFonts w:ascii="Times New Roman" w:hAnsi="Times New Roman" w:cs="Times New Roman"/>
          <w:sz w:val="24"/>
          <w:szCs w:val="24"/>
        </w:rPr>
        <w:t xml:space="preserve">Цель </w:t>
      </w:r>
      <w:r w:rsidR="00C765FA" w:rsidRPr="0095324B">
        <w:rPr>
          <w:rFonts w:ascii="Times New Roman" w:hAnsi="Times New Roman" w:cs="Times New Roman"/>
          <w:sz w:val="24"/>
          <w:szCs w:val="24"/>
        </w:rPr>
        <w:t xml:space="preserve">каждой </w:t>
      </w:r>
      <w:r w:rsidR="005A3DA1" w:rsidRPr="0095324B">
        <w:rPr>
          <w:rFonts w:ascii="Times New Roman" w:hAnsi="Times New Roman" w:cs="Times New Roman"/>
          <w:sz w:val="24"/>
          <w:szCs w:val="24"/>
        </w:rPr>
        <w:t>поездки</w:t>
      </w:r>
      <w:r w:rsidRPr="0095324B">
        <w:rPr>
          <w:rFonts w:ascii="Times New Roman" w:hAnsi="Times New Roman" w:cs="Times New Roman"/>
          <w:sz w:val="24"/>
          <w:szCs w:val="24"/>
        </w:rPr>
        <w:t xml:space="preserve"> не прибыть в конечный пункт, а проехать по определенному маршруту. Как в игровой деятельности, важен не результат, а процесс, который и является самоцелью: автор прибывает на конечную станцию и практически сразу же едет назад. </w:t>
      </w:r>
      <w:r w:rsidR="005A3DA1" w:rsidRPr="0095324B">
        <w:rPr>
          <w:rFonts w:ascii="Times New Roman" w:hAnsi="Times New Roman" w:cs="Times New Roman"/>
          <w:sz w:val="24"/>
          <w:szCs w:val="24"/>
        </w:rPr>
        <w:t>Безусловно, использование архетипического (если не глав</w:t>
      </w:r>
      <w:r w:rsidR="00DA6E02">
        <w:rPr>
          <w:rFonts w:ascii="Times New Roman" w:hAnsi="Times New Roman" w:cs="Times New Roman"/>
          <w:sz w:val="24"/>
          <w:szCs w:val="24"/>
        </w:rPr>
        <w:t>ного) мотива русской литературы</w:t>
      </w:r>
      <w:r w:rsidR="005A3DA1" w:rsidRPr="0095324B">
        <w:rPr>
          <w:rFonts w:ascii="Times New Roman" w:hAnsi="Times New Roman" w:cs="Times New Roman"/>
          <w:sz w:val="24"/>
          <w:szCs w:val="24"/>
        </w:rPr>
        <w:t xml:space="preserve"> включает текст Данилова в широкий и узнаваемый контекст – от Радищева и Гоголя до Мандельштама (с его «железнодорожной прозой»), Платонова (отсылки к биографии и творчеству последнего появляются в самом начале), Вен. Ерофеева и Пелевина. Однако автор не ограничивается диалогом с традицией, </w:t>
      </w:r>
      <w:r w:rsidR="00C765FA" w:rsidRPr="0095324B">
        <w:rPr>
          <w:rFonts w:ascii="Times New Roman" w:hAnsi="Times New Roman" w:cs="Times New Roman"/>
          <w:sz w:val="24"/>
          <w:szCs w:val="24"/>
        </w:rPr>
        <w:t>но, вовлекая в игру и читателя, устанавливает довольно жесткие правила взаимодействия с</w:t>
      </w:r>
      <w:r w:rsidR="00570C58" w:rsidRPr="0095324B">
        <w:rPr>
          <w:rFonts w:ascii="Times New Roman" w:hAnsi="Times New Roman" w:cs="Times New Roman"/>
          <w:sz w:val="24"/>
          <w:szCs w:val="24"/>
        </w:rPr>
        <w:t>о</w:t>
      </w:r>
      <w:r w:rsidR="00C765FA" w:rsidRPr="0095324B">
        <w:rPr>
          <w:rFonts w:ascii="Times New Roman" w:hAnsi="Times New Roman" w:cs="Times New Roman"/>
          <w:sz w:val="24"/>
          <w:szCs w:val="24"/>
        </w:rPr>
        <w:t xml:space="preserve"> </w:t>
      </w:r>
      <w:r w:rsidR="00570C58" w:rsidRPr="0095324B">
        <w:rPr>
          <w:rFonts w:ascii="Times New Roman" w:hAnsi="Times New Roman" w:cs="Times New Roman"/>
          <w:sz w:val="24"/>
          <w:szCs w:val="24"/>
        </w:rPr>
        <w:t xml:space="preserve">своим </w:t>
      </w:r>
      <w:r w:rsidR="00C765FA" w:rsidRPr="0095324B">
        <w:rPr>
          <w:rFonts w:ascii="Times New Roman" w:hAnsi="Times New Roman" w:cs="Times New Roman"/>
          <w:sz w:val="24"/>
          <w:szCs w:val="24"/>
        </w:rPr>
        <w:t xml:space="preserve">текстом: так, указание на пространство («поезда») вместе с его характеристикой («пустые») выносится в заглавие книги, задавая тем самым координаты </w:t>
      </w:r>
      <w:r w:rsidR="00570C58" w:rsidRPr="0095324B">
        <w:rPr>
          <w:rFonts w:ascii="Times New Roman" w:hAnsi="Times New Roman" w:cs="Times New Roman"/>
          <w:sz w:val="24"/>
          <w:szCs w:val="24"/>
        </w:rPr>
        <w:t>«игры»</w:t>
      </w:r>
      <w:r w:rsidR="00C765FA" w:rsidRPr="0095324B">
        <w:rPr>
          <w:rFonts w:ascii="Times New Roman" w:hAnsi="Times New Roman" w:cs="Times New Roman"/>
          <w:sz w:val="24"/>
          <w:szCs w:val="24"/>
        </w:rPr>
        <w:t xml:space="preserve">. Более того, цикл очерков Данилова отвечает всем требованиям, предъявляемым к игре </w:t>
      </w:r>
      <w:proofErr w:type="spellStart"/>
      <w:r w:rsidR="00C765FA" w:rsidRPr="0095324B">
        <w:rPr>
          <w:rFonts w:ascii="Times New Roman" w:hAnsi="Times New Roman" w:cs="Times New Roman"/>
          <w:sz w:val="24"/>
          <w:szCs w:val="24"/>
        </w:rPr>
        <w:t>Хёйзингой</w:t>
      </w:r>
      <w:proofErr w:type="spellEnd"/>
      <w:r w:rsidR="00C765FA" w:rsidRPr="0095324B">
        <w:rPr>
          <w:rFonts w:ascii="Times New Roman" w:hAnsi="Times New Roman" w:cs="Times New Roman"/>
          <w:sz w:val="24"/>
          <w:szCs w:val="24"/>
        </w:rPr>
        <w:t>, таким как свобода, отличие от обыденной жизни, повторяемость, изолированность</w:t>
      </w:r>
      <w:r w:rsidR="00FB2315" w:rsidRPr="00FB2315">
        <w:rPr>
          <w:rFonts w:ascii="Times New Roman" w:hAnsi="Times New Roman" w:cs="Times New Roman"/>
          <w:sz w:val="24"/>
          <w:szCs w:val="24"/>
        </w:rPr>
        <w:t xml:space="preserve"> </w:t>
      </w:r>
      <w:r w:rsidR="00FB2315" w:rsidRPr="00135B4C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FB2315">
        <w:rPr>
          <w:rFonts w:ascii="Times New Roman" w:hAnsi="Times New Roman" w:cs="Times New Roman"/>
          <w:sz w:val="24"/>
          <w:szCs w:val="24"/>
        </w:rPr>
        <w:t>Хёйзинга</w:t>
      </w:r>
      <w:proofErr w:type="spellEnd"/>
      <w:r w:rsidR="00FB2315">
        <w:rPr>
          <w:rFonts w:ascii="Times New Roman" w:hAnsi="Times New Roman" w:cs="Times New Roman"/>
          <w:sz w:val="24"/>
          <w:szCs w:val="24"/>
        </w:rPr>
        <w:t xml:space="preserve">: </w:t>
      </w:r>
      <w:r w:rsidR="00FB2315">
        <w:rPr>
          <w:rFonts w:ascii="Times New Roman" w:hAnsi="Times New Roman" w:cs="Times New Roman"/>
          <w:sz w:val="24"/>
          <w:szCs w:val="24"/>
        </w:rPr>
        <w:t>19-27</w:t>
      </w:r>
      <w:r w:rsidR="00FB2315" w:rsidRPr="00135B4C">
        <w:rPr>
          <w:rFonts w:ascii="Times New Roman" w:hAnsi="Times New Roman" w:cs="Times New Roman"/>
          <w:sz w:val="24"/>
          <w:szCs w:val="24"/>
        </w:rPr>
        <w:t>]</w:t>
      </w:r>
      <w:r w:rsidR="00D84353" w:rsidRPr="0095324B">
        <w:rPr>
          <w:rFonts w:ascii="Times New Roman" w:hAnsi="Times New Roman" w:cs="Times New Roman"/>
          <w:sz w:val="24"/>
          <w:szCs w:val="24"/>
        </w:rPr>
        <w:t>.</w:t>
      </w:r>
      <w:r w:rsidR="00F112CA" w:rsidRPr="009532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353" w:rsidRPr="0095324B" w:rsidRDefault="00C765FA" w:rsidP="000E67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24B">
        <w:rPr>
          <w:rFonts w:ascii="Times New Roman" w:hAnsi="Times New Roman" w:cs="Times New Roman"/>
          <w:sz w:val="24"/>
          <w:szCs w:val="24"/>
        </w:rPr>
        <w:t>При этом игра, безусловно, не является синонимом веселья и радости</w:t>
      </w:r>
      <w:r w:rsidR="00570C58" w:rsidRPr="0095324B">
        <w:rPr>
          <w:rFonts w:ascii="Times New Roman" w:hAnsi="Times New Roman" w:cs="Times New Roman"/>
          <w:sz w:val="24"/>
          <w:szCs w:val="24"/>
        </w:rPr>
        <w:t xml:space="preserve"> и</w:t>
      </w:r>
      <w:r w:rsidRPr="0095324B">
        <w:rPr>
          <w:rFonts w:ascii="Times New Roman" w:hAnsi="Times New Roman" w:cs="Times New Roman"/>
          <w:sz w:val="24"/>
          <w:szCs w:val="24"/>
        </w:rPr>
        <w:t xml:space="preserve"> не отменяет трагического. </w:t>
      </w:r>
      <w:r w:rsidR="00F34723" w:rsidRPr="0095324B">
        <w:rPr>
          <w:rFonts w:ascii="Times New Roman" w:hAnsi="Times New Roman" w:cs="Times New Roman"/>
          <w:sz w:val="24"/>
          <w:szCs w:val="24"/>
        </w:rPr>
        <w:t xml:space="preserve">В заглавии книги присутствует временной маркер – 2022 год, что сразу </w:t>
      </w:r>
      <w:r w:rsidR="00EE0934" w:rsidRPr="0095324B">
        <w:rPr>
          <w:rFonts w:ascii="Times New Roman" w:hAnsi="Times New Roman" w:cs="Times New Roman"/>
          <w:sz w:val="24"/>
          <w:szCs w:val="24"/>
        </w:rPr>
        <w:t>вызывает</w:t>
      </w:r>
      <w:r w:rsidR="00F34723" w:rsidRPr="0095324B">
        <w:rPr>
          <w:rFonts w:ascii="Times New Roman" w:hAnsi="Times New Roman" w:cs="Times New Roman"/>
          <w:sz w:val="24"/>
          <w:szCs w:val="24"/>
        </w:rPr>
        <w:t xml:space="preserve"> соответствующие ассоциации – тяжелая эпидемиологическая ситуация, </w:t>
      </w:r>
      <w:proofErr w:type="spellStart"/>
      <w:r w:rsidR="00F34723" w:rsidRPr="0095324B">
        <w:rPr>
          <w:rFonts w:ascii="Times New Roman" w:hAnsi="Times New Roman" w:cs="Times New Roman"/>
          <w:sz w:val="24"/>
          <w:szCs w:val="24"/>
        </w:rPr>
        <w:t>ковид</w:t>
      </w:r>
      <w:proofErr w:type="spellEnd"/>
      <w:r w:rsidR="00F34723" w:rsidRPr="0095324B">
        <w:rPr>
          <w:rFonts w:ascii="Times New Roman" w:hAnsi="Times New Roman" w:cs="Times New Roman"/>
          <w:sz w:val="24"/>
          <w:szCs w:val="24"/>
        </w:rPr>
        <w:t xml:space="preserve">. Книгу открывает посвящение матери автора, </w:t>
      </w:r>
      <w:r w:rsidR="00570C58" w:rsidRPr="0095324B">
        <w:rPr>
          <w:rFonts w:ascii="Times New Roman" w:hAnsi="Times New Roman" w:cs="Times New Roman"/>
          <w:sz w:val="24"/>
          <w:szCs w:val="24"/>
        </w:rPr>
        <w:t>умершей</w:t>
      </w:r>
      <w:r w:rsidR="00F34723" w:rsidRPr="0095324B">
        <w:rPr>
          <w:rFonts w:ascii="Times New Roman" w:hAnsi="Times New Roman" w:cs="Times New Roman"/>
          <w:sz w:val="24"/>
          <w:szCs w:val="24"/>
        </w:rPr>
        <w:t xml:space="preserve"> </w:t>
      </w:r>
      <w:r w:rsidR="00F34723" w:rsidRPr="00D84353">
        <w:rPr>
          <w:rFonts w:ascii="Times New Roman" w:hAnsi="Times New Roman" w:cs="Times New Roman"/>
          <w:sz w:val="24"/>
          <w:szCs w:val="24"/>
        </w:rPr>
        <w:t xml:space="preserve">в 2022 году. </w:t>
      </w:r>
      <w:r w:rsidR="00EE0934" w:rsidRPr="00D84353">
        <w:rPr>
          <w:rFonts w:ascii="Times New Roman" w:hAnsi="Times New Roman" w:cs="Times New Roman"/>
          <w:sz w:val="24"/>
          <w:szCs w:val="24"/>
        </w:rPr>
        <w:t>Критика нередко называет тексты Данилова «медитативными»</w:t>
      </w:r>
      <w:r w:rsidR="00021B3B" w:rsidRPr="00021B3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021B3B" w:rsidRPr="00135B4C">
        <w:rPr>
          <w:rFonts w:ascii="Times New Roman" w:hAnsi="Times New Roman" w:cs="Times New Roman"/>
          <w:sz w:val="24"/>
          <w:szCs w:val="24"/>
        </w:rPr>
        <w:t>[Немиров</w:t>
      </w:r>
      <w:r w:rsidR="0054134F">
        <w:rPr>
          <w:rFonts w:ascii="Times New Roman" w:hAnsi="Times New Roman" w:cs="Times New Roman"/>
          <w:sz w:val="24"/>
          <w:szCs w:val="24"/>
        </w:rPr>
        <w:t>:</w:t>
      </w:r>
      <w:r w:rsidR="00021B3B" w:rsidRPr="00135B4C">
        <w:rPr>
          <w:rFonts w:ascii="Times New Roman" w:hAnsi="Times New Roman" w:cs="Times New Roman"/>
          <w:sz w:val="24"/>
          <w:szCs w:val="24"/>
        </w:rPr>
        <w:t xml:space="preserve"> 6-8]</w:t>
      </w:r>
      <w:r w:rsidR="00EE0934" w:rsidRPr="00135B4C">
        <w:rPr>
          <w:rFonts w:ascii="Times New Roman" w:hAnsi="Times New Roman" w:cs="Times New Roman"/>
          <w:sz w:val="24"/>
          <w:szCs w:val="24"/>
        </w:rPr>
        <w:t>.</w:t>
      </w:r>
      <w:r w:rsidR="00EE0934" w:rsidRPr="00D84353">
        <w:rPr>
          <w:rFonts w:ascii="Times New Roman" w:hAnsi="Times New Roman" w:cs="Times New Roman"/>
          <w:sz w:val="24"/>
          <w:szCs w:val="24"/>
        </w:rPr>
        <w:t xml:space="preserve"> Обсуждаемый цикл </w:t>
      </w:r>
      <w:r w:rsidR="00EE0934" w:rsidRPr="0095324B">
        <w:rPr>
          <w:rFonts w:ascii="Times New Roman" w:hAnsi="Times New Roman" w:cs="Times New Roman"/>
          <w:sz w:val="24"/>
          <w:szCs w:val="24"/>
        </w:rPr>
        <w:t>продолжает эту традицию</w:t>
      </w:r>
      <w:r w:rsidR="00EE1170" w:rsidRPr="0095324B">
        <w:rPr>
          <w:rFonts w:ascii="Times New Roman" w:hAnsi="Times New Roman" w:cs="Times New Roman"/>
          <w:sz w:val="24"/>
          <w:szCs w:val="24"/>
        </w:rPr>
        <w:t>:</w:t>
      </w:r>
      <w:r w:rsidR="00EE0934" w:rsidRPr="0095324B">
        <w:rPr>
          <w:rFonts w:ascii="Times New Roman" w:hAnsi="Times New Roman" w:cs="Times New Roman"/>
          <w:sz w:val="24"/>
          <w:szCs w:val="24"/>
        </w:rPr>
        <w:t xml:space="preserve"> </w:t>
      </w:r>
      <w:r w:rsidR="00570C58" w:rsidRPr="0095324B">
        <w:rPr>
          <w:rFonts w:ascii="Times New Roman" w:hAnsi="Times New Roman" w:cs="Times New Roman"/>
          <w:sz w:val="24"/>
          <w:szCs w:val="24"/>
        </w:rPr>
        <w:t>«</w:t>
      </w:r>
      <w:r w:rsidR="00EE0934" w:rsidRPr="0095324B">
        <w:rPr>
          <w:rFonts w:ascii="Times New Roman" w:hAnsi="Times New Roman" w:cs="Times New Roman"/>
          <w:sz w:val="24"/>
          <w:szCs w:val="24"/>
        </w:rPr>
        <w:t>терапевтические</w:t>
      </w:r>
      <w:r w:rsidR="00570C58" w:rsidRPr="0095324B">
        <w:rPr>
          <w:rFonts w:ascii="Times New Roman" w:hAnsi="Times New Roman" w:cs="Times New Roman"/>
          <w:sz w:val="24"/>
          <w:szCs w:val="24"/>
        </w:rPr>
        <w:t>»</w:t>
      </w:r>
      <w:r w:rsidR="00EE0934" w:rsidRPr="0095324B">
        <w:rPr>
          <w:rFonts w:ascii="Times New Roman" w:hAnsi="Times New Roman" w:cs="Times New Roman"/>
          <w:sz w:val="24"/>
          <w:szCs w:val="24"/>
        </w:rPr>
        <w:t xml:space="preserve"> </w:t>
      </w:r>
      <w:r w:rsidR="00F34723" w:rsidRPr="0095324B">
        <w:rPr>
          <w:rFonts w:ascii="Times New Roman" w:hAnsi="Times New Roman" w:cs="Times New Roman"/>
          <w:sz w:val="24"/>
          <w:szCs w:val="24"/>
        </w:rPr>
        <w:t xml:space="preserve">поездки </w:t>
      </w:r>
      <w:r w:rsidR="00570C58" w:rsidRPr="0095324B">
        <w:rPr>
          <w:rFonts w:ascii="Times New Roman" w:hAnsi="Times New Roman" w:cs="Times New Roman"/>
          <w:sz w:val="24"/>
          <w:szCs w:val="24"/>
        </w:rPr>
        <w:t>происходят</w:t>
      </w:r>
      <w:r w:rsidR="00EE0934" w:rsidRPr="0095324B">
        <w:rPr>
          <w:rFonts w:ascii="Times New Roman" w:hAnsi="Times New Roman" w:cs="Times New Roman"/>
          <w:sz w:val="24"/>
          <w:szCs w:val="24"/>
        </w:rPr>
        <w:t xml:space="preserve"> во время</w:t>
      </w:r>
      <w:r w:rsidR="00F34723" w:rsidRPr="0095324B">
        <w:rPr>
          <w:rFonts w:ascii="Times New Roman" w:hAnsi="Times New Roman" w:cs="Times New Roman"/>
          <w:sz w:val="24"/>
          <w:szCs w:val="24"/>
        </w:rPr>
        <w:t xml:space="preserve"> болезни</w:t>
      </w:r>
      <w:r w:rsidR="00EE0934" w:rsidRPr="0095324B">
        <w:rPr>
          <w:rFonts w:ascii="Times New Roman" w:hAnsi="Times New Roman" w:cs="Times New Roman"/>
          <w:sz w:val="24"/>
          <w:szCs w:val="24"/>
        </w:rPr>
        <w:t xml:space="preserve"> матери автора</w:t>
      </w:r>
      <w:r w:rsidR="00F34723" w:rsidRPr="0095324B">
        <w:rPr>
          <w:rFonts w:ascii="Times New Roman" w:hAnsi="Times New Roman" w:cs="Times New Roman"/>
          <w:sz w:val="24"/>
          <w:szCs w:val="24"/>
        </w:rPr>
        <w:t xml:space="preserve"> и </w:t>
      </w:r>
      <w:r w:rsidR="00570C58" w:rsidRPr="0095324B">
        <w:rPr>
          <w:rFonts w:ascii="Times New Roman" w:hAnsi="Times New Roman" w:cs="Times New Roman"/>
          <w:sz w:val="24"/>
          <w:szCs w:val="24"/>
        </w:rPr>
        <w:t xml:space="preserve">продолжаются </w:t>
      </w:r>
      <w:r w:rsidR="00F34723" w:rsidRPr="0095324B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EE0934" w:rsidRPr="0095324B">
        <w:rPr>
          <w:rFonts w:ascii="Times New Roman" w:hAnsi="Times New Roman" w:cs="Times New Roman"/>
          <w:sz w:val="24"/>
          <w:szCs w:val="24"/>
        </w:rPr>
        <w:t xml:space="preserve">ее </w:t>
      </w:r>
      <w:r w:rsidR="00F34723" w:rsidRPr="0095324B">
        <w:rPr>
          <w:rFonts w:ascii="Times New Roman" w:hAnsi="Times New Roman" w:cs="Times New Roman"/>
          <w:sz w:val="24"/>
          <w:szCs w:val="24"/>
        </w:rPr>
        <w:t>смерти</w:t>
      </w:r>
      <w:r w:rsidR="00EE0934" w:rsidRPr="0095324B">
        <w:rPr>
          <w:rFonts w:ascii="Times New Roman" w:hAnsi="Times New Roman" w:cs="Times New Roman"/>
          <w:sz w:val="24"/>
          <w:szCs w:val="24"/>
        </w:rPr>
        <w:t xml:space="preserve">, о которой </w:t>
      </w:r>
      <w:r w:rsidR="00570C58" w:rsidRPr="0095324B">
        <w:rPr>
          <w:rFonts w:ascii="Times New Roman" w:hAnsi="Times New Roman" w:cs="Times New Roman"/>
          <w:sz w:val="24"/>
          <w:szCs w:val="24"/>
        </w:rPr>
        <w:t>тот узнает</w:t>
      </w:r>
      <w:r w:rsidR="00EE0934" w:rsidRPr="0095324B">
        <w:rPr>
          <w:rFonts w:ascii="Times New Roman" w:hAnsi="Times New Roman" w:cs="Times New Roman"/>
          <w:sz w:val="24"/>
          <w:szCs w:val="24"/>
        </w:rPr>
        <w:t xml:space="preserve"> по телефонному звонку из больницы</w:t>
      </w:r>
      <w:r w:rsidR="00F34723" w:rsidRPr="0095324B">
        <w:rPr>
          <w:rFonts w:ascii="Times New Roman" w:hAnsi="Times New Roman" w:cs="Times New Roman"/>
          <w:sz w:val="24"/>
          <w:szCs w:val="24"/>
        </w:rPr>
        <w:t>.</w:t>
      </w:r>
      <w:r w:rsidR="00EE0934" w:rsidRPr="0095324B">
        <w:rPr>
          <w:rFonts w:ascii="Times New Roman" w:hAnsi="Times New Roman" w:cs="Times New Roman"/>
          <w:sz w:val="24"/>
          <w:szCs w:val="24"/>
        </w:rPr>
        <w:t xml:space="preserve"> «Несколько слов» о ней – логическая точка книги.</w:t>
      </w:r>
    </w:p>
    <w:p w:rsidR="00F70404" w:rsidRDefault="00EE1170" w:rsidP="000E67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24B">
        <w:rPr>
          <w:rFonts w:ascii="Times New Roman" w:hAnsi="Times New Roman" w:cs="Times New Roman"/>
          <w:sz w:val="24"/>
          <w:szCs w:val="24"/>
        </w:rPr>
        <w:t>«</w:t>
      </w:r>
      <w:r w:rsidR="00265ABD" w:rsidRPr="0095324B">
        <w:rPr>
          <w:rFonts w:ascii="Times New Roman" w:hAnsi="Times New Roman" w:cs="Times New Roman"/>
          <w:sz w:val="24"/>
          <w:szCs w:val="24"/>
        </w:rPr>
        <w:t>Взгляд из окна вагона</w:t>
      </w:r>
      <w:r w:rsidR="00F60195">
        <w:rPr>
          <w:rFonts w:ascii="Times New Roman" w:hAnsi="Times New Roman" w:cs="Times New Roman"/>
          <w:sz w:val="24"/>
          <w:szCs w:val="24"/>
        </w:rPr>
        <w:t xml:space="preserve">» </w:t>
      </w:r>
      <w:r w:rsidR="00265ABD" w:rsidRPr="0095324B">
        <w:rPr>
          <w:rFonts w:ascii="Times New Roman" w:hAnsi="Times New Roman" w:cs="Times New Roman"/>
          <w:sz w:val="24"/>
          <w:szCs w:val="24"/>
        </w:rPr>
        <w:t>как подзаголовок книги значится на обложке. Автор</w:t>
      </w:r>
      <w:r w:rsidR="00D62B1B" w:rsidRPr="0095324B">
        <w:rPr>
          <w:rFonts w:ascii="Times New Roman" w:hAnsi="Times New Roman" w:cs="Times New Roman"/>
          <w:sz w:val="24"/>
          <w:szCs w:val="24"/>
        </w:rPr>
        <w:t>-повествователь</w:t>
      </w:r>
      <w:r w:rsidR="00265ABD" w:rsidRPr="0095324B">
        <w:rPr>
          <w:rFonts w:ascii="Times New Roman" w:hAnsi="Times New Roman" w:cs="Times New Roman"/>
          <w:sz w:val="24"/>
          <w:szCs w:val="24"/>
        </w:rPr>
        <w:t xml:space="preserve"> монотонно </w:t>
      </w:r>
      <w:r w:rsidR="00BB4962" w:rsidRPr="0095324B">
        <w:rPr>
          <w:rFonts w:ascii="Times New Roman" w:hAnsi="Times New Roman" w:cs="Times New Roman"/>
          <w:sz w:val="24"/>
          <w:szCs w:val="24"/>
        </w:rPr>
        <w:t>перечисляет</w:t>
      </w:r>
      <w:r w:rsidR="00265ABD" w:rsidRPr="0095324B">
        <w:rPr>
          <w:rFonts w:ascii="Times New Roman" w:hAnsi="Times New Roman" w:cs="Times New Roman"/>
          <w:sz w:val="24"/>
          <w:szCs w:val="24"/>
        </w:rPr>
        <w:t xml:space="preserve"> все, что видит </w:t>
      </w:r>
      <w:r w:rsidR="00BB4962" w:rsidRPr="0095324B">
        <w:rPr>
          <w:rFonts w:ascii="Times New Roman" w:hAnsi="Times New Roman" w:cs="Times New Roman"/>
          <w:sz w:val="24"/>
          <w:szCs w:val="24"/>
        </w:rPr>
        <w:t xml:space="preserve">из окна поезда, </w:t>
      </w:r>
      <w:r w:rsidRPr="0095324B">
        <w:rPr>
          <w:rFonts w:ascii="Times New Roman" w:hAnsi="Times New Roman" w:cs="Times New Roman"/>
          <w:sz w:val="24"/>
          <w:szCs w:val="24"/>
        </w:rPr>
        <w:t>превращая созерцаемое в</w:t>
      </w:r>
      <w:r w:rsidR="00BB4962" w:rsidRPr="0095324B">
        <w:rPr>
          <w:rFonts w:ascii="Times New Roman" w:hAnsi="Times New Roman" w:cs="Times New Roman"/>
          <w:sz w:val="24"/>
          <w:szCs w:val="24"/>
        </w:rPr>
        <w:t xml:space="preserve"> </w:t>
      </w:r>
      <w:r w:rsidR="00570C58" w:rsidRPr="0095324B">
        <w:rPr>
          <w:rFonts w:ascii="Times New Roman" w:hAnsi="Times New Roman" w:cs="Times New Roman"/>
          <w:sz w:val="24"/>
          <w:szCs w:val="24"/>
        </w:rPr>
        <w:t xml:space="preserve">своего рода </w:t>
      </w:r>
      <w:r w:rsidR="00BB4962" w:rsidRPr="0095324B">
        <w:rPr>
          <w:rFonts w:ascii="Times New Roman" w:hAnsi="Times New Roman" w:cs="Times New Roman"/>
          <w:sz w:val="24"/>
          <w:szCs w:val="24"/>
        </w:rPr>
        <w:t xml:space="preserve">мантру, </w:t>
      </w:r>
      <w:proofErr w:type="gramStart"/>
      <w:r w:rsidR="00570C58" w:rsidRPr="0095324B">
        <w:rPr>
          <w:rFonts w:ascii="Times New Roman" w:hAnsi="Times New Roman" w:cs="Times New Roman"/>
          <w:sz w:val="24"/>
          <w:szCs w:val="24"/>
        </w:rPr>
        <w:t>вытесняющую</w:t>
      </w:r>
      <w:proofErr w:type="gramEnd"/>
      <w:r w:rsidRPr="0095324B">
        <w:rPr>
          <w:rFonts w:ascii="Times New Roman" w:hAnsi="Times New Roman" w:cs="Times New Roman"/>
          <w:sz w:val="24"/>
          <w:szCs w:val="24"/>
        </w:rPr>
        <w:t xml:space="preserve"> </w:t>
      </w:r>
      <w:r w:rsidR="00D84353" w:rsidRPr="00D84353">
        <w:rPr>
          <w:rFonts w:ascii="Times New Roman" w:hAnsi="Times New Roman" w:cs="Times New Roman"/>
          <w:sz w:val="24"/>
          <w:szCs w:val="24"/>
        </w:rPr>
        <w:t>тревожные мысли</w:t>
      </w:r>
      <w:r w:rsidR="00BB4962" w:rsidRPr="00D843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B4962" w:rsidRPr="00D84353">
        <w:rPr>
          <w:rFonts w:ascii="Times New Roman" w:hAnsi="Times New Roman" w:cs="Times New Roman"/>
          <w:sz w:val="24"/>
          <w:szCs w:val="24"/>
        </w:rPr>
        <w:t>Хёйзинга</w:t>
      </w:r>
      <w:proofErr w:type="spellEnd"/>
      <w:r w:rsidR="00BB4962" w:rsidRPr="00D84353">
        <w:rPr>
          <w:rFonts w:ascii="Times New Roman" w:hAnsi="Times New Roman" w:cs="Times New Roman"/>
          <w:sz w:val="24"/>
          <w:szCs w:val="24"/>
        </w:rPr>
        <w:t xml:space="preserve"> определяет близость ритуальной и игровой форм в «</w:t>
      </w:r>
      <w:proofErr w:type="spellStart"/>
      <w:r w:rsidR="00BB4962" w:rsidRPr="00D84353">
        <w:rPr>
          <w:rFonts w:ascii="Times New Roman" w:hAnsi="Times New Roman" w:cs="Times New Roman"/>
          <w:sz w:val="24"/>
          <w:szCs w:val="24"/>
        </w:rPr>
        <w:t>выхваченности</w:t>
      </w:r>
      <w:proofErr w:type="spellEnd"/>
      <w:r w:rsidR="00BB4962" w:rsidRPr="00D84353">
        <w:rPr>
          <w:rFonts w:ascii="Times New Roman" w:hAnsi="Times New Roman" w:cs="Times New Roman"/>
          <w:sz w:val="24"/>
          <w:szCs w:val="24"/>
        </w:rPr>
        <w:t xml:space="preserve"> этой деятельности из обыденной жизни» (см. признак изолированности)</w:t>
      </w:r>
      <w:r w:rsidR="00FB2315">
        <w:rPr>
          <w:rFonts w:ascii="Times New Roman" w:hAnsi="Times New Roman" w:cs="Times New Roman"/>
          <w:sz w:val="24"/>
          <w:szCs w:val="24"/>
        </w:rPr>
        <w:t xml:space="preserve"> </w:t>
      </w:r>
      <w:r w:rsidR="00FB2315" w:rsidRPr="00135B4C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FB2315">
        <w:rPr>
          <w:rFonts w:ascii="Times New Roman" w:hAnsi="Times New Roman" w:cs="Times New Roman"/>
          <w:sz w:val="24"/>
          <w:szCs w:val="24"/>
        </w:rPr>
        <w:t>Хёйзинга</w:t>
      </w:r>
      <w:proofErr w:type="spellEnd"/>
      <w:r w:rsidR="00FB2315">
        <w:rPr>
          <w:rFonts w:ascii="Times New Roman" w:hAnsi="Times New Roman" w:cs="Times New Roman"/>
          <w:sz w:val="24"/>
          <w:szCs w:val="24"/>
        </w:rPr>
        <w:t xml:space="preserve">: </w:t>
      </w:r>
      <w:r w:rsidR="00FB2315">
        <w:rPr>
          <w:rFonts w:ascii="Times New Roman" w:hAnsi="Times New Roman" w:cs="Times New Roman"/>
          <w:sz w:val="24"/>
          <w:szCs w:val="24"/>
        </w:rPr>
        <w:t>37</w:t>
      </w:r>
      <w:r w:rsidR="00FB2315" w:rsidRPr="00135B4C">
        <w:rPr>
          <w:rFonts w:ascii="Times New Roman" w:hAnsi="Times New Roman" w:cs="Times New Roman"/>
          <w:sz w:val="24"/>
          <w:szCs w:val="24"/>
        </w:rPr>
        <w:t>]</w:t>
      </w:r>
      <w:r w:rsidR="00BB4962" w:rsidRPr="00D84353">
        <w:rPr>
          <w:rFonts w:ascii="Times New Roman" w:hAnsi="Times New Roman" w:cs="Times New Roman"/>
          <w:sz w:val="24"/>
          <w:szCs w:val="24"/>
        </w:rPr>
        <w:t>. У Данилова же происходит с</w:t>
      </w:r>
      <w:r w:rsidR="00997BF8">
        <w:rPr>
          <w:rFonts w:ascii="Times New Roman" w:hAnsi="Times New Roman" w:cs="Times New Roman"/>
          <w:sz w:val="24"/>
          <w:szCs w:val="24"/>
        </w:rPr>
        <w:t xml:space="preserve">акрализация обыденности: </w:t>
      </w:r>
      <w:r w:rsidR="00BB4962" w:rsidRPr="00D84353">
        <w:rPr>
          <w:rFonts w:ascii="Times New Roman" w:hAnsi="Times New Roman" w:cs="Times New Roman"/>
          <w:sz w:val="24"/>
          <w:szCs w:val="24"/>
        </w:rPr>
        <w:t xml:space="preserve">уникальным пространством </w:t>
      </w:r>
      <w:r w:rsidR="00395AC1" w:rsidRPr="00D84353">
        <w:rPr>
          <w:rFonts w:ascii="Times New Roman" w:hAnsi="Times New Roman" w:cs="Times New Roman"/>
          <w:sz w:val="24"/>
          <w:szCs w:val="24"/>
        </w:rPr>
        <w:t xml:space="preserve">для героя </w:t>
      </w:r>
      <w:r w:rsidR="00BB4962" w:rsidRPr="00D84353">
        <w:rPr>
          <w:rFonts w:ascii="Times New Roman" w:hAnsi="Times New Roman" w:cs="Times New Roman"/>
          <w:sz w:val="24"/>
          <w:szCs w:val="24"/>
        </w:rPr>
        <w:t xml:space="preserve">становится </w:t>
      </w:r>
      <w:r w:rsidR="00395AC1" w:rsidRPr="00D84353">
        <w:rPr>
          <w:rFonts w:ascii="Times New Roman" w:hAnsi="Times New Roman" w:cs="Times New Roman"/>
          <w:sz w:val="24"/>
          <w:szCs w:val="24"/>
        </w:rPr>
        <w:t xml:space="preserve">вагон поезда, где </w:t>
      </w:r>
      <w:r w:rsidR="00DA6E02">
        <w:rPr>
          <w:rFonts w:ascii="Times New Roman" w:hAnsi="Times New Roman" w:cs="Times New Roman"/>
          <w:sz w:val="24"/>
          <w:szCs w:val="24"/>
        </w:rPr>
        <w:t>не замечаемый</w:t>
      </w:r>
      <w:r w:rsidR="00395AC1" w:rsidRPr="00D84353">
        <w:rPr>
          <w:rFonts w:ascii="Times New Roman" w:hAnsi="Times New Roman" w:cs="Times New Roman"/>
          <w:sz w:val="24"/>
          <w:szCs w:val="24"/>
        </w:rPr>
        <w:t xml:space="preserve"> другими пассажира</w:t>
      </w:r>
      <w:r w:rsidR="00CA031F" w:rsidRPr="00D84353">
        <w:rPr>
          <w:rFonts w:ascii="Times New Roman" w:hAnsi="Times New Roman" w:cs="Times New Roman"/>
          <w:sz w:val="24"/>
          <w:szCs w:val="24"/>
        </w:rPr>
        <w:t xml:space="preserve">ми </w:t>
      </w:r>
      <w:r w:rsidR="009D0119" w:rsidRPr="00D84353">
        <w:rPr>
          <w:rFonts w:ascii="Times New Roman" w:hAnsi="Times New Roman" w:cs="Times New Roman"/>
          <w:sz w:val="24"/>
          <w:szCs w:val="24"/>
        </w:rPr>
        <w:t>автор</w:t>
      </w:r>
      <w:r w:rsidR="00DA6E02">
        <w:rPr>
          <w:rFonts w:ascii="Times New Roman" w:hAnsi="Times New Roman" w:cs="Times New Roman"/>
          <w:sz w:val="24"/>
          <w:szCs w:val="24"/>
        </w:rPr>
        <w:t>-повествователь</w:t>
      </w:r>
      <w:r w:rsidR="009D0119" w:rsidRPr="00D84353">
        <w:rPr>
          <w:rFonts w:ascii="Times New Roman" w:hAnsi="Times New Roman" w:cs="Times New Roman"/>
          <w:sz w:val="24"/>
          <w:szCs w:val="24"/>
        </w:rPr>
        <w:t xml:space="preserve"> совершает свой ритуал</w:t>
      </w:r>
      <w:r w:rsidR="006D5A82" w:rsidRPr="00D84353">
        <w:rPr>
          <w:rFonts w:ascii="Times New Roman" w:hAnsi="Times New Roman" w:cs="Times New Roman"/>
          <w:sz w:val="24"/>
          <w:szCs w:val="24"/>
        </w:rPr>
        <w:t>.</w:t>
      </w:r>
      <w:r w:rsidR="00D832F5" w:rsidRPr="00D84353">
        <w:rPr>
          <w:rFonts w:ascii="Times New Roman" w:hAnsi="Times New Roman" w:cs="Times New Roman"/>
          <w:sz w:val="24"/>
          <w:szCs w:val="24"/>
        </w:rPr>
        <w:t xml:space="preserve"> Это перемещение в </w:t>
      </w:r>
      <w:proofErr w:type="spellStart"/>
      <w:r w:rsidR="00D832F5" w:rsidRPr="00D84353">
        <w:rPr>
          <w:rFonts w:ascii="Times New Roman" w:hAnsi="Times New Roman" w:cs="Times New Roman"/>
          <w:sz w:val="24"/>
          <w:szCs w:val="24"/>
        </w:rPr>
        <w:t>надреальность</w:t>
      </w:r>
      <w:proofErr w:type="spellEnd"/>
      <w:r w:rsidR="00D832F5" w:rsidRPr="00D843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32F5" w:rsidRPr="00D84353">
        <w:rPr>
          <w:rFonts w:ascii="Times New Roman" w:hAnsi="Times New Roman" w:cs="Times New Roman"/>
          <w:sz w:val="24"/>
          <w:szCs w:val="24"/>
        </w:rPr>
        <w:t>сверхреальность</w:t>
      </w:r>
      <w:proofErr w:type="spellEnd"/>
      <w:r w:rsidR="00D832F5" w:rsidRPr="00D84353">
        <w:rPr>
          <w:rFonts w:ascii="Times New Roman" w:hAnsi="Times New Roman" w:cs="Times New Roman"/>
          <w:sz w:val="24"/>
          <w:szCs w:val="24"/>
        </w:rPr>
        <w:t>.</w:t>
      </w:r>
    </w:p>
    <w:p w:rsidR="00F70404" w:rsidRDefault="009A2CE1" w:rsidP="000E67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353">
        <w:rPr>
          <w:rFonts w:ascii="Times New Roman" w:hAnsi="Times New Roman" w:cs="Times New Roman"/>
          <w:sz w:val="24"/>
          <w:szCs w:val="24"/>
        </w:rPr>
        <w:t xml:space="preserve">Эффект </w:t>
      </w:r>
      <w:proofErr w:type="spellStart"/>
      <w:r w:rsidRPr="00D84353">
        <w:rPr>
          <w:rFonts w:ascii="Times New Roman" w:hAnsi="Times New Roman" w:cs="Times New Roman"/>
          <w:sz w:val="24"/>
          <w:szCs w:val="24"/>
        </w:rPr>
        <w:t>терапевтичности</w:t>
      </w:r>
      <w:proofErr w:type="spellEnd"/>
      <w:r w:rsidRPr="00D843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4353">
        <w:rPr>
          <w:rFonts w:ascii="Times New Roman" w:hAnsi="Times New Roman" w:cs="Times New Roman"/>
          <w:sz w:val="24"/>
          <w:szCs w:val="24"/>
        </w:rPr>
        <w:t>медитативности</w:t>
      </w:r>
      <w:proofErr w:type="spellEnd"/>
      <w:r w:rsidRPr="00D84353">
        <w:rPr>
          <w:rFonts w:ascii="Times New Roman" w:hAnsi="Times New Roman" w:cs="Times New Roman"/>
          <w:sz w:val="24"/>
          <w:szCs w:val="24"/>
        </w:rPr>
        <w:t xml:space="preserve"> создается при помощи особого механизма передачи информации –</w:t>
      </w:r>
      <w:r w:rsidR="007A2A11" w:rsidRPr="00D84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A11" w:rsidRPr="00D84353">
        <w:rPr>
          <w:rFonts w:ascii="Times New Roman" w:hAnsi="Times New Roman" w:cs="Times New Roman"/>
          <w:sz w:val="24"/>
          <w:szCs w:val="24"/>
        </w:rPr>
        <w:t>автокоммуникаци</w:t>
      </w:r>
      <w:r w:rsidRPr="00D84353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8879A6" w:rsidRPr="00D84353">
        <w:rPr>
          <w:rFonts w:ascii="Times New Roman" w:hAnsi="Times New Roman" w:cs="Times New Roman"/>
          <w:sz w:val="24"/>
          <w:szCs w:val="24"/>
        </w:rPr>
        <w:t>. Ю.М. Лотман выделяет два типа коммуникации: «Я – ОН» и «Я – Я»</w:t>
      </w:r>
      <w:r w:rsidR="00254B4A">
        <w:rPr>
          <w:rFonts w:ascii="Times New Roman" w:hAnsi="Times New Roman" w:cs="Times New Roman"/>
          <w:sz w:val="24"/>
          <w:szCs w:val="24"/>
        </w:rPr>
        <w:t xml:space="preserve"> </w:t>
      </w:r>
      <w:r w:rsidR="0054134F">
        <w:rPr>
          <w:rFonts w:ascii="Times New Roman" w:hAnsi="Times New Roman" w:cs="Times New Roman"/>
          <w:sz w:val="24"/>
          <w:szCs w:val="24"/>
        </w:rPr>
        <w:t xml:space="preserve">[Лотман: </w:t>
      </w:r>
      <w:r w:rsidR="00254B4A" w:rsidRPr="00135B4C">
        <w:rPr>
          <w:rFonts w:ascii="Times New Roman" w:hAnsi="Times New Roman" w:cs="Times New Roman"/>
          <w:sz w:val="24"/>
          <w:szCs w:val="24"/>
        </w:rPr>
        <w:t>159-165]</w:t>
      </w:r>
      <w:r w:rsidR="008879A6" w:rsidRPr="00135B4C">
        <w:rPr>
          <w:rFonts w:ascii="Times New Roman" w:hAnsi="Times New Roman" w:cs="Times New Roman"/>
          <w:sz w:val="24"/>
          <w:szCs w:val="24"/>
        </w:rPr>
        <w:t>.</w:t>
      </w:r>
      <w:r w:rsidR="008879A6" w:rsidRPr="00D84353">
        <w:rPr>
          <w:rFonts w:ascii="Times New Roman" w:hAnsi="Times New Roman" w:cs="Times New Roman"/>
          <w:sz w:val="24"/>
          <w:szCs w:val="24"/>
        </w:rPr>
        <w:t xml:space="preserve"> </w:t>
      </w:r>
      <w:r w:rsidRPr="00D84353">
        <w:rPr>
          <w:rFonts w:ascii="Times New Roman" w:hAnsi="Times New Roman" w:cs="Times New Roman"/>
          <w:sz w:val="24"/>
          <w:szCs w:val="24"/>
        </w:rPr>
        <w:t>М</w:t>
      </w:r>
      <w:r w:rsidR="008879A6" w:rsidRPr="00D84353">
        <w:rPr>
          <w:rFonts w:ascii="Times New Roman" w:hAnsi="Times New Roman" w:cs="Times New Roman"/>
          <w:sz w:val="24"/>
          <w:szCs w:val="24"/>
        </w:rPr>
        <w:t>одель</w:t>
      </w:r>
      <w:r w:rsidRPr="00D84353">
        <w:rPr>
          <w:rFonts w:ascii="Times New Roman" w:hAnsi="Times New Roman" w:cs="Times New Roman"/>
          <w:sz w:val="24"/>
          <w:szCs w:val="24"/>
        </w:rPr>
        <w:t xml:space="preserve"> «Я – Я» – коммуникация автора</w:t>
      </w:r>
      <w:r w:rsidR="00D62B1B" w:rsidRPr="00D84353">
        <w:rPr>
          <w:rFonts w:ascii="Times New Roman" w:hAnsi="Times New Roman" w:cs="Times New Roman"/>
          <w:sz w:val="24"/>
          <w:szCs w:val="24"/>
        </w:rPr>
        <w:t>-повествователя</w:t>
      </w:r>
      <w:r w:rsidRPr="00D84353">
        <w:rPr>
          <w:rFonts w:ascii="Times New Roman" w:hAnsi="Times New Roman" w:cs="Times New Roman"/>
          <w:sz w:val="24"/>
          <w:szCs w:val="24"/>
        </w:rPr>
        <w:t xml:space="preserve"> </w:t>
      </w:r>
      <w:r w:rsidR="00DA6E02" w:rsidRPr="00D84353">
        <w:rPr>
          <w:rFonts w:ascii="Times New Roman" w:hAnsi="Times New Roman" w:cs="Times New Roman"/>
          <w:sz w:val="24"/>
          <w:szCs w:val="24"/>
        </w:rPr>
        <w:t xml:space="preserve">с </w:t>
      </w:r>
      <w:r w:rsidRPr="00D84353">
        <w:rPr>
          <w:rFonts w:ascii="Times New Roman" w:hAnsi="Times New Roman" w:cs="Times New Roman"/>
          <w:sz w:val="24"/>
          <w:szCs w:val="24"/>
        </w:rPr>
        <w:t>собой – представляет интерес в разговоре о цикле Данилова, который по форме приближен к дневниковым запи</w:t>
      </w:r>
      <w:r w:rsidR="00DA6E02">
        <w:rPr>
          <w:rFonts w:ascii="Times New Roman" w:hAnsi="Times New Roman" w:cs="Times New Roman"/>
          <w:sz w:val="24"/>
          <w:szCs w:val="24"/>
        </w:rPr>
        <w:t>сям, где дискредитируется время:</w:t>
      </w:r>
      <w:r w:rsidRPr="00D843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4353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D84353">
        <w:rPr>
          <w:rFonts w:ascii="Times New Roman" w:hAnsi="Times New Roman" w:cs="Times New Roman"/>
          <w:sz w:val="24"/>
          <w:szCs w:val="24"/>
        </w:rPr>
        <w:t xml:space="preserve"> заменяет наименование маршрута следования.</w:t>
      </w:r>
      <w:r w:rsidR="008879A6" w:rsidRPr="00D84353">
        <w:rPr>
          <w:rFonts w:ascii="Times New Roman" w:hAnsi="Times New Roman" w:cs="Times New Roman"/>
          <w:sz w:val="24"/>
          <w:szCs w:val="24"/>
        </w:rPr>
        <w:t xml:space="preserve"> </w:t>
      </w:r>
      <w:r w:rsidRPr="00D84353">
        <w:rPr>
          <w:rFonts w:ascii="Times New Roman" w:hAnsi="Times New Roman" w:cs="Times New Roman"/>
          <w:sz w:val="24"/>
          <w:szCs w:val="24"/>
        </w:rPr>
        <w:t>Лотман рассматривает дневниковые записи как способ</w:t>
      </w:r>
      <w:r w:rsidR="008879A6" w:rsidRPr="00D84353">
        <w:rPr>
          <w:rFonts w:ascii="Times New Roman" w:hAnsi="Times New Roman" w:cs="Times New Roman"/>
          <w:sz w:val="24"/>
          <w:szCs w:val="24"/>
        </w:rPr>
        <w:t xml:space="preserve"> уяснения внутреннего состояния пишущего, </w:t>
      </w:r>
      <w:r w:rsidRPr="00D84353">
        <w:rPr>
          <w:rFonts w:ascii="Times New Roman" w:hAnsi="Times New Roman" w:cs="Times New Roman"/>
          <w:sz w:val="24"/>
          <w:szCs w:val="24"/>
        </w:rPr>
        <w:t>чего не может произойти</w:t>
      </w:r>
      <w:r w:rsidR="00CA031F" w:rsidRPr="00D84353">
        <w:rPr>
          <w:rFonts w:ascii="Times New Roman" w:hAnsi="Times New Roman" w:cs="Times New Roman"/>
          <w:sz w:val="24"/>
          <w:szCs w:val="24"/>
        </w:rPr>
        <w:t xml:space="preserve"> без письменной фиксации. </w:t>
      </w:r>
      <w:r w:rsidR="008879A6" w:rsidRPr="00D84353">
        <w:rPr>
          <w:rFonts w:ascii="Times New Roman" w:hAnsi="Times New Roman" w:cs="Times New Roman"/>
          <w:sz w:val="24"/>
          <w:szCs w:val="24"/>
        </w:rPr>
        <w:t xml:space="preserve">Особенностью модели «Я – Я» являются: качественная трансформация информации, которая приводит к перестройке «Я»; не имманентный характер коммуникации, что обусловлено влиянием </w:t>
      </w:r>
      <w:r w:rsidR="008879A6" w:rsidRPr="00D84353">
        <w:rPr>
          <w:rFonts w:ascii="Times New Roman" w:hAnsi="Times New Roman" w:cs="Times New Roman"/>
          <w:sz w:val="24"/>
          <w:szCs w:val="24"/>
        </w:rPr>
        <w:lastRenderedPageBreak/>
        <w:t>внешних факторов. В качестве примера последнего рассматривается воздействие мерных звуков на авторский монолог</w:t>
      </w:r>
      <w:r w:rsidR="00135B4C">
        <w:rPr>
          <w:rFonts w:ascii="Times New Roman" w:hAnsi="Times New Roman" w:cs="Times New Roman"/>
          <w:sz w:val="24"/>
          <w:szCs w:val="24"/>
        </w:rPr>
        <w:t xml:space="preserve"> </w:t>
      </w:r>
      <w:r w:rsidR="0054134F">
        <w:rPr>
          <w:rFonts w:ascii="Times New Roman" w:hAnsi="Times New Roman" w:cs="Times New Roman"/>
          <w:sz w:val="24"/>
          <w:szCs w:val="24"/>
        </w:rPr>
        <w:t>[Лотман:</w:t>
      </w:r>
      <w:r w:rsidR="00135B4C" w:rsidRPr="00135B4C">
        <w:rPr>
          <w:rFonts w:ascii="Times New Roman" w:hAnsi="Times New Roman" w:cs="Times New Roman"/>
          <w:sz w:val="24"/>
          <w:szCs w:val="24"/>
        </w:rPr>
        <w:t xml:space="preserve"> 159-</w:t>
      </w:r>
      <w:r w:rsidR="00135B4C" w:rsidRPr="001F3D8B">
        <w:rPr>
          <w:rFonts w:ascii="Times New Roman" w:hAnsi="Times New Roman" w:cs="Times New Roman"/>
          <w:sz w:val="24"/>
          <w:szCs w:val="24"/>
        </w:rPr>
        <w:t>165]</w:t>
      </w:r>
      <w:r w:rsidR="00DA6E02" w:rsidRPr="001F3D8B">
        <w:rPr>
          <w:rFonts w:ascii="Times New Roman" w:hAnsi="Times New Roman" w:cs="Times New Roman"/>
          <w:sz w:val="24"/>
          <w:szCs w:val="24"/>
        </w:rPr>
        <w:t>, и последнее особенно актуально в связи с «железнодорожной прозой»</w:t>
      </w:r>
      <w:r w:rsidR="008879A6" w:rsidRPr="001F3D8B">
        <w:rPr>
          <w:rFonts w:ascii="Times New Roman" w:hAnsi="Times New Roman" w:cs="Times New Roman"/>
          <w:sz w:val="24"/>
          <w:szCs w:val="24"/>
        </w:rPr>
        <w:t xml:space="preserve">. </w:t>
      </w:r>
      <w:r w:rsidR="00CA031F" w:rsidRPr="001F3D8B">
        <w:rPr>
          <w:rFonts w:ascii="Times New Roman" w:hAnsi="Times New Roman" w:cs="Times New Roman"/>
          <w:sz w:val="24"/>
          <w:szCs w:val="24"/>
        </w:rPr>
        <w:t xml:space="preserve">В «Пустых </w:t>
      </w:r>
      <w:r w:rsidR="00CA031F" w:rsidRPr="00D84353">
        <w:rPr>
          <w:rFonts w:ascii="Times New Roman" w:hAnsi="Times New Roman" w:cs="Times New Roman"/>
          <w:sz w:val="24"/>
          <w:szCs w:val="24"/>
        </w:rPr>
        <w:t>поездах 2022</w:t>
      </w:r>
      <w:r w:rsidR="00E94ABA">
        <w:rPr>
          <w:rFonts w:ascii="Times New Roman" w:hAnsi="Times New Roman" w:cs="Times New Roman"/>
          <w:sz w:val="24"/>
          <w:szCs w:val="24"/>
        </w:rPr>
        <w:t xml:space="preserve"> года</w:t>
      </w:r>
      <w:r w:rsidR="00CA031F" w:rsidRPr="00D84353">
        <w:rPr>
          <w:rFonts w:ascii="Times New Roman" w:hAnsi="Times New Roman" w:cs="Times New Roman"/>
          <w:sz w:val="24"/>
          <w:szCs w:val="24"/>
        </w:rPr>
        <w:t xml:space="preserve">» </w:t>
      </w:r>
      <w:r w:rsidR="00F34723" w:rsidRPr="00D84353">
        <w:rPr>
          <w:rFonts w:ascii="Times New Roman" w:hAnsi="Times New Roman" w:cs="Times New Roman"/>
          <w:sz w:val="24"/>
          <w:szCs w:val="24"/>
        </w:rPr>
        <w:t xml:space="preserve">Данилов ровно, без особой экспрессии описывает </w:t>
      </w:r>
      <w:r w:rsidR="00570C58" w:rsidRPr="00512954">
        <w:rPr>
          <w:rFonts w:ascii="Times New Roman" w:hAnsi="Times New Roman" w:cs="Times New Roman"/>
          <w:sz w:val="24"/>
          <w:szCs w:val="24"/>
        </w:rPr>
        <w:t>свое состояние в один</w:t>
      </w:r>
      <w:r w:rsidR="00F34723" w:rsidRPr="00512954">
        <w:rPr>
          <w:rFonts w:ascii="Times New Roman" w:hAnsi="Times New Roman" w:cs="Times New Roman"/>
          <w:sz w:val="24"/>
          <w:szCs w:val="24"/>
        </w:rPr>
        <w:t xml:space="preserve"> из сложнейших периодов в своей жизни. </w:t>
      </w:r>
      <w:r w:rsidR="00CA031F" w:rsidRPr="00512954">
        <w:rPr>
          <w:rFonts w:ascii="Times New Roman" w:hAnsi="Times New Roman" w:cs="Times New Roman"/>
          <w:sz w:val="24"/>
          <w:szCs w:val="24"/>
        </w:rPr>
        <w:t>Наблюдение автора</w:t>
      </w:r>
      <w:r w:rsidR="00D62B1B" w:rsidRPr="00512954">
        <w:rPr>
          <w:rFonts w:ascii="Times New Roman" w:hAnsi="Times New Roman" w:cs="Times New Roman"/>
          <w:sz w:val="24"/>
          <w:szCs w:val="24"/>
        </w:rPr>
        <w:t>-повествователя</w:t>
      </w:r>
      <w:r w:rsidR="00CA031F" w:rsidRPr="00512954">
        <w:rPr>
          <w:rFonts w:ascii="Times New Roman" w:hAnsi="Times New Roman" w:cs="Times New Roman"/>
          <w:sz w:val="24"/>
          <w:szCs w:val="24"/>
        </w:rPr>
        <w:t xml:space="preserve"> за поездами </w:t>
      </w:r>
      <w:r w:rsidR="00570C58" w:rsidRPr="00512954">
        <w:rPr>
          <w:rFonts w:ascii="Times New Roman" w:hAnsi="Times New Roman" w:cs="Times New Roman"/>
          <w:sz w:val="24"/>
          <w:szCs w:val="24"/>
        </w:rPr>
        <w:t>неотделимо от пульсирующей боли</w:t>
      </w:r>
      <w:r w:rsidR="00F34723" w:rsidRPr="00512954">
        <w:rPr>
          <w:rFonts w:ascii="Times New Roman" w:hAnsi="Times New Roman" w:cs="Times New Roman"/>
          <w:sz w:val="24"/>
          <w:szCs w:val="24"/>
        </w:rPr>
        <w:t>:</w:t>
      </w:r>
    </w:p>
    <w:p w:rsidR="00FC508E" w:rsidRPr="00D84353" w:rsidRDefault="000F5892" w:rsidP="000E67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353">
        <w:rPr>
          <w:rFonts w:ascii="Times New Roman" w:hAnsi="Times New Roman" w:cs="Times New Roman"/>
          <w:sz w:val="24"/>
          <w:szCs w:val="24"/>
        </w:rPr>
        <w:t>«</w:t>
      </w:r>
      <w:r w:rsidR="0054190B" w:rsidRPr="00D84353">
        <w:rPr>
          <w:rFonts w:ascii="Times New Roman" w:hAnsi="Times New Roman" w:cs="Times New Roman"/>
          <w:sz w:val="24"/>
          <w:szCs w:val="24"/>
        </w:rPr>
        <w:t>Как там мама. Как там мама. Как там мама</w:t>
      </w:r>
      <w:r w:rsidRPr="00135B4C">
        <w:rPr>
          <w:rFonts w:ascii="Times New Roman" w:hAnsi="Times New Roman" w:cs="Times New Roman"/>
          <w:sz w:val="24"/>
          <w:szCs w:val="24"/>
        </w:rPr>
        <w:t>»</w:t>
      </w:r>
      <w:r w:rsidR="0054134F">
        <w:rPr>
          <w:rFonts w:ascii="Times New Roman" w:hAnsi="Times New Roman" w:cs="Times New Roman"/>
          <w:sz w:val="24"/>
          <w:szCs w:val="24"/>
        </w:rPr>
        <w:t xml:space="preserve"> [Данилов:</w:t>
      </w:r>
      <w:r w:rsidR="00E94ABA" w:rsidRPr="00135B4C">
        <w:rPr>
          <w:rFonts w:ascii="Times New Roman" w:hAnsi="Times New Roman" w:cs="Times New Roman"/>
          <w:sz w:val="24"/>
          <w:szCs w:val="24"/>
        </w:rPr>
        <w:t xml:space="preserve"> 19]</w:t>
      </w:r>
      <w:r w:rsidR="0054190B" w:rsidRPr="00135B4C">
        <w:rPr>
          <w:rFonts w:ascii="Times New Roman" w:hAnsi="Times New Roman" w:cs="Times New Roman"/>
          <w:sz w:val="24"/>
          <w:szCs w:val="24"/>
        </w:rPr>
        <w:t>,</w:t>
      </w:r>
      <w:r w:rsidR="00F34723" w:rsidRPr="00D84353">
        <w:rPr>
          <w:rFonts w:ascii="Times New Roman" w:hAnsi="Times New Roman" w:cs="Times New Roman"/>
          <w:sz w:val="24"/>
          <w:szCs w:val="24"/>
        </w:rPr>
        <w:t xml:space="preserve"> </w:t>
      </w:r>
      <w:r w:rsidR="00FC508E" w:rsidRPr="00D84353">
        <w:rPr>
          <w:rFonts w:ascii="Times New Roman" w:hAnsi="Times New Roman" w:cs="Times New Roman"/>
          <w:sz w:val="24"/>
          <w:szCs w:val="24"/>
        </w:rPr>
        <w:t>–</w:t>
      </w:r>
    </w:p>
    <w:p w:rsidR="002D5144" w:rsidRPr="00D84353" w:rsidRDefault="00570C58" w:rsidP="000E67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24B">
        <w:rPr>
          <w:rFonts w:ascii="Times New Roman" w:hAnsi="Times New Roman" w:cs="Times New Roman"/>
          <w:sz w:val="24"/>
          <w:szCs w:val="24"/>
        </w:rPr>
        <w:t>повторяющийся вопрос</w:t>
      </w:r>
      <w:r w:rsidR="00E456F9" w:rsidRPr="0095324B">
        <w:rPr>
          <w:rFonts w:ascii="Times New Roman" w:hAnsi="Times New Roman" w:cs="Times New Roman"/>
          <w:sz w:val="24"/>
          <w:szCs w:val="24"/>
        </w:rPr>
        <w:t xml:space="preserve">, лишенный, однако, вопросительной интонации и потому обретающий форму безнадежной констатации, обреченности, </w:t>
      </w:r>
      <w:r w:rsidR="006D5A82" w:rsidRPr="0095324B">
        <w:rPr>
          <w:rFonts w:ascii="Times New Roman" w:hAnsi="Times New Roman" w:cs="Times New Roman"/>
          <w:sz w:val="24"/>
          <w:szCs w:val="24"/>
        </w:rPr>
        <w:t>аккомпанирует то ли стуку колес поезда, то ли затянувшимся гудкам</w:t>
      </w:r>
      <w:r w:rsidRPr="0095324B">
        <w:rPr>
          <w:rFonts w:ascii="Times New Roman" w:hAnsi="Times New Roman" w:cs="Times New Roman"/>
          <w:sz w:val="24"/>
          <w:szCs w:val="24"/>
        </w:rPr>
        <w:t xml:space="preserve"> телефона, продолжающим звучать в сознании героя-повествователя</w:t>
      </w:r>
      <w:r w:rsidR="00E456F9" w:rsidRPr="0095324B">
        <w:rPr>
          <w:rFonts w:ascii="Times New Roman" w:hAnsi="Times New Roman" w:cs="Times New Roman"/>
          <w:sz w:val="24"/>
          <w:szCs w:val="24"/>
        </w:rPr>
        <w:t xml:space="preserve">. </w:t>
      </w:r>
      <w:r w:rsidR="002D5144" w:rsidRPr="0095324B">
        <w:rPr>
          <w:rFonts w:ascii="Times New Roman" w:hAnsi="Times New Roman" w:cs="Times New Roman"/>
          <w:sz w:val="24"/>
          <w:szCs w:val="24"/>
        </w:rPr>
        <w:t>Резко ворвавшись, мысль так же резко и обрывается, автор-повествователь возвращается к созерцанию.</w:t>
      </w:r>
      <w:r w:rsidR="006D5A82" w:rsidRPr="0095324B">
        <w:rPr>
          <w:rFonts w:ascii="Times New Roman" w:hAnsi="Times New Roman" w:cs="Times New Roman"/>
          <w:sz w:val="24"/>
          <w:szCs w:val="24"/>
        </w:rPr>
        <w:t xml:space="preserve"> </w:t>
      </w:r>
      <w:r w:rsidR="00FC508E" w:rsidRPr="0095324B">
        <w:rPr>
          <w:rFonts w:ascii="Times New Roman" w:hAnsi="Times New Roman" w:cs="Times New Roman"/>
          <w:sz w:val="24"/>
          <w:szCs w:val="24"/>
        </w:rPr>
        <w:t>Эта и подобные вставки не связаны ни с предыду</w:t>
      </w:r>
      <w:r w:rsidR="00EE1170" w:rsidRPr="0095324B">
        <w:rPr>
          <w:rFonts w:ascii="Times New Roman" w:hAnsi="Times New Roman" w:cs="Times New Roman"/>
          <w:sz w:val="24"/>
          <w:szCs w:val="24"/>
        </w:rPr>
        <w:t xml:space="preserve">щим, ни с последующим абзацами. По форме рассматриваемый фрагмент </w:t>
      </w:r>
      <w:r w:rsidR="009D0119" w:rsidRPr="0095324B">
        <w:rPr>
          <w:rFonts w:ascii="Times New Roman" w:hAnsi="Times New Roman" w:cs="Times New Roman"/>
          <w:sz w:val="24"/>
          <w:szCs w:val="24"/>
        </w:rPr>
        <w:t>близок к</w:t>
      </w:r>
      <w:r w:rsidR="00EE1170" w:rsidRPr="0095324B">
        <w:rPr>
          <w:rFonts w:ascii="Times New Roman" w:hAnsi="Times New Roman" w:cs="Times New Roman"/>
          <w:sz w:val="24"/>
          <w:szCs w:val="24"/>
        </w:rPr>
        <w:t xml:space="preserve"> поток</w:t>
      </w:r>
      <w:r w:rsidR="009D0119" w:rsidRPr="0095324B">
        <w:rPr>
          <w:rFonts w:ascii="Times New Roman" w:hAnsi="Times New Roman" w:cs="Times New Roman"/>
          <w:sz w:val="24"/>
          <w:szCs w:val="24"/>
        </w:rPr>
        <w:t>у сознания. Это иллюстрация психологического состояния автора, характеризующегося</w:t>
      </w:r>
      <w:r w:rsidR="008A7184" w:rsidRPr="0095324B">
        <w:rPr>
          <w:rFonts w:ascii="Times New Roman" w:hAnsi="Times New Roman" w:cs="Times New Roman"/>
          <w:sz w:val="24"/>
          <w:szCs w:val="24"/>
        </w:rPr>
        <w:t xml:space="preserve"> периодическим вторжением чувства тревоги </w:t>
      </w:r>
      <w:r w:rsidR="00EE1170" w:rsidRPr="0095324B">
        <w:rPr>
          <w:rFonts w:ascii="Times New Roman" w:hAnsi="Times New Roman" w:cs="Times New Roman"/>
          <w:sz w:val="24"/>
          <w:szCs w:val="24"/>
        </w:rPr>
        <w:t>в искусственно созданное «замкнутое», «идеальное» пространство</w:t>
      </w:r>
      <w:r w:rsidR="002D5144" w:rsidRPr="0095324B">
        <w:rPr>
          <w:rFonts w:ascii="Times New Roman" w:hAnsi="Times New Roman" w:cs="Times New Roman"/>
          <w:sz w:val="24"/>
          <w:szCs w:val="24"/>
        </w:rPr>
        <w:t xml:space="preserve">, состоящее из описания поездов и пассажиров, перечисления станций. </w:t>
      </w:r>
      <w:r w:rsidR="00261B0C" w:rsidRPr="0095324B">
        <w:rPr>
          <w:rFonts w:ascii="Times New Roman" w:hAnsi="Times New Roman" w:cs="Times New Roman"/>
          <w:sz w:val="24"/>
          <w:szCs w:val="24"/>
        </w:rPr>
        <w:t xml:space="preserve">Последнее часто оказывается ритмизованным, что в одном из фрагментов </w:t>
      </w:r>
      <w:proofErr w:type="gramStart"/>
      <w:r w:rsidR="00261B0C" w:rsidRPr="0095324B">
        <w:rPr>
          <w:rFonts w:ascii="Times New Roman" w:hAnsi="Times New Roman" w:cs="Times New Roman"/>
          <w:sz w:val="24"/>
          <w:szCs w:val="24"/>
        </w:rPr>
        <w:t>замечает</w:t>
      </w:r>
      <w:proofErr w:type="gramEnd"/>
      <w:r w:rsidR="00E456F9" w:rsidRPr="0095324B">
        <w:rPr>
          <w:rFonts w:ascii="Times New Roman" w:hAnsi="Times New Roman" w:cs="Times New Roman"/>
          <w:sz w:val="24"/>
          <w:szCs w:val="24"/>
        </w:rPr>
        <w:t xml:space="preserve"> и сам</w:t>
      </w:r>
      <w:r w:rsidR="002D5144" w:rsidRPr="0095324B">
        <w:rPr>
          <w:rFonts w:ascii="Times New Roman" w:hAnsi="Times New Roman" w:cs="Times New Roman"/>
          <w:sz w:val="24"/>
          <w:szCs w:val="24"/>
        </w:rPr>
        <w:t xml:space="preserve"> автор-повествователь и добавляет метр</w:t>
      </w:r>
      <w:r w:rsidR="00E456F9" w:rsidRPr="0095324B">
        <w:rPr>
          <w:rFonts w:ascii="Times New Roman" w:hAnsi="Times New Roman" w:cs="Times New Roman"/>
          <w:sz w:val="24"/>
          <w:szCs w:val="24"/>
        </w:rPr>
        <w:t xml:space="preserve"> и даже рифму</w:t>
      </w:r>
      <w:r w:rsidR="002D5144" w:rsidRPr="0095324B">
        <w:rPr>
          <w:rFonts w:ascii="Times New Roman" w:hAnsi="Times New Roman" w:cs="Times New Roman"/>
          <w:sz w:val="24"/>
          <w:szCs w:val="24"/>
        </w:rPr>
        <w:t>: «Перечисление этих станций звучит как стихи. Рэп своего рода</w:t>
      </w:r>
      <w:r w:rsidR="002D5144" w:rsidRPr="00D84353">
        <w:rPr>
          <w:rFonts w:ascii="Times New Roman" w:hAnsi="Times New Roman" w:cs="Times New Roman"/>
          <w:sz w:val="24"/>
          <w:szCs w:val="24"/>
        </w:rPr>
        <w:t>.</w:t>
      </w:r>
    </w:p>
    <w:p w:rsidR="002D5144" w:rsidRPr="00D84353" w:rsidRDefault="002D5144" w:rsidP="000E6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353">
        <w:rPr>
          <w:rFonts w:ascii="Times New Roman" w:hAnsi="Times New Roman" w:cs="Times New Roman"/>
          <w:sz w:val="24"/>
          <w:szCs w:val="24"/>
        </w:rPr>
        <w:t xml:space="preserve">Депо </w:t>
      </w:r>
      <w:proofErr w:type="gramStart"/>
      <w:r w:rsidRPr="00D84353">
        <w:rPr>
          <w:rFonts w:ascii="Times New Roman" w:hAnsi="Times New Roman" w:cs="Times New Roman"/>
          <w:sz w:val="24"/>
          <w:szCs w:val="24"/>
        </w:rPr>
        <w:t>Луговая</w:t>
      </w:r>
      <w:proofErr w:type="gramEnd"/>
      <w:r w:rsidRPr="00D84353">
        <w:rPr>
          <w:rFonts w:ascii="Times New Roman" w:hAnsi="Times New Roman" w:cs="Times New Roman"/>
          <w:sz w:val="24"/>
          <w:szCs w:val="24"/>
        </w:rPr>
        <w:t xml:space="preserve"> Некрасовская</w:t>
      </w:r>
    </w:p>
    <w:p w:rsidR="002D5144" w:rsidRPr="00D84353" w:rsidRDefault="002D5144" w:rsidP="000E6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4353">
        <w:rPr>
          <w:rFonts w:ascii="Times New Roman" w:hAnsi="Times New Roman" w:cs="Times New Roman"/>
          <w:sz w:val="24"/>
          <w:szCs w:val="24"/>
        </w:rPr>
        <w:t>Трудовая</w:t>
      </w:r>
      <w:proofErr w:type="gramEnd"/>
      <w:r w:rsidRPr="00D84353">
        <w:rPr>
          <w:rFonts w:ascii="Times New Roman" w:hAnsi="Times New Roman" w:cs="Times New Roman"/>
          <w:sz w:val="24"/>
          <w:szCs w:val="24"/>
        </w:rPr>
        <w:t xml:space="preserve"> Морозки Турист</w:t>
      </w:r>
    </w:p>
    <w:p w:rsidR="002D5144" w:rsidRPr="00D84353" w:rsidRDefault="002D5144" w:rsidP="000E6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353">
        <w:rPr>
          <w:rFonts w:ascii="Times New Roman" w:hAnsi="Times New Roman" w:cs="Times New Roman"/>
          <w:sz w:val="24"/>
          <w:szCs w:val="24"/>
        </w:rPr>
        <w:t xml:space="preserve">Депо </w:t>
      </w:r>
      <w:proofErr w:type="gramStart"/>
      <w:r w:rsidRPr="00D84353">
        <w:rPr>
          <w:rFonts w:ascii="Times New Roman" w:hAnsi="Times New Roman" w:cs="Times New Roman"/>
          <w:sz w:val="24"/>
          <w:szCs w:val="24"/>
        </w:rPr>
        <w:t>Луговая</w:t>
      </w:r>
      <w:proofErr w:type="gramEnd"/>
      <w:r w:rsidRPr="00D84353">
        <w:rPr>
          <w:rFonts w:ascii="Times New Roman" w:hAnsi="Times New Roman" w:cs="Times New Roman"/>
          <w:sz w:val="24"/>
          <w:szCs w:val="24"/>
        </w:rPr>
        <w:t xml:space="preserve"> Некрасовская</w:t>
      </w:r>
    </w:p>
    <w:p w:rsidR="002D5144" w:rsidRPr="00D84353" w:rsidRDefault="002D5144" w:rsidP="000E6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4353">
        <w:rPr>
          <w:rFonts w:ascii="Times New Roman" w:hAnsi="Times New Roman" w:cs="Times New Roman"/>
          <w:sz w:val="24"/>
          <w:szCs w:val="24"/>
        </w:rPr>
        <w:t>Трудовая</w:t>
      </w:r>
      <w:proofErr w:type="gramEnd"/>
      <w:r w:rsidRPr="00D84353">
        <w:rPr>
          <w:rFonts w:ascii="Times New Roman" w:hAnsi="Times New Roman" w:cs="Times New Roman"/>
          <w:sz w:val="24"/>
          <w:szCs w:val="24"/>
        </w:rPr>
        <w:t xml:space="preserve"> Морозки Турист</w:t>
      </w:r>
    </w:p>
    <w:p w:rsidR="00261B0C" w:rsidRPr="00D84353" w:rsidRDefault="00261B0C" w:rsidP="000E670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353">
        <w:rPr>
          <w:rFonts w:ascii="Times New Roman" w:hAnsi="Times New Roman" w:cs="Times New Roman"/>
          <w:sz w:val="24"/>
          <w:szCs w:val="24"/>
        </w:rPr>
        <w:t>Слава РЖД! Слава РЖД!</w:t>
      </w:r>
    </w:p>
    <w:p w:rsidR="002D5144" w:rsidRPr="00BB64E2" w:rsidRDefault="002D5144" w:rsidP="000E6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353">
        <w:rPr>
          <w:rFonts w:ascii="Times New Roman" w:hAnsi="Times New Roman" w:cs="Times New Roman"/>
          <w:sz w:val="24"/>
          <w:szCs w:val="24"/>
        </w:rPr>
        <w:t>Депо</w:t>
      </w:r>
      <w:r w:rsidRPr="00BB64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4353">
        <w:rPr>
          <w:rFonts w:ascii="Times New Roman" w:hAnsi="Times New Roman" w:cs="Times New Roman"/>
          <w:sz w:val="24"/>
          <w:szCs w:val="24"/>
        </w:rPr>
        <w:t>Луговая</w:t>
      </w:r>
      <w:proofErr w:type="gramEnd"/>
      <w:r w:rsidRPr="00BB64E2">
        <w:rPr>
          <w:rFonts w:ascii="Times New Roman" w:hAnsi="Times New Roman" w:cs="Times New Roman"/>
          <w:sz w:val="24"/>
          <w:szCs w:val="24"/>
        </w:rPr>
        <w:t xml:space="preserve"> </w:t>
      </w:r>
      <w:r w:rsidRPr="00D84353">
        <w:rPr>
          <w:rFonts w:ascii="Times New Roman" w:hAnsi="Times New Roman" w:cs="Times New Roman"/>
          <w:sz w:val="24"/>
          <w:szCs w:val="24"/>
        </w:rPr>
        <w:t>Некрасовская</w:t>
      </w:r>
    </w:p>
    <w:p w:rsidR="002D5144" w:rsidRPr="0054134F" w:rsidRDefault="002D5144" w:rsidP="000E6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353">
        <w:rPr>
          <w:rFonts w:ascii="Times New Roman" w:hAnsi="Times New Roman" w:cs="Times New Roman"/>
          <w:sz w:val="24"/>
          <w:szCs w:val="24"/>
          <w:lang w:val="en-US"/>
        </w:rPr>
        <w:t>Railways</w:t>
      </w:r>
      <w:r w:rsidRPr="00BB64E2">
        <w:rPr>
          <w:rFonts w:ascii="Times New Roman" w:hAnsi="Times New Roman" w:cs="Times New Roman"/>
          <w:sz w:val="24"/>
          <w:szCs w:val="24"/>
        </w:rPr>
        <w:t xml:space="preserve"> </w:t>
      </w:r>
      <w:r w:rsidRPr="00D84353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Pr="00BB64E2">
        <w:rPr>
          <w:rFonts w:ascii="Times New Roman" w:hAnsi="Times New Roman" w:cs="Times New Roman"/>
          <w:sz w:val="24"/>
          <w:szCs w:val="24"/>
        </w:rPr>
        <w:t xml:space="preserve"> </w:t>
      </w:r>
      <w:r w:rsidRPr="00D84353">
        <w:rPr>
          <w:rFonts w:ascii="Times New Roman" w:hAnsi="Times New Roman" w:cs="Times New Roman"/>
          <w:sz w:val="24"/>
          <w:szCs w:val="24"/>
          <w:lang w:val="en-US"/>
        </w:rPr>
        <w:t>dead</w:t>
      </w:r>
      <w:r w:rsidRPr="00BB64E2">
        <w:rPr>
          <w:rFonts w:ascii="Times New Roman" w:hAnsi="Times New Roman" w:cs="Times New Roman"/>
          <w:sz w:val="24"/>
          <w:szCs w:val="24"/>
        </w:rPr>
        <w:t xml:space="preserve">! </w:t>
      </w:r>
      <w:r w:rsidRPr="00D84353">
        <w:rPr>
          <w:rFonts w:ascii="Times New Roman" w:hAnsi="Times New Roman" w:cs="Times New Roman"/>
          <w:sz w:val="24"/>
          <w:szCs w:val="24"/>
          <w:lang w:val="en-US"/>
        </w:rPr>
        <w:t>Railways</w:t>
      </w:r>
      <w:r w:rsidRPr="0054134F">
        <w:rPr>
          <w:rFonts w:ascii="Times New Roman" w:hAnsi="Times New Roman" w:cs="Times New Roman"/>
          <w:sz w:val="24"/>
          <w:szCs w:val="24"/>
        </w:rPr>
        <w:t xml:space="preserve"> </w:t>
      </w:r>
      <w:r w:rsidRPr="00D84353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Pr="0054134F">
        <w:rPr>
          <w:rFonts w:ascii="Times New Roman" w:hAnsi="Times New Roman" w:cs="Times New Roman"/>
          <w:sz w:val="24"/>
          <w:szCs w:val="24"/>
        </w:rPr>
        <w:t xml:space="preserve"> </w:t>
      </w:r>
      <w:r w:rsidRPr="00D84353">
        <w:rPr>
          <w:rFonts w:ascii="Times New Roman" w:hAnsi="Times New Roman" w:cs="Times New Roman"/>
          <w:sz w:val="24"/>
          <w:szCs w:val="24"/>
          <w:lang w:val="en-US"/>
        </w:rPr>
        <w:t>dead</w:t>
      </w:r>
      <w:r w:rsidRPr="0054134F">
        <w:rPr>
          <w:rFonts w:ascii="Times New Roman" w:hAnsi="Times New Roman" w:cs="Times New Roman"/>
          <w:sz w:val="24"/>
          <w:szCs w:val="24"/>
        </w:rPr>
        <w:t>!</w:t>
      </w:r>
    </w:p>
    <w:p w:rsidR="002D5144" w:rsidRPr="00D84353" w:rsidRDefault="00261B0C" w:rsidP="000E6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4353">
        <w:rPr>
          <w:rFonts w:ascii="Times New Roman" w:hAnsi="Times New Roman" w:cs="Times New Roman"/>
          <w:sz w:val="24"/>
          <w:szCs w:val="24"/>
        </w:rPr>
        <w:t>Трудовая</w:t>
      </w:r>
      <w:proofErr w:type="gramEnd"/>
      <w:r w:rsidRPr="00D84353">
        <w:rPr>
          <w:rFonts w:ascii="Times New Roman" w:hAnsi="Times New Roman" w:cs="Times New Roman"/>
          <w:sz w:val="24"/>
          <w:szCs w:val="24"/>
        </w:rPr>
        <w:t xml:space="preserve"> Морозки Турист»</w:t>
      </w:r>
      <w:r w:rsidR="0095324B">
        <w:rPr>
          <w:rFonts w:ascii="Times New Roman" w:hAnsi="Times New Roman" w:cs="Times New Roman"/>
          <w:sz w:val="24"/>
          <w:szCs w:val="24"/>
        </w:rPr>
        <w:t xml:space="preserve"> </w:t>
      </w:r>
      <w:r w:rsidR="0054134F">
        <w:rPr>
          <w:rFonts w:ascii="Times New Roman" w:hAnsi="Times New Roman" w:cs="Times New Roman"/>
          <w:sz w:val="24"/>
          <w:szCs w:val="24"/>
        </w:rPr>
        <w:t>[Данилов:</w:t>
      </w:r>
      <w:r w:rsidR="0095324B" w:rsidRPr="00135B4C">
        <w:rPr>
          <w:rFonts w:ascii="Times New Roman" w:hAnsi="Times New Roman" w:cs="Times New Roman"/>
          <w:sz w:val="24"/>
          <w:szCs w:val="24"/>
        </w:rPr>
        <w:t xml:space="preserve"> 127]</w:t>
      </w:r>
      <w:r w:rsidRPr="00135B4C">
        <w:rPr>
          <w:rFonts w:ascii="Times New Roman" w:hAnsi="Times New Roman" w:cs="Times New Roman"/>
          <w:sz w:val="24"/>
          <w:szCs w:val="24"/>
        </w:rPr>
        <w:t>.</w:t>
      </w:r>
    </w:p>
    <w:p w:rsidR="00F34723" w:rsidRDefault="00F34723" w:rsidP="000E670E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24B">
        <w:rPr>
          <w:rFonts w:ascii="Times New Roman" w:hAnsi="Times New Roman" w:cs="Times New Roman"/>
          <w:sz w:val="24"/>
          <w:szCs w:val="24"/>
        </w:rPr>
        <w:t>Терапевтическое путешествие пустыми поездами</w:t>
      </w:r>
      <w:r w:rsidR="00FC508E" w:rsidRPr="0095324B">
        <w:rPr>
          <w:rFonts w:ascii="Times New Roman" w:hAnsi="Times New Roman" w:cs="Times New Roman"/>
          <w:sz w:val="24"/>
          <w:szCs w:val="24"/>
        </w:rPr>
        <w:t>,</w:t>
      </w:r>
      <w:r w:rsidRPr="0095324B">
        <w:rPr>
          <w:rFonts w:ascii="Times New Roman" w:hAnsi="Times New Roman" w:cs="Times New Roman"/>
          <w:sz w:val="24"/>
          <w:szCs w:val="24"/>
        </w:rPr>
        <w:t xml:space="preserve"> таким образом</w:t>
      </w:r>
      <w:r w:rsidR="00FC508E" w:rsidRPr="0095324B">
        <w:rPr>
          <w:rFonts w:ascii="Times New Roman" w:hAnsi="Times New Roman" w:cs="Times New Roman"/>
          <w:sz w:val="24"/>
          <w:szCs w:val="24"/>
        </w:rPr>
        <w:t>,</w:t>
      </w:r>
      <w:r w:rsidRPr="0095324B">
        <w:rPr>
          <w:rFonts w:ascii="Times New Roman" w:hAnsi="Times New Roman" w:cs="Times New Roman"/>
          <w:sz w:val="24"/>
          <w:szCs w:val="24"/>
        </w:rPr>
        <w:t xml:space="preserve"> </w:t>
      </w:r>
      <w:r w:rsidR="00E456F9" w:rsidRPr="0095324B">
        <w:rPr>
          <w:rFonts w:ascii="Times New Roman" w:hAnsi="Times New Roman" w:cs="Times New Roman"/>
          <w:sz w:val="24"/>
          <w:szCs w:val="24"/>
        </w:rPr>
        <w:t>для героя-повествователя оборачивается</w:t>
      </w:r>
      <w:r w:rsidRPr="0095324B">
        <w:rPr>
          <w:rFonts w:ascii="Times New Roman" w:hAnsi="Times New Roman" w:cs="Times New Roman"/>
          <w:sz w:val="24"/>
          <w:szCs w:val="24"/>
        </w:rPr>
        <w:t xml:space="preserve"> путешествием по собственному сознанию. </w:t>
      </w:r>
      <w:r w:rsidR="00E456F9" w:rsidRPr="0095324B">
        <w:rPr>
          <w:rFonts w:ascii="Times New Roman" w:hAnsi="Times New Roman" w:cs="Times New Roman"/>
          <w:sz w:val="24"/>
          <w:szCs w:val="24"/>
        </w:rPr>
        <w:t>Однако узнаваемая р</w:t>
      </w:r>
      <w:r w:rsidRPr="0095324B">
        <w:rPr>
          <w:rFonts w:ascii="Times New Roman" w:hAnsi="Times New Roman" w:cs="Times New Roman"/>
          <w:sz w:val="24"/>
          <w:szCs w:val="24"/>
        </w:rPr>
        <w:t xml:space="preserve">омантическая концепция пейзажа души </w:t>
      </w:r>
      <w:proofErr w:type="gramStart"/>
      <w:r w:rsidRPr="0095324B">
        <w:rPr>
          <w:rFonts w:ascii="Times New Roman" w:hAnsi="Times New Roman" w:cs="Times New Roman"/>
          <w:sz w:val="24"/>
          <w:szCs w:val="24"/>
        </w:rPr>
        <w:t>трансформируется в осмыс</w:t>
      </w:r>
      <w:r w:rsidR="001A7BB0">
        <w:rPr>
          <w:rFonts w:ascii="Times New Roman" w:hAnsi="Times New Roman" w:cs="Times New Roman"/>
          <w:sz w:val="24"/>
          <w:szCs w:val="24"/>
        </w:rPr>
        <w:t xml:space="preserve">ление человеком собственного Я. </w:t>
      </w:r>
      <w:r w:rsidRPr="0095324B">
        <w:rPr>
          <w:rFonts w:ascii="Times New Roman" w:hAnsi="Times New Roman" w:cs="Times New Roman"/>
          <w:sz w:val="24"/>
          <w:szCs w:val="24"/>
        </w:rPr>
        <w:t xml:space="preserve">Перед читателем </w:t>
      </w:r>
      <w:r w:rsidR="00E456F9" w:rsidRPr="0095324B">
        <w:rPr>
          <w:rFonts w:ascii="Times New Roman" w:hAnsi="Times New Roman" w:cs="Times New Roman"/>
          <w:sz w:val="24"/>
          <w:szCs w:val="24"/>
        </w:rPr>
        <w:t>предстает</w:t>
      </w:r>
      <w:proofErr w:type="gramEnd"/>
      <w:r w:rsidR="00E456F9" w:rsidRPr="0095324B">
        <w:rPr>
          <w:rFonts w:ascii="Times New Roman" w:hAnsi="Times New Roman" w:cs="Times New Roman"/>
          <w:sz w:val="24"/>
          <w:szCs w:val="24"/>
        </w:rPr>
        <w:t xml:space="preserve"> </w:t>
      </w:r>
      <w:r w:rsidRPr="0095324B">
        <w:rPr>
          <w:rFonts w:ascii="Times New Roman" w:hAnsi="Times New Roman" w:cs="Times New Roman"/>
          <w:sz w:val="24"/>
          <w:szCs w:val="24"/>
        </w:rPr>
        <w:t xml:space="preserve">все та же гоголевская дорога, но </w:t>
      </w:r>
      <w:r w:rsidR="00E456F9" w:rsidRPr="0095324B">
        <w:rPr>
          <w:rFonts w:ascii="Times New Roman" w:hAnsi="Times New Roman" w:cs="Times New Roman"/>
          <w:sz w:val="24"/>
          <w:szCs w:val="24"/>
        </w:rPr>
        <w:t xml:space="preserve">это </w:t>
      </w:r>
      <w:r w:rsidRPr="0095324B">
        <w:rPr>
          <w:rFonts w:ascii="Times New Roman" w:hAnsi="Times New Roman" w:cs="Times New Roman"/>
          <w:sz w:val="24"/>
          <w:szCs w:val="24"/>
        </w:rPr>
        <w:t>уже</w:t>
      </w:r>
      <w:r w:rsidR="00E456F9" w:rsidRPr="0095324B">
        <w:rPr>
          <w:rFonts w:ascii="Times New Roman" w:hAnsi="Times New Roman" w:cs="Times New Roman"/>
          <w:sz w:val="24"/>
          <w:szCs w:val="24"/>
        </w:rPr>
        <w:t xml:space="preserve"> путь не</w:t>
      </w:r>
      <w:r w:rsidRPr="0095324B">
        <w:rPr>
          <w:rFonts w:ascii="Times New Roman" w:hAnsi="Times New Roman" w:cs="Times New Roman"/>
          <w:sz w:val="24"/>
          <w:szCs w:val="24"/>
        </w:rPr>
        <w:t xml:space="preserve"> дельца, а созидателя</w:t>
      </w:r>
      <w:r w:rsidR="00E456F9" w:rsidRPr="0095324B">
        <w:rPr>
          <w:rFonts w:ascii="Times New Roman" w:hAnsi="Times New Roman" w:cs="Times New Roman"/>
          <w:sz w:val="24"/>
          <w:szCs w:val="24"/>
        </w:rPr>
        <w:t xml:space="preserve">, художника. И </w:t>
      </w:r>
      <w:proofErr w:type="gramStart"/>
      <w:r w:rsidR="00E456F9" w:rsidRPr="0095324B">
        <w:rPr>
          <w:rFonts w:ascii="Times New Roman" w:hAnsi="Times New Roman" w:cs="Times New Roman"/>
          <w:sz w:val="24"/>
          <w:szCs w:val="24"/>
        </w:rPr>
        <w:t>само движение</w:t>
      </w:r>
      <w:proofErr w:type="gramEnd"/>
      <w:r w:rsidR="00E456F9" w:rsidRPr="0095324B"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Pr="0095324B">
        <w:rPr>
          <w:rFonts w:ascii="Times New Roman" w:hAnsi="Times New Roman" w:cs="Times New Roman"/>
          <w:sz w:val="24"/>
          <w:szCs w:val="24"/>
        </w:rPr>
        <w:t xml:space="preserve"> не для </w:t>
      </w:r>
      <w:r w:rsidRPr="00D84353">
        <w:rPr>
          <w:rFonts w:ascii="Times New Roman" w:hAnsi="Times New Roman" w:cs="Times New Roman"/>
          <w:sz w:val="24"/>
          <w:szCs w:val="24"/>
        </w:rPr>
        <w:t xml:space="preserve">испытания души, </w:t>
      </w:r>
      <w:r w:rsidR="00E456F9" w:rsidRPr="00D84353">
        <w:rPr>
          <w:rFonts w:ascii="Times New Roman" w:hAnsi="Times New Roman" w:cs="Times New Roman"/>
          <w:sz w:val="24"/>
          <w:szCs w:val="24"/>
        </w:rPr>
        <w:t>но</w:t>
      </w:r>
      <w:r w:rsidRPr="00D84353">
        <w:rPr>
          <w:rFonts w:ascii="Times New Roman" w:hAnsi="Times New Roman" w:cs="Times New Roman"/>
          <w:sz w:val="24"/>
          <w:szCs w:val="24"/>
        </w:rPr>
        <w:t xml:space="preserve"> для ее смирения</w:t>
      </w:r>
      <w:r w:rsidR="00293F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3F14" w:rsidRPr="00135B4C">
        <w:rPr>
          <w:rFonts w:ascii="Times New Roman" w:hAnsi="Times New Roman" w:cs="Times New Roman"/>
          <w:sz w:val="24"/>
          <w:szCs w:val="24"/>
        </w:rPr>
        <w:t>метанойи</w:t>
      </w:r>
      <w:proofErr w:type="spellEnd"/>
      <w:r w:rsidRPr="00D84353">
        <w:rPr>
          <w:rFonts w:ascii="Times New Roman" w:hAnsi="Times New Roman" w:cs="Times New Roman"/>
          <w:sz w:val="24"/>
          <w:szCs w:val="24"/>
        </w:rPr>
        <w:t>:</w:t>
      </w:r>
      <w:r w:rsidR="00D832F5" w:rsidRPr="00D84353">
        <w:rPr>
          <w:rFonts w:ascii="Times New Roman" w:hAnsi="Times New Roman" w:cs="Times New Roman"/>
          <w:sz w:val="24"/>
          <w:szCs w:val="24"/>
        </w:rPr>
        <w:t xml:space="preserve"> </w:t>
      </w:r>
      <w:r w:rsidRPr="00D84353">
        <w:rPr>
          <w:rFonts w:ascii="Times New Roman" w:hAnsi="Times New Roman" w:cs="Times New Roman"/>
          <w:sz w:val="24"/>
          <w:szCs w:val="24"/>
        </w:rPr>
        <w:t>«</w:t>
      </w:r>
      <w:r w:rsidR="005A4B98">
        <w:rPr>
          <w:rFonts w:ascii="Times New Roman" w:hAnsi="Times New Roman" w:cs="Times New Roman"/>
          <w:sz w:val="24"/>
          <w:szCs w:val="24"/>
        </w:rPr>
        <w:t>Мама, покойся с миром. Прости, что я тебя огорчал, но так было надо, так устроена наша так называемая жизнь. Думаю, что ты на меня уже не сердишься</w:t>
      </w:r>
      <w:r w:rsidRPr="00D84353">
        <w:rPr>
          <w:rFonts w:ascii="Times New Roman" w:hAnsi="Times New Roman" w:cs="Times New Roman"/>
          <w:sz w:val="24"/>
          <w:szCs w:val="24"/>
        </w:rPr>
        <w:t>»</w:t>
      </w:r>
      <w:r w:rsidR="005A4B98">
        <w:rPr>
          <w:rFonts w:ascii="Times New Roman" w:hAnsi="Times New Roman" w:cs="Times New Roman"/>
          <w:sz w:val="24"/>
          <w:szCs w:val="24"/>
        </w:rPr>
        <w:t xml:space="preserve"> </w:t>
      </w:r>
      <w:r w:rsidR="005A4B98" w:rsidRPr="00135B4C">
        <w:rPr>
          <w:rFonts w:ascii="Times New Roman" w:hAnsi="Times New Roman" w:cs="Times New Roman"/>
          <w:sz w:val="24"/>
          <w:szCs w:val="24"/>
        </w:rPr>
        <w:t>[</w:t>
      </w:r>
      <w:r w:rsidR="0054134F">
        <w:rPr>
          <w:rFonts w:ascii="Times New Roman" w:hAnsi="Times New Roman" w:cs="Times New Roman"/>
          <w:sz w:val="24"/>
          <w:szCs w:val="24"/>
        </w:rPr>
        <w:t>Данилов:</w:t>
      </w:r>
      <w:r w:rsidR="005A4B98">
        <w:rPr>
          <w:rFonts w:ascii="Times New Roman" w:hAnsi="Times New Roman" w:cs="Times New Roman"/>
          <w:sz w:val="24"/>
          <w:szCs w:val="24"/>
        </w:rPr>
        <w:t xml:space="preserve"> 188</w:t>
      </w:r>
      <w:r w:rsidR="005A4B98" w:rsidRPr="00135B4C">
        <w:rPr>
          <w:rFonts w:ascii="Times New Roman" w:hAnsi="Times New Roman" w:cs="Times New Roman"/>
          <w:sz w:val="24"/>
          <w:szCs w:val="24"/>
        </w:rPr>
        <w:t>]</w:t>
      </w:r>
      <w:r w:rsidR="00D832F5" w:rsidRPr="00D84353">
        <w:rPr>
          <w:rFonts w:ascii="Times New Roman" w:hAnsi="Times New Roman" w:cs="Times New Roman"/>
          <w:sz w:val="24"/>
          <w:szCs w:val="24"/>
        </w:rPr>
        <w:t>.</w:t>
      </w:r>
      <w:r w:rsidR="00BE66D2" w:rsidRPr="00D843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6D0" w:rsidRPr="005F06D0" w:rsidRDefault="005F06D0" w:rsidP="000E67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6D0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46398F" w:rsidRDefault="0046398F" w:rsidP="000E67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2C0">
        <w:rPr>
          <w:rFonts w:ascii="Times New Roman" w:hAnsi="Times New Roman" w:cs="Times New Roman"/>
          <w:i/>
          <w:sz w:val="24"/>
          <w:szCs w:val="24"/>
        </w:rPr>
        <w:t xml:space="preserve">Данилов Д.А. </w:t>
      </w:r>
      <w:r>
        <w:rPr>
          <w:rFonts w:ascii="Times New Roman" w:hAnsi="Times New Roman" w:cs="Times New Roman"/>
          <w:sz w:val="24"/>
          <w:szCs w:val="24"/>
        </w:rPr>
        <w:t>Пустые поезда 2022 года. М</w:t>
      </w:r>
      <w:r w:rsidR="000A31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2023.</w:t>
      </w:r>
    </w:p>
    <w:p w:rsidR="00E84268" w:rsidRDefault="00473AD8" w:rsidP="000E67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2C0">
        <w:rPr>
          <w:rFonts w:ascii="Times New Roman" w:hAnsi="Times New Roman" w:cs="Times New Roman"/>
          <w:i/>
          <w:sz w:val="24"/>
          <w:szCs w:val="24"/>
        </w:rPr>
        <w:t>Лотман Ю.М.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Автокоммуникация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«Я» и «Другой» как адресаты (О двух моделях коммуникации в системе культуры) //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миосфера</w:t>
      </w:r>
      <w:proofErr w:type="spellEnd"/>
      <w:r>
        <w:rPr>
          <w:rFonts w:ascii="Times New Roman" w:hAnsi="Times New Roman" w:cs="Times New Roman"/>
          <w:sz w:val="24"/>
          <w:szCs w:val="24"/>
        </w:rPr>
        <w:t>. СПб</w:t>
      </w:r>
      <w:proofErr w:type="gramStart"/>
      <w:r w:rsidR="000A31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>
        <w:rPr>
          <w:rFonts w:ascii="Times New Roman" w:hAnsi="Times New Roman" w:cs="Times New Roman"/>
          <w:sz w:val="24"/>
          <w:szCs w:val="24"/>
        </w:rPr>
        <w:t>2000.</w:t>
      </w:r>
    </w:p>
    <w:p w:rsidR="0046398F" w:rsidRDefault="0046398F" w:rsidP="000E67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2C0">
        <w:rPr>
          <w:rFonts w:ascii="Times New Roman" w:hAnsi="Times New Roman" w:cs="Times New Roman"/>
          <w:i/>
          <w:sz w:val="24"/>
          <w:szCs w:val="24"/>
        </w:rPr>
        <w:t>Немиров М.М.</w:t>
      </w:r>
      <w:r>
        <w:rPr>
          <w:rFonts w:ascii="Times New Roman" w:hAnsi="Times New Roman" w:cs="Times New Roman"/>
          <w:sz w:val="24"/>
          <w:szCs w:val="24"/>
        </w:rPr>
        <w:t xml:space="preserve"> Некоторые соображения товарищей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Осумбезу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// Данилов Д.А. Черный и Зеленый. СПб</w:t>
      </w:r>
      <w:proofErr w:type="gramStart"/>
      <w:r w:rsidR="000A31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2004. </w:t>
      </w:r>
      <w:r w:rsidR="005313C9">
        <w:rPr>
          <w:rFonts w:ascii="Times New Roman" w:hAnsi="Times New Roman" w:cs="Times New Roman"/>
          <w:sz w:val="24"/>
          <w:szCs w:val="24"/>
        </w:rPr>
        <w:t>С. 6</w:t>
      </w:r>
      <w:r w:rsidR="005313C9" w:rsidRPr="00D84353">
        <w:rPr>
          <w:rFonts w:ascii="Times New Roman" w:hAnsi="Times New Roman" w:cs="Times New Roman"/>
          <w:sz w:val="24"/>
          <w:szCs w:val="24"/>
        </w:rPr>
        <w:t>–</w:t>
      </w:r>
      <w:r w:rsidR="005313C9">
        <w:rPr>
          <w:rFonts w:ascii="Times New Roman" w:hAnsi="Times New Roman" w:cs="Times New Roman"/>
          <w:sz w:val="24"/>
          <w:szCs w:val="24"/>
        </w:rPr>
        <w:t>8.</w:t>
      </w:r>
    </w:p>
    <w:p w:rsidR="003774FA" w:rsidRPr="00FB2315" w:rsidRDefault="00FB2315" w:rsidP="000E67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2315">
        <w:rPr>
          <w:rFonts w:ascii="Times New Roman" w:hAnsi="Times New Roman" w:cs="Times New Roman"/>
          <w:i/>
          <w:sz w:val="24"/>
          <w:szCs w:val="24"/>
        </w:rPr>
        <w:t>Х</w:t>
      </w:r>
      <w:r w:rsidRPr="00FB2315">
        <w:rPr>
          <w:rFonts w:ascii="Times New Roman" w:hAnsi="Times New Roman" w:cs="Times New Roman"/>
          <w:i/>
          <w:sz w:val="24"/>
          <w:szCs w:val="24"/>
        </w:rPr>
        <w:t>ёйзинга</w:t>
      </w:r>
      <w:proofErr w:type="spellEnd"/>
      <w:r w:rsidRPr="00FB2315">
        <w:rPr>
          <w:rFonts w:ascii="Times New Roman" w:hAnsi="Times New Roman" w:cs="Times New Roman"/>
          <w:i/>
          <w:sz w:val="24"/>
          <w:szCs w:val="24"/>
        </w:rPr>
        <w:t xml:space="preserve"> 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Homo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ludens</w:t>
      </w:r>
      <w:proofErr w:type="spellEnd"/>
      <w:r>
        <w:rPr>
          <w:rFonts w:ascii="Times New Roman" w:hAnsi="Times New Roman" w:cs="Times New Roman"/>
          <w:sz w:val="24"/>
          <w:szCs w:val="24"/>
        </w:rPr>
        <w:t>. Человек играющий. СПб</w:t>
      </w:r>
      <w:proofErr w:type="gramStart"/>
      <w:r w:rsidR="000A31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>
        <w:rPr>
          <w:rFonts w:ascii="Times New Roman" w:hAnsi="Times New Roman" w:cs="Times New Roman"/>
          <w:sz w:val="24"/>
          <w:szCs w:val="24"/>
        </w:rPr>
        <w:t>2022.</w:t>
      </w:r>
    </w:p>
    <w:sectPr w:rsidR="003774FA" w:rsidRPr="00FB2315" w:rsidSect="00D8435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23"/>
    <w:rsid w:val="00014F13"/>
    <w:rsid w:val="00021B3B"/>
    <w:rsid w:val="00072F48"/>
    <w:rsid w:val="000A318F"/>
    <w:rsid w:val="000E670E"/>
    <w:rsid w:val="000F5892"/>
    <w:rsid w:val="00135B4C"/>
    <w:rsid w:val="001A7BB0"/>
    <w:rsid w:val="001F3D8B"/>
    <w:rsid w:val="0022562C"/>
    <w:rsid w:val="00254B4A"/>
    <w:rsid w:val="00261B0C"/>
    <w:rsid w:val="00265ABD"/>
    <w:rsid w:val="00293F14"/>
    <w:rsid w:val="002D5144"/>
    <w:rsid w:val="003501DD"/>
    <w:rsid w:val="00353984"/>
    <w:rsid w:val="003774FA"/>
    <w:rsid w:val="00395AC1"/>
    <w:rsid w:val="003B62C0"/>
    <w:rsid w:val="00443547"/>
    <w:rsid w:val="0046398F"/>
    <w:rsid w:val="00473AD8"/>
    <w:rsid w:val="004F3B95"/>
    <w:rsid w:val="00512954"/>
    <w:rsid w:val="00521A07"/>
    <w:rsid w:val="005313C9"/>
    <w:rsid w:val="005345C3"/>
    <w:rsid w:val="00540A3C"/>
    <w:rsid w:val="0054134F"/>
    <w:rsid w:val="0054190B"/>
    <w:rsid w:val="00570C58"/>
    <w:rsid w:val="005A3DA1"/>
    <w:rsid w:val="005A4B98"/>
    <w:rsid w:val="005B1941"/>
    <w:rsid w:val="005F06D0"/>
    <w:rsid w:val="006D5A82"/>
    <w:rsid w:val="006E78BC"/>
    <w:rsid w:val="006F4E24"/>
    <w:rsid w:val="0070327E"/>
    <w:rsid w:val="00792293"/>
    <w:rsid w:val="007A212A"/>
    <w:rsid w:val="007A2A11"/>
    <w:rsid w:val="007B3A64"/>
    <w:rsid w:val="007E6ADB"/>
    <w:rsid w:val="00820370"/>
    <w:rsid w:val="008879A6"/>
    <w:rsid w:val="008A7184"/>
    <w:rsid w:val="008C1244"/>
    <w:rsid w:val="0095324B"/>
    <w:rsid w:val="00997BF8"/>
    <w:rsid w:val="009A2CE1"/>
    <w:rsid w:val="009D0119"/>
    <w:rsid w:val="00A84A51"/>
    <w:rsid w:val="00B5742E"/>
    <w:rsid w:val="00BA53C9"/>
    <w:rsid w:val="00BB4962"/>
    <w:rsid w:val="00BB64E2"/>
    <w:rsid w:val="00BC32A3"/>
    <w:rsid w:val="00BE66D2"/>
    <w:rsid w:val="00C765FA"/>
    <w:rsid w:val="00CA031F"/>
    <w:rsid w:val="00D62B1B"/>
    <w:rsid w:val="00D832F5"/>
    <w:rsid w:val="00D84353"/>
    <w:rsid w:val="00D9519A"/>
    <w:rsid w:val="00DA6E02"/>
    <w:rsid w:val="00DD5570"/>
    <w:rsid w:val="00DF027D"/>
    <w:rsid w:val="00DF608A"/>
    <w:rsid w:val="00E456F9"/>
    <w:rsid w:val="00E558C8"/>
    <w:rsid w:val="00E84268"/>
    <w:rsid w:val="00E94ABA"/>
    <w:rsid w:val="00EC6BBA"/>
    <w:rsid w:val="00EE0934"/>
    <w:rsid w:val="00EE1170"/>
    <w:rsid w:val="00F112CA"/>
    <w:rsid w:val="00F34723"/>
    <w:rsid w:val="00F42D90"/>
    <w:rsid w:val="00F60195"/>
    <w:rsid w:val="00F70404"/>
    <w:rsid w:val="00FB2315"/>
    <w:rsid w:val="00FC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EC40D-17F4-4F93-9BF5-543190084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776</Words>
  <Characters>5222</Characters>
  <Application>Microsoft Office Word</Application>
  <DocSecurity>0</DocSecurity>
  <Lines>91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DARYA</dc:creator>
  <cp:lastModifiedBy>DARYA</cp:lastModifiedBy>
  <cp:revision>13</cp:revision>
  <dcterms:created xsi:type="dcterms:W3CDTF">2025-03-01T10:43:00Z</dcterms:created>
  <dcterms:modified xsi:type="dcterms:W3CDTF">2025-03-05T16:27:00Z</dcterms:modified>
</cp:coreProperties>
</file>