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5C4B6" w14:textId="77777777" w:rsidR="005E61EF" w:rsidRPr="00442FE7" w:rsidRDefault="005E61EF" w:rsidP="005E61E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Феномен «двойного» убийства Симеона Мстиславича Вяземского в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новоторжской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трагедии</w:t>
      </w:r>
      <w:r w:rsidRPr="00442F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BE81C96" w14:textId="77777777" w:rsidR="005E61EF" w:rsidRPr="00442FE7" w:rsidRDefault="005E61EF" w:rsidP="005E61EF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42F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Евдокимова Елизавета Николаевна</w:t>
      </w:r>
    </w:p>
    <w:p w14:paraId="629D6F3F" w14:textId="77777777" w:rsidR="005E61EF" w:rsidRPr="00442FE7" w:rsidRDefault="005E61EF" w:rsidP="005E61EF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42FE7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4CC1AC09" w14:textId="77777777" w:rsidR="005E61EF" w:rsidRPr="00442FE7" w:rsidRDefault="005E61EF" w:rsidP="005E61EF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42FE7">
        <w:rPr>
          <w:rFonts w:ascii="Times New Roman" w:hAnsi="Times New Roman" w:cs="Times New Roman"/>
          <w:i/>
          <w:iCs/>
          <w:sz w:val="24"/>
          <w:szCs w:val="24"/>
        </w:rPr>
        <w:t xml:space="preserve">Московский государственный университет имени </w:t>
      </w:r>
      <w:proofErr w:type="spellStart"/>
      <w:r w:rsidRPr="00442FE7">
        <w:rPr>
          <w:rFonts w:ascii="Times New Roman" w:hAnsi="Times New Roman" w:cs="Times New Roman"/>
          <w:i/>
          <w:iCs/>
          <w:sz w:val="24"/>
          <w:szCs w:val="24"/>
        </w:rPr>
        <w:t>М.В.Ломоносова</w:t>
      </w:r>
      <w:proofErr w:type="spellEnd"/>
      <w:r w:rsidRPr="00442FE7">
        <w:rPr>
          <w:rFonts w:ascii="Times New Roman" w:hAnsi="Times New Roman" w:cs="Times New Roman"/>
          <w:i/>
          <w:iCs/>
          <w:sz w:val="24"/>
          <w:szCs w:val="24"/>
        </w:rPr>
        <w:t>, филологический факультет, Москва, Россия</w:t>
      </w:r>
    </w:p>
    <w:p w14:paraId="3CF1C18B" w14:textId="77777777" w:rsidR="005E61EF" w:rsidRPr="001F39EC" w:rsidRDefault="005E61EF" w:rsidP="005E61E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31A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F39EC">
        <w:rPr>
          <w:rFonts w:ascii="Times New Roman" w:hAnsi="Times New Roman" w:cs="Times New Roman"/>
          <w:sz w:val="24"/>
          <w:szCs w:val="24"/>
        </w:rPr>
        <w:t>–</w:t>
      </w:r>
      <w:r w:rsidRPr="009831A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F39EC">
        <w:rPr>
          <w:rFonts w:ascii="Times New Roman" w:hAnsi="Times New Roman" w:cs="Times New Roman"/>
          <w:sz w:val="24"/>
          <w:szCs w:val="24"/>
        </w:rPr>
        <w:t xml:space="preserve">: </w:t>
      </w:r>
      <w:r w:rsidRPr="00D52243">
        <w:rPr>
          <w:rFonts w:ascii="Times New Roman" w:hAnsi="Times New Roman" w:cs="Times New Roman"/>
          <w:sz w:val="24"/>
          <w:szCs w:val="24"/>
        </w:rPr>
        <w:t>lizaevdokimova0103@mail.ru</w:t>
      </w:r>
    </w:p>
    <w:p w14:paraId="219AB708" w14:textId="57E2D12B" w:rsidR="005E61EF" w:rsidRDefault="005E61EF" w:rsidP="00080C9B">
      <w:pPr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Новоторжская трагедия – сюжет Новгородской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летописи, согласно которому Юрий Смоленский убивает Симеона Вяземского и его жену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Ульянию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после неудачной попытки завоевать сердце княгини. Одной из особенностей текста является то, что о расправе над </w:t>
      </w:r>
      <w:r w:rsidR="00F90CA6">
        <w:rPr>
          <w:rFonts w:ascii="Times New Roman" w:hAnsi="Times New Roman" w:cs="Times New Roman"/>
          <w:sz w:val="24"/>
          <w:szCs w:val="24"/>
        </w:rPr>
        <w:t>мужем</w:t>
      </w:r>
      <w:r>
        <w:rPr>
          <w:rFonts w:ascii="Times New Roman" w:hAnsi="Times New Roman" w:cs="Times New Roman"/>
          <w:sz w:val="24"/>
          <w:szCs w:val="24"/>
        </w:rPr>
        <w:t xml:space="preserve"> говорится дважды: «…</w:t>
      </w:r>
      <w:proofErr w:type="spellStart"/>
      <w:r w:rsidRPr="00E90560">
        <w:rPr>
          <w:rFonts w:ascii="Times New Roman" w:hAnsi="Times New Roman" w:cs="Times New Roman"/>
          <w:sz w:val="24"/>
          <w:szCs w:val="24"/>
        </w:rPr>
        <w:t>онъ</w:t>
      </w:r>
      <w:proofErr w:type="spellEnd"/>
      <w:r w:rsidRPr="00E90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560">
        <w:rPr>
          <w:rFonts w:ascii="Times New Roman" w:hAnsi="Times New Roman" w:cs="Times New Roman"/>
          <w:sz w:val="24"/>
          <w:szCs w:val="24"/>
        </w:rPr>
        <w:t>тоу</w:t>
      </w:r>
      <w:proofErr w:type="spellEnd"/>
      <w:r w:rsidRPr="00E90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560">
        <w:rPr>
          <w:rFonts w:ascii="Times New Roman" w:hAnsi="Times New Roman" w:cs="Times New Roman"/>
          <w:sz w:val="24"/>
          <w:szCs w:val="24"/>
        </w:rPr>
        <w:t>оубилъ</w:t>
      </w:r>
      <w:proofErr w:type="spellEnd"/>
      <w:r w:rsidRPr="00E90560">
        <w:rPr>
          <w:rFonts w:ascii="Times New Roman" w:hAnsi="Times New Roman" w:cs="Times New Roman"/>
          <w:sz w:val="24"/>
          <w:szCs w:val="24"/>
        </w:rPr>
        <w:t xml:space="preserve"> неповинно </w:t>
      </w:r>
      <w:proofErr w:type="spellStart"/>
      <w:r w:rsidRPr="00E90560">
        <w:rPr>
          <w:rFonts w:ascii="Times New Roman" w:hAnsi="Times New Roman" w:cs="Times New Roman"/>
          <w:sz w:val="24"/>
          <w:szCs w:val="24"/>
        </w:rPr>
        <w:t>слоужащаго</w:t>
      </w:r>
      <w:proofErr w:type="spellEnd"/>
      <w:r w:rsidRPr="00E90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560">
        <w:rPr>
          <w:rFonts w:ascii="Times New Roman" w:hAnsi="Times New Roman" w:cs="Times New Roman"/>
          <w:sz w:val="24"/>
          <w:szCs w:val="24"/>
        </w:rPr>
        <w:t>емоу</w:t>
      </w:r>
      <w:proofErr w:type="spellEnd"/>
      <w:r w:rsidRPr="00E90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560">
        <w:rPr>
          <w:rFonts w:ascii="Times New Roman" w:hAnsi="Times New Roman" w:cs="Times New Roman"/>
          <w:sz w:val="24"/>
          <w:szCs w:val="24"/>
        </w:rPr>
        <w:t>Семеона</w:t>
      </w:r>
      <w:proofErr w:type="spellEnd"/>
      <w:r w:rsidRPr="00E90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560">
        <w:rPr>
          <w:rFonts w:ascii="Times New Roman" w:hAnsi="Times New Roman" w:cs="Times New Roman"/>
          <w:sz w:val="24"/>
          <w:szCs w:val="24"/>
        </w:rPr>
        <w:t>Мьстиславича</w:t>
      </w:r>
      <w:proofErr w:type="spellEnd"/>
      <w:r w:rsidRPr="00E90560">
        <w:rPr>
          <w:rFonts w:ascii="Times New Roman" w:hAnsi="Times New Roman" w:cs="Times New Roman"/>
          <w:sz w:val="24"/>
          <w:szCs w:val="24"/>
        </w:rPr>
        <w:t xml:space="preserve"> князя </w:t>
      </w:r>
      <w:proofErr w:type="spellStart"/>
      <w:r w:rsidRPr="00E90560">
        <w:rPr>
          <w:rFonts w:ascii="Times New Roman" w:hAnsi="Times New Roman" w:cs="Times New Roman"/>
          <w:sz w:val="24"/>
          <w:szCs w:val="24"/>
        </w:rPr>
        <w:t>Вяземьскаго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92600F">
        <w:rPr>
          <w:rFonts w:ascii="Times New Roman" w:hAnsi="Times New Roman" w:cs="Times New Roman"/>
          <w:sz w:val="24"/>
          <w:szCs w:val="24"/>
        </w:rPr>
        <w:t>[</w:t>
      </w:r>
      <w:r w:rsidRPr="00265A7F">
        <w:rPr>
          <w:rFonts w:ascii="Times New Roman" w:hAnsi="Times New Roman" w:cs="Times New Roman"/>
          <w:sz w:val="24"/>
          <w:szCs w:val="24"/>
        </w:rPr>
        <w:t>ПРСЛ 1925: 404</w:t>
      </w:r>
      <w:r w:rsidRPr="0092600F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и «</w:t>
      </w:r>
      <w:proofErr w:type="spellStart"/>
      <w:r w:rsidRPr="00E90560">
        <w:rPr>
          <w:rFonts w:ascii="Times New Roman" w:hAnsi="Times New Roman" w:cs="Times New Roman"/>
          <w:sz w:val="24"/>
          <w:szCs w:val="24"/>
        </w:rPr>
        <w:t>самъ</w:t>
      </w:r>
      <w:proofErr w:type="spellEnd"/>
      <w:r w:rsidRPr="00E90560">
        <w:rPr>
          <w:rFonts w:ascii="Times New Roman" w:hAnsi="Times New Roman" w:cs="Times New Roman"/>
          <w:sz w:val="24"/>
          <w:szCs w:val="24"/>
        </w:rPr>
        <w:t xml:space="preserve"> князя </w:t>
      </w:r>
      <w:proofErr w:type="spellStart"/>
      <w:r w:rsidRPr="00E90560">
        <w:rPr>
          <w:rFonts w:ascii="Times New Roman" w:hAnsi="Times New Roman" w:cs="Times New Roman"/>
          <w:sz w:val="24"/>
          <w:szCs w:val="24"/>
        </w:rPr>
        <w:t>еа</w:t>
      </w:r>
      <w:proofErr w:type="spellEnd"/>
      <w:r w:rsidRPr="00E90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560">
        <w:rPr>
          <w:rFonts w:ascii="Times New Roman" w:hAnsi="Times New Roman" w:cs="Times New Roman"/>
          <w:sz w:val="24"/>
          <w:szCs w:val="24"/>
        </w:rPr>
        <w:t>оуби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92600F">
        <w:rPr>
          <w:rFonts w:ascii="Times New Roman" w:hAnsi="Times New Roman" w:cs="Times New Roman"/>
          <w:sz w:val="24"/>
          <w:szCs w:val="24"/>
        </w:rPr>
        <w:t xml:space="preserve"> [</w:t>
      </w:r>
      <w:r>
        <w:rPr>
          <w:rFonts w:ascii="Times New Roman" w:hAnsi="Times New Roman" w:cs="Times New Roman"/>
          <w:sz w:val="24"/>
          <w:szCs w:val="24"/>
        </w:rPr>
        <w:t>Там же</w:t>
      </w:r>
      <w:r w:rsidRPr="0092600F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Hlk190872221"/>
      <w:r>
        <w:rPr>
          <w:rFonts w:ascii="Times New Roman" w:hAnsi="Times New Roman" w:cs="Times New Roman"/>
          <w:sz w:val="24"/>
          <w:szCs w:val="24"/>
        </w:rPr>
        <w:t xml:space="preserve">Бинарная фиксация разового действия внутри одного сюжета встречается в древнерусских источниках с </w:t>
      </w:r>
      <w:r w:rsidRPr="00C04CF3">
        <w:rPr>
          <w:rFonts w:ascii="Times New Roman" w:hAnsi="Times New Roman" w:cs="Times New Roman"/>
          <w:sz w:val="24"/>
          <w:szCs w:val="24"/>
        </w:rPr>
        <w:t>XII в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bookmarkStart w:id="1" w:name="_Hlk190875704"/>
      <w:r>
        <w:rPr>
          <w:rFonts w:ascii="Times New Roman" w:hAnsi="Times New Roman" w:cs="Times New Roman"/>
          <w:sz w:val="24"/>
          <w:szCs w:val="24"/>
        </w:rPr>
        <w:t>причем часто подобными повторами оформляются записи о смерти персонажей.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Так, во фрагменте </w:t>
      </w:r>
      <w:r w:rsidRPr="004303BD">
        <w:rPr>
          <w:rFonts w:ascii="Times New Roman" w:hAnsi="Times New Roman" w:cs="Times New Roman"/>
          <w:sz w:val="24"/>
          <w:szCs w:val="24"/>
        </w:rPr>
        <w:t>«Повести временных лет»</w:t>
      </w:r>
      <w:r>
        <w:rPr>
          <w:rFonts w:ascii="Times New Roman" w:hAnsi="Times New Roman" w:cs="Times New Roman"/>
          <w:sz w:val="24"/>
          <w:szCs w:val="24"/>
        </w:rPr>
        <w:t>, посвященном гибели Олега, дважды сказано, что князь вспомнил коня.</w:t>
      </w:r>
    </w:p>
    <w:bookmarkEnd w:id="0"/>
    <w:p w14:paraId="476C76F6" w14:textId="03E9C490" w:rsidR="005E61EF" w:rsidRDefault="005E61EF" w:rsidP="00080C9B">
      <w:pPr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точки зрения общей типологии летописных текстов бинарные сообщения </w:t>
      </w:r>
      <w:r w:rsidRPr="00A35339">
        <w:rPr>
          <w:rFonts w:ascii="Times New Roman" w:hAnsi="Times New Roman" w:cs="Times New Roman"/>
          <w:sz w:val="24"/>
          <w:szCs w:val="24"/>
        </w:rPr>
        <w:t xml:space="preserve">могли </w:t>
      </w:r>
      <w:r>
        <w:rPr>
          <w:rFonts w:ascii="Times New Roman" w:hAnsi="Times New Roman" w:cs="Times New Roman"/>
          <w:sz w:val="24"/>
          <w:szCs w:val="24"/>
        </w:rPr>
        <w:t>возникнуть на базе особого восприятия времени. Для древнерусского книжника «прошлое было где-то впереди»</w:t>
      </w:r>
      <w:r w:rsidRPr="0092600F">
        <w:rPr>
          <w:rFonts w:ascii="Times New Roman" w:hAnsi="Times New Roman" w:cs="Times New Roman"/>
          <w:sz w:val="24"/>
          <w:szCs w:val="24"/>
        </w:rPr>
        <w:t xml:space="preserve"> [</w:t>
      </w:r>
      <w:r>
        <w:rPr>
          <w:rFonts w:ascii="Times New Roman" w:hAnsi="Times New Roman" w:cs="Times New Roman"/>
          <w:sz w:val="24"/>
          <w:szCs w:val="24"/>
        </w:rPr>
        <w:t>Лихачев 1979: 254</w:t>
      </w:r>
      <w:r w:rsidRPr="0092600F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, а последующие происшествия становились «событиями настоящего или будущего»</w:t>
      </w:r>
      <w:r w:rsidRPr="0092600F">
        <w:rPr>
          <w:rFonts w:ascii="Times New Roman" w:hAnsi="Times New Roman" w:cs="Times New Roman"/>
          <w:sz w:val="24"/>
          <w:szCs w:val="24"/>
        </w:rPr>
        <w:t xml:space="preserve"> [</w:t>
      </w:r>
      <w:r>
        <w:rPr>
          <w:rFonts w:ascii="Times New Roman" w:hAnsi="Times New Roman" w:cs="Times New Roman"/>
          <w:sz w:val="24"/>
          <w:szCs w:val="24"/>
        </w:rPr>
        <w:t>Там же</w:t>
      </w:r>
      <w:r w:rsidRPr="0092600F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Таким образом, через бинарный повтор убийство Вяземского князя в рамках Новгородской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летописи закрепляется во всей временной парадигме. </w:t>
      </w:r>
    </w:p>
    <w:p w14:paraId="271C9908" w14:textId="77777777" w:rsidR="005E61EF" w:rsidRDefault="005E61EF" w:rsidP="00080C9B">
      <w:pPr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Конечное упоминание о смерти Симеона Мстиславича является фабульным, поскольку подготавливается логикой развития сюжета. </w:t>
      </w:r>
      <w:r w:rsidRPr="003A447A">
        <w:rPr>
          <w:rFonts w:ascii="Times New Roman" w:hAnsi="Times New Roman" w:cs="Times New Roman"/>
          <w:sz w:val="24"/>
          <w:szCs w:val="24"/>
        </w:rPr>
        <w:t xml:space="preserve">Гибель князя одновременно с супругой в завершающей части повествования – типичный житийный </w:t>
      </w:r>
      <w:proofErr w:type="spellStart"/>
      <w:r w:rsidRPr="003A447A">
        <w:rPr>
          <w:rFonts w:ascii="Times New Roman" w:hAnsi="Times New Roman" w:cs="Times New Roman"/>
          <w:sz w:val="24"/>
          <w:szCs w:val="24"/>
        </w:rPr>
        <w:t>топос</w:t>
      </w:r>
      <w:proofErr w:type="spellEnd"/>
      <w:r w:rsidRPr="003A44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Также именно второе свидетельство за счет использования адвербиального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самъ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в функции «отказа от делегирования прав и обязанностей» </w:t>
      </w:r>
      <w:r w:rsidRPr="007F54EC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Савельев 2022: 26</w:t>
      </w:r>
      <w:r w:rsidRPr="007F54EC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фокусирует внимание читателя на образе главного героя, Юрия Святославича Смоленского. Следовательно, второе сообщение в большей степени отвечает установкам сюжета, т.к. характеризует настоящее и будущее главного героя. </w:t>
      </w:r>
      <w:r w:rsidRPr="005349F6">
        <w:rPr>
          <w:rFonts w:ascii="Times New Roman" w:hAnsi="Times New Roman" w:cs="Times New Roman"/>
          <w:sz w:val="24"/>
          <w:szCs w:val="24"/>
        </w:rPr>
        <w:t>Первое же упоминание об убийстве является добавочным по отношению к конечному</w:t>
      </w:r>
      <w:r>
        <w:rPr>
          <w:rFonts w:ascii="Times New Roman" w:hAnsi="Times New Roman" w:cs="Times New Roman"/>
          <w:sz w:val="24"/>
          <w:szCs w:val="24"/>
        </w:rPr>
        <w:t xml:space="preserve">. Особенность дополнительной фиксации заключается в том, что она, в отличие от фабульной, выступает в связке с конкретными пространственно-временными координатами, что позволяет </w:t>
      </w:r>
      <w:r w:rsidRPr="00330B37">
        <w:rPr>
          <w:rFonts w:ascii="Times New Roman" w:hAnsi="Times New Roman" w:cs="Times New Roman"/>
          <w:sz w:val="24"/>
          <w:szCs w:val="24"/>
        </w:rPr>
        <w:t>закреп</w:t>
      </w:r>
      <w:r>
        <w:rPr>
          <w:rFonts w:ascii="Times New Roman" w:hAnsi="Times New Roman" w:cs="Times New Roman"/>
          <w:sz w:val="24"/>
          <w:szCs w:val="24"/>
        </w:rPr>
        <w:t>ить</w:t>
      </w:r>
      <w:r w:rsidRPr="00330B37">
        <w:rPr>
          <w:rFonts w:ascii="Times New Roman" w:hAnsi="Times New Roman" w:cs="Times New Roman"/>
          <w:sz w:val="24"/>
          <w:szCs w:val="24"/>
        </w:rPr>
        <w:t xml:space="preserve"> образ Вяземского князя за инфернальной сферой прошлого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277D55" w14:textId="2504C309" w:rsidR="005E61EF" w:rsidRDefault="005E61EF" w:rsidP="00080C9B">
      <w:pPr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Однако вопрос о гибели Симеона Мстиславича не исчерпывается общими закономерностями, поскольку Новгородск</w:t>
      </w:r>
      <w:r w:rsidR="00F90CA6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летопис</w:t>
      </w:r>
      <w:r w:rsidR="00F90CA6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позволяет определить, с опорой на какой источник сообщение об убийстве Вяземского князя удваивается. Наиболее вероятным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предтекстом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этого феномена является повествование о гибели Юрия Всеволодовича Владимирского из Лаврентьевской летописи. О том, что татары убили князя, т</w:t>
      </w:r>
      <w:r w:rsidR="00F90CA6">
        <w:rPr>
          <w:rFonts w:ascii="Times New Roman" w:hAnsi="Times New Roman" w:cs="Times New Roman"/>
          <w:sz w:val="24"/>
          <w:szCs w:val="24"/>
        </w:rPr>
        <w:t>оже</w:t>
      </w:r>
      <w:r>
        <w:rPr>
          <w:rFonts w:ascii="Times New Roman" w:hAnsi="Times New Roman" w:cs="Times New Roman"/>
          <w:sz w:val="24"/>
          <w:szCs w:val="24"/>
        </w:rPr>
        <w:t xml:space="preserve"> говорится дважды: «и 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убиенъ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бысть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князь Юрьи» </w:t>
      </w:r>
      <w:r w:rsidRPr="0092600F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ПРСЛ 1846: 198</w:t>
      </w:r>
      <w:r w:rsidRPr="0092600F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, «И 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убиенъ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бысть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князь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великый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Юрьи на Сити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рѣцѣ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…» </w:t>
      </w:r>
      <w:r w:rsidRPr="001A3CBB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Там же</w:t>
      </w:r>
      <w:r w:rsidRPr="001A3CBB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Точно так же, как 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новоторжской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трагедии, добавочная фиксация (вторая) уточняет время и место гибели Юрия Всеволодовича. Именно темпоральная корректива, предшествующая дополнительному повтору, заставляет летописца провести аналогию между убийствами Владимирского и Вяземского князей: первый из них погиб в день памяти мученицы Ульяны – небесной покровительницы супруги второго.</w:t>
      </w:r>
    </w:p>
    <w:p w14:paraId="78FFECE8" w14:textId="39727AA4" w:rsidR="005E61EF" w:rsidRDefault="006F116A" w:rsidP="00080C9B">
      <w:pPr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Единый</w:t>
      </w:r>
      <w:r w:rsidR="00F82B25">
        <w:rPr>
          <w:rFonts w:ascii="Times New Roman" w:hAnsi="Times New Roman" w:cs="Times New Roman"/>
          <w:sz w:val="24"/>
          <w:szCs w:val="24"/>
        </w:rPr>
        <w:t xml:space="preserve"> прием использован </w:t>
      </w:r>
      <w:r>
        <w:rPr>
          <w:rFonts w:ascii="Times New Roman" w:hAnsi="Times New Roman" w:cs="Times New Roman"/>
          <w:sz w:val="24"/>
          <w:szCs w:val="24"/>
        </w:rPr>
        <w:t xml:space="preserve">в фиксации </w:t>
      </w:r>
      <w:r w:rsidR="006C5C3E">
        <w:rPr>
          <w:rFonts w:ascii="Times New Roman" w:hAnsi="Times New Roman" w:cs="Times New Roman"/>
          <w:sz w:val="24"/>
          <w:szCs w:val="24"/>
        </w:rPr>
        <w:t>убийств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2B25">
        <w:rPr>
          <w:rFonts w:ascii="Times New Roman" w:hAnsi="Times New Roman" w:cs="Times New Roman"/>
          <w:sz w:val="24"/>
          <w:szCs w:val="24"/>
        </w:rPr>
        <w:t xml:space="preserve">неслучайно: </w:t>
      </w:r>
      <w:r w:rsidR="005E61EF">
        <w:rPr>
          <w:rFonts w:ascii="Times New Roman" w:hAnsi="Times New Roman" w:cs="Times New Roman"/>
          <w:sz w:val="24"/>
          <w:szCs w:val="24"/>
        </w:rPr>
        <w:t>Юрий Всеволодович и Юрий Святославич являются двойни</w:t>
      </w:r>
      <w:r w:rsidR="001B7AAD">
        <w:rPr>
          <w:rFonts w:ascii="Times New Roman" w:hAnsi="Times New Roman" w:cs="Times New Roman"/>
          <w:sz w:val="24"/>
          <w:szCs w:val="24"/>
        </w:rPr>
        <w:t>ками</w:t>
      </w:r>
      <w:r w:rsidR="005E61EF">
        <w:rPr>
          <w:rFonts w:ascii="Times New Roman" w:hAnsi="Times New Roman" w:cs="Times New Roman"/>
          <w:sz w:val="24"/>
          <w:szCs w:val="24"/>
        </w:rPr>
        <w:t xml:space="preserve">. Основная линия </w:t>
      </w:r>
      <w:r w:rsidR="005E61EF" w:rsidRPr="00570B94">
        <w:rPr>
          <w:rFonts w:ascii="Times New Roman" w:hAnsi="Times New Roman" w:cs="Times New Roman"/>
          <w:sz w:val="24"/>
          <w:szCs w:val="24"/>
        </w:rPr>
        <w:t xml:space="preserve">сопоставления </w:t>
      </w:r>
      <w:r w:rsidR="005E61EF">
        <w:rPr>
          <w:rFonts w:ascii="Times New Roman" w:hAnsi="Times New Roman" w:cs="Times New Roman"/>
          <w:sz w:val="24"/>
          <w:szCs w:val="24"/>
        </w:rPr>
        <w:t xml:space="preserve">образов тезок представлена </w:t>
      </w:r>
      <w:r w:rsidR="005E61EF" w:rsidRPr="00570B94">
        <w:rPr>
          <w:rFonts w:ascii="Times New Roman" w:hAnsi="Times New Roman" w:cs="Times New Roman"/>
          <w:sz w:val="24"/>
          <w:szCs w:val="24"/>
        </w:rPr>
        <w:t xml:space="preserve">в препозиции </w:t>
      </w:r>
      <w:proofErr w:type="spellStart"/>
      <w:r w:rsidR="005E61EF" w:rsidRPr="00570B94">
        <w:rPr>
          <w:rFonts w:ascii="Times New Roman" w:hAnsi="Times New Roman" w:cs="Times New Roman"/>
          <w:sz w:val="24"/>
          <w:szCs w:val="24"/>
        </w:rPr>
        <w:t>новоторжской</w:t>
      </w:r>
      <w:proofErr w:type="spellEnd"/>
      <w:r w:rsidR="005E61EF" w:rsidRPr="00570B94">
        <w:rPr>
          <w:rFonts w:ascii="Times New Roman" w:hAnsi="Times New Roman" w:cs="Times New Roman"/>
          <w:sz w:val="24"/>
          <w:szCs w:val="24"/>
        </w:rPr>
        <w:t xml:space="preserve"> трагедии – описании взятия Смоленского княжества литовцами</w:t>
      </w:r>
      <w:r w:rsidR="005E61EF">
        <w:rPr>
          <w:rFonts w:ascii="Times New Roman" w:hAnsi="Times New Roman" w:cs="Times New Roman"/>
          <w:sz w:val="24"/>
          <w:szCs w:val="24"/>
        </w:rPr>
        <w:t xml:space="preserve">. В этом сюжете Юрию Святославичу отведена та же роль, что и </w:t>
      </w:r>
      <w:r w:rsidR="005E61EF" w:rsidRPr="00943808">
        <w:rPr>
          <w:rFonts w:ascii="Times New Roman" w:hAnsi="Times New Roman" w:cs="Times New Roman"/>
          <w:sz w:val="24"/>
          <w:szCs w:val="24"/>
        </w:rPr>
        <w:t>Юри</w:t>
      </w:r>
      <w:r w:rsidR="005E61EF">
        <w:rPr>
          <w:rFonts w:ascii="Times New Roman" w:hAnsi="Times New Roman" w:cs="Times New Roman"/>
          <w:sz w:val="24"/>
          <w:szCs w:val="24"/>
        </w:rPr>
        <w:t>ю</w:t>
      </w:r>
      <w:r w:rsidR="005E61EF" w:rsidRPr="00943808">
        <w:rPr>
          <w:rFonts w:ascii="Times New Roman" w:hAnsi="Times New Roman" w:cs="Times New Roman"/>
          <w:sz w:val="24"/>
          <w:szCs w:val="24"/>
        </w:rPr>
        <w:t xml:space="preserve"> Всеволодович</w:t>
      </w:r>
      <w:r w:rsidR="005E61EF">
        <w:rPr>
          <w:rFonts w:ascii="Times New Roman" w:hAnsi="Times New Roman" w:cs="Times New Roman"/>
          <w:sz w:val="24"/>
          <w:szCs w:val="24"/>
        </w:rPr>
        <w:t>у в</w:t>
      </w:r>
      <w:r w:rsidR="006C5C3E">
        <w:rPr>
          <w:rFonts w:ascii="Times New Roman" w:hAnsi="Times New Roman" w:cs="Times New Roman"/>
          <w:sz w:val="24"/>
          <w:szCs w:val="24"/>
        </w:rPr>
        <w:t xml:space="preserve"> повествовании о захвате Владимира татарами</w:t>
      </w:r>
      <w:r w:rsidR="005E61EF" w:rsidRPr="000F6E52">
        <w:rPr>
          <w:rFonts w:ascii="Times New Roman" w:hAnsi="Times New Roman" w:cs="Times New Roman"/>
          <w:sz w:val="24"/>
          <w:szCs w:val="24"/>
        </w:rPr>
        <w:t xml:space="preserve">. </w:t>
      </w:r>
      <w:r w:rsidR="005E61EF">
        <w:rPr>
          <w:rFonts w:ascii="Times New Roman" w:hAnsi="Times New Roman" w:cs="Times New Roman"/>
          <w:sz w:val="24"/>
          <w:szCs w:val="24"/>
        </w:rPr>
        <w:t>О</w:t>
      </w:r>
      <w:r w:rsidR="005E61EF" w:rsidRPr="00CA0E71">
        <w:rPr>
          <w:rFonts w:ascii="Times New Roman" w:hAnsi="Times New Roman" w:cs="Times New Roman"/>
          <w:sz w:val="24"/>
          <w:szCs w:val="24"/>
        </w:rPr>
        <w:t>ба персонажа названы в источниках великими</w:t>
      </w:r>
      <w:r w:rsidR="005E61EF">
        <w:rPr>
          <w:rFonts w:ascii="Times New Roman" w:hAnsi="Times New Roman" w:cs="Times New Roman"/>
          <w:sz w:val="24"/>
          <w:szCs w:val="24"/>
        </w:rPr>
        <w:t>.</w:t>
      </w:r>
      <w:r w:rsidR="005E61EF" w:rsidRPr="00CA0E71">
        <w:rPr>
          <w:rFonts w:ascii="Times New Roman" w:hAnsi="Times New Roman" w:cs="Times New Roman"/>
          <w:sz w:val="24"/>
          <w:szCs w:val="24"/>
        </w:rPr>
        <w:t xml:space="preserve"> </w:t>
      </w:r>
      <w:r w:rsidR="005E61EF">
        <w:rPr>
          <w:rFonts w:ascii="Times New Roman" w:hAnsi="Times New Roman" w:cs="Times New Roman"/>
          <w:sz w:val="24"/>
          <w:szCs w:val="24"/>
        </w:rPr>
        <w:t xml:space="preserve">И Владимирский, и Смоленский князья узнают об участи своих семей лишь после взятия городов. В ответ на захват вотчин Юрий Всеволодович и Юрий Святославич перемещаются </w:t>
      </w:r>
      <w:r w:rsidR="005E61EF" w:rsidRPr="005E61EF">
        <w:rPr>
          <w:rFonts w:ascii="Times New Roman" w:hAnsi="Times New Roman" w:cs="Times New Roman"/>
          <w:sz w:val="24"/>
          <w:szCs w:val="24"/>
        </w:rPr>
        <w:t>с сыновьями</w:t>
      </w:r>
      <w:r w:rsidR="005E61EF">
        <w:rPr>
          <w:rFonts w:ascii="Times New Roman" w:hAnsi="Times New Roman" w:cs="Times New Roman"/>
          <w:sz w:val="24"/>
          <w:szCs w:val="24"/>
        </w:rPr>
        <w:t xml:space="preserve"> в пространстве.</w:t>
      </w:r>
    </w:p>
    <w:p w14:paraId="0D3087FB" w14:textId="048ED81F" w:rsidR="005E61EF" w:rsidRDefault="005E61EF" w:rsidP="00080C9B">
      <w:pPr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6218">
        <w:rPr>
          <w:rFonts w:ascii="Times New Roman" w:hAnsi="Times New Roman" w:cs="Times New Roman"/>
          <w:sz w:val="24"/>
          <w:szCs w:val="24"/>
        </w:rPr>
        <w:t>Кроме того</w:t>
      </w:r>
      <w:r>
        <w:rPr>
          <w:rFonts w:ascii="Times New Roman" w:hAnsi="Times New Roman" w:cs="Times New Roman"/>
          <w:sz w:val="24"/>
          <w:szCs w:val="24"/>
        </w:rPr>
        <w:t xml:space="preserve">, Симеон </w:t>
      </w:r>
      <w:r w:rsidR="00460067">
        <w:rPr>
          <w:rFonts w:ascii="Times New Roman" w:hAnsi="Times New Roman" w:cs="Times New Roman"/>
          <w:sz w:val="24"/>
          <w:szCs w:val="24"/>
        </w:rPr>
        <w:t xml:space="preserve">Вяземский </w:t>
      </w:r>
      <w:r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8B62FF">
        <w:rPr>
          <w:rFonts w:ascii="Times New Roman" w:hAnsi="Times New Roman" w:cs="Times New Roman"/>
          <w:sz w:val="24"/>
          <w:szCs w:val="24"/>
        </w:rPr>
        <w:t>двойником-</w:t>
      </w:r>
      <w:r>
        <w:rPr>
          <w:rFonts w:ascii="Times New Roman" w:hAnsi="Times New Roman" w:cs="Times New Roman"/>
          <w:sz w:val="24"/>
          <w:szCs w:val="24"/>
        </w:rPr>
        <w:t xml:space="preserve">антиподом Юрия Смоленского, поскольку оба </w:t>
      </w:r>
      <w:r w:rsidR="004E69BB">
        <w:rPr>
          <w:rFonts w:ascii="Times New Roman" w:hAnsi="Times New Roman" w:cs="Times New Roman"/>
          <w:sz w:val="24"/>
          <w:szCs w:val="24"/>
        </w:rPr>
        <w:t xml:space="preserve">персонажа </w:t>
      </w:r>
      <w:r>
        <w:rPr>
          <w:rFonts w:ascii="Times New Roman" w:hAnsi="Times New Roman" w:cs="Times New Roman"/>
          <w:sz w:val="24"/>
          <w:szCs w:val="24"/>
        </w:rPr>
        <w:t xml:space="preserve">претендуют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Ульянию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Следовательно, текст Новгородской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летописи позволяет </w:t>
      </w:r>
      <w:r w:rsidR="004E69BB">
        <w:rPr>
          <w:rFonts w:ascii="Times New Roman" w:hAnsi="Times New Roman" w:cs="Times New Roman"/>
          <w:sz w:val="24"/>
          <w:szCs w:val="24"/>
        </w:rPr>
        <w:t xml:space="preserve">выстроить </w:t>
      </w:r>
      <w:r>
        <w:rPr>
          <w:rFonts w:ascii="Times New Roman" w:hAnsi="Times New Roman" w:cs="Times New Roman"/>
          <w:sz w:val="24"/>
          <w:szCs w:val="24"/>
        </w:rPr>
        <w:t>цеп</w:t>
      </w:r>
      <w:r w:rsidR="004E69BB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двойничества «Юрий Всеволодович </w:t>
      </w:r>
      <w:r w:rsidRPr="00225EEC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Юрий </w:t>
      </w:r>
      <w:r w:rsidR="0069500B">
        <w:rPr>
          <w:rFonts w:ascii="Times New Roman" w:hAnsi="Times New Roman" w:cs="Times New Roman"/>
          <w:sz w:val="24"/>
          <w:szCs w:val="24"/>
        </w:rPr>
        <w:t xml:space="preserve">Святославич </w:t>
      </w:r>
      <w:r w:rsidRPr="00225EEC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Симеон </w:t>
      </w:r>
      <w:r w:rsidR="0069500B">
        <w:rPr>
          <w:rFonts w:ascii="Times New Roman" w:hAnsi="Times New Roman" w:cs="Times New Roman"/>
          <w:sz w:val="24"/>
          <w:szCs w:val="24"/>
        </w:rPr>
        <w:t>Мстиславич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56218">
        <w:rPr>
          <w:rFonts w:ascii="Times New Roman" w:hAnsi="Times New Roman" w:cs="Times New Roman"/>
          <w:sz w:val="24"/>
          <w:szCs w:val="24"/>
        </w:rPr>
        <w:t xml:space="preserve">. Главный герой </w:t>
      </w:r>
      <w:proofErr w:type="spellStart"/>
      <w:r w:rsidR="00756218">
        <w:rPr>
          <w:rFonts w:ascii="Times New Roman" w:hAnsi="Times New Roman" w:cs="Times New Roman"/>
          <w:sz w:val="24"/>
          <w:szCs w:val="24"/>
        </w:rPr>
        <w:t>новоторжской</w:t>
      </w:r>
      <w:proofErr w:type="spellEnd"/>
      <w:r w:rsidR="00756218">
        <w:rPr>
          <w:rFonts w:ascii="Times New Roman" w:hAnsi="Times New Roman" w:cs="Times New Roman"/>
          <w:sz w:val="24"/>
          <w:szCs w:val="24"/>
        </w:rPr>
        <w:t xml:space="preserve"> трагедии</w:t>
      </w:r>
      <w:r w:rsidR="00110B71">
        <w:rPr>
          <w:rFonts w:ascii="Times New Roman" w:hAnsi="Times New Roman" w:cs="Times New Roman"/>
          <w:sz w:val="24"/>
          <w:szCs w:val="24"/>
        </w:rPr>
        <w:t xml:space="preserve"> имеет черты сходства</w:t>
      </w:r>
      <w:r w:rsidR="00460067">
        <w:rPr>
          <w:rFonts w:ascii="Times New Roman" w:hAnsi="Times New Roman" w:cs="Times New Roman"/>
          <w:sz w:val="24"/>
          <w:szCs w:val="24"/>
        </w:rPr>
        <w:t xml:space="preserve"> с </w:t>
      </w:r>
      <w:r w:rsidR="00200CC1">
        <w:rPr>
          <w:rFonts w:ascii="Times New Roman" w:hAnsi="Times New Roman" w:cs="Times New Roman"/>
          <w:sz w:val="24"/>
          <w:szCs w:val="24"/>
        </w:rPr>
        <w:t xml:space="preserve">крайними членами </w:t>
      </w:r>
      <w:r w:rsidR="00460067">
        <w:rPr>
          <w:rFonts w:ascii="Times New Roman" w:hAnsi="Times New Roman" w:cs="Times New Roman"/>
          <w:sz w:val="24"/>
          <w:szCs w:val="24"/>
        </w:rPr>
        <w:t>ряда, выступая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0067">
        <w:rPr>
          <w:rFonts w:ascii="Times New Roman" w:hAnsi="Times New Roman" w:cs="Times New Roman"/>
          <w:sz w:val="24"/>
          <w:szCs w:val="24"/>
        </w:rPr>
        <w:t>проводником парности</w:t>
      </w:r>
      <w:r w:rsidR="00200CC1">
        <w:rPr>
          <w:rFonts w:ascii="Times New Roman" w:hAnsi="Times New Roman" w:cs="Times New Roman"/>
          <w:sz w:val="24"/>
          <w:szCs w:val="24"/>
        </w:rPr>
        <w:t xml:space="preserve"> образов </w:t>
      </w:r>
      <w:r w:rsidR="00756218">
        <w:rPr>
          <w:rFonts w:ascii="Times New Roman" w:hAnsi="Times New Roman" w:cs="Times New Roman"/>
          <w:sz w:val="24"/>
          <w:szCs w:val="24"/>
        </w:rPr>
        <w:t>Владимирского и Вяземского княз</w:t>
      </w:r>
      <w:r w:rsidR="00200CC1">
        <w:rPr>
          <w:rFonts w:ascii="Times New Roman" w:hAnsi="Times New Roman" w:cs="Times New Roman"/>
          <w:sz w:val="24"/>
          <w:szCs w:val="24"/>
        </w:rPr>
        <w:t>е</w:t>
      </w:r>
      <w:r w:rsidR="00756218">
        <w:rPr>
          <w:rFonts w:ascii="Times New Roman" w:hAnsi="Times New Roman" w:cs="Times New Roman"/>
          <w:sz w:val="24"/>
          <w:szCs w:val="24"/>
        </w:rPr>
        <w:t xml:space="preserve">й. </w:t>
      </w:r>
      <w:r w:rsidR="001B7AAD" w:rsidRPr="001B7AAD">
        <w:rPr>
          <w:rFonts w:ascii="Times New Roman" w:hAnsi="Times New Roman" w:cs="Times New Roman"/>
          <w:sz w:val="24"/>
          <w:szCs w:val="24"/>
        </w:rPr>
        <w:t xml:space="preserve">Каждый </w:t>
      </w:r>
      <w:r w:rsidR="00200CC1">
        <w:rPr>
          <w:rFonts w:ascii="Times New Roman" w:hAnsi="Times New Roman" w:cs="Times New Roman"/>
          <w:sz w:val="24"/>
          <w:szCs w:val="24"/>
        </w:rPr>
        <w:t xml:space="preserve">персонаж </w:t>
      </w:r>
      <w:r w:rsidR="001B7AAD">
        <w:rPr>
          <w:rFonts w:ascii="Times New Roman" w:hAnsi="Times New Roman" w:cs="Times New Roman"/>
          <w:sz w:val="24"/>
          <w:szCs w:val="24"/>
        </w:rPr>
        <w:t xml:space="preserve">цепи </w:t>
      </w:r>
      <w:r w:rsidR="001D684D">
        <w:rPr>
          <w:rFonts w:ascii="Times New Roman" w:hAnsi="Times New Roman" w:cs="Times New Roman"/>
          <w:sz w:val="24"/>
          <w:szCs w:val="24"/>
        </w:rPr>
        <w:t xml:space="preserve">связан с </w:t>
      </w:r>
      <w:r w:rsidR="001B7AAD" w:rsidRPr="001B7AAD">
        <w:rPr>
          <w:rFonts w:ascii="Times New Roman" w:hAnsi="Times New Roman" w:cs="Times New Roman"/>
          <w:sz w:val="24"/>
          <w:szCs w:val="24"/>
        </w:rPr>
        <w:t xml:space="preserve">родословной </w:t>
      </w:r>
      <w:proofErr w:type="spellStart"/>
      <w:r w:rsidR="001B7AAD" w:rsidRPr="001B7AAD">
        <w:rPr>
          <w:rFonts w:ascii="Times New Roman" w:hAnsi="Times New Roman" w:cs="Times New Roman"/>
          <w:sz w:val="24"/>
          <w:szCs w:val="24"/>
        </w:rPr>
        <w:t>мономаховичей</w:t>
      </w:r>
      <w:proofErr w:type="spellEnd"/>
      <w:r w:rsidR="001B7AAD" w:rsidRPr="001B7AAD">
        <w:rPr>
          <w:rFonts w:ascii="Times New Roman" w:hAnsi="Times New Roman" w:cs="Times New Roman"/>
          <w:sz w:val="24"/>
          <w:szCs w:val="24"/>
        </w:rPr>
        <w:t xml:space="preserve">, т.е. </w:t>
      </w:r>
      <w:r w:rsidR="0022327A">
        <w:rPr>
          <w:rFonts w:ascii="Times New Roman" w:hAnsi="Times New Roman" w:cs="Times New Roman"/>
          <w:sz w:val="24"/>
          <w:szCs w:val="24"/>
        </w:rPr>
        <w:t xml:space="preserve">заявленное </w:t>
      </w:r>
      <w:r w:rsidR="001B7AAD">
        <w:rPr>
          <w:rFonts w:ascii="Times New Roman" w:hAnsi="Times New Roman" w:cs="Times New Roman"/>
          <w:sz w:val="24"/>
          <w:szCs w:val="24"/>
        </w:rPr>
        <w:t xml:space="preserve">двойничество </w:t>
      </w:r>
      <w:r w:rsidR="001B7AAD" w:rsidRPr="001B7AAD">
        <w:rPr>
          <w:rFonts w:ascii="Times New Roman" w:hAnsi="Times New Roman" w:cs="Times New Roman"/>
          <w:sz w:val="24"/>
          <w:szCs w:val="24"/>
        </w:rPr>
        <w:t>мотивирован</w:t>
      </w:r>
      <w:r w:rsidR="001B7AAD">
        <w:rPr>
          <w:rFonts w:ascii="Times New Roman" w:hAnsi="Times New Roman" w:cs="Times New Roman"/>
          <w:sz w:val="24"/>
          <w:szCs w:val="24"/>
        </w:rPr>
        <w:t>о</w:t>
      </w:r>
      <w:r w:rsidR="001B7AAD" w:rsidRPr="001B7AAD">
        <w:rPr>
          <w:rFonts w:ascii="Times New Roman" w:hAnsi="Times New Roman" w:cs="Times New Roman"/>
          <w:sz w:val="24"/>
          <w:szCs w:val="24"/>
        </w:rPr>
        <w:t xml:space="preserve"> генеалогически.  </w:t>
      </w:r>
    </w:p>
    <w:p w14:paraId="19DD59DD" w14:textId="70631923" w:rsidR="005E61EF" w:rsidRPr="00194B2B" w:rsidRDefault="005E61EF" w:rsidP="00080C9B">
      <w:pPr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Феномен «двойного» убийства Симеона Мстиславича Вяземского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новоторжской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трагедии знаменует важный этап в развитии древнерусского литературного процесса. </w:t>
      </w:r>
      <w:r w:rsidR="00C337A7">
        <w:rPr>
          <w:rFonts w:ascii="Times New Roman" w:hAnsi="Times New Roman" w:cs="Times New Roman"/>
          <w:sz w:val="24"/>
          <w:szCs w:val="24"/>
        </w:rPr>
        <w:t xml:space="preserve">Как полагает </w:t>
      </w:r>
      <w:r>
        <w:rPr>
          <w:rFonts w:ascii="Times New Roman" w:hAnsi="Times New Roman" w:cs="Times New Roman"/>
          <w:sz w:val="24"/>
          <w:szCs w:val="24"/>
        </w:rPr>
        <w:t>С.Н. Зенкин, «</w:t>
      </w:r>
      <w:r w:rsidR="00C337A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сторик…отличается от летописца тем, что употребляет нарративные предложения, предвосхищающие последствия событий, о которых он говорит» </w:t>
      </w:r>
      <w:r w:rsidRPr="00E02C0A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Зенкин 2018: 29</w:t>
      </w:r>
      <w:r w:rsidRPr="00E02C0A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Такую систему ученый относит к метонимическим анахронизмам и иллюстрирует примерами из </w:t>
      </w:r>
      <w:bookmarkStart w:id="2" w:name="_Hlk190733765"/>
      <w:r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194B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. Между тем, семантика «предвосхищения» событий включается в летописное повествование, начиная с </w:t>
      </w:r>
      <w:r w:rsidRPr="001A1273">
        <w:rPr>
          <w:rFonts w:ascii="Times New Roman" w:hAnsi="Times New Roman" w:cs="Times New Roman"/>
          <w:sz w:val="24"/>
          <w:szCs w:val="24"/>
        </w:rPr>
        <w:t>XV в</w:t>
      </w:r>
      <w:r>
        <w:rPr>
          <w:rFonts w:ascii="Times New Roman" w:hAnsi="Times New Roman" w:cs="Times New Roman"/>
          <w:sz w:val="24"/>
          <w:szCs w:val="24"/>
        </w:rPr>
        <w:t xml:space="preserve">. Именно в этот период добавочный компонент бинарного сообщения об итоговой смерти выдвигается в начало записи и получает потенциал </w:t>
      </w:r>
      <w:r w:rsidRPr="00B90779">
        <w:rPr>
          <w:rFonts w:ascii="Times New Roman" w:hAnsi="Times New Roman" w:cs="Times New Roman"/>
          <w:sz w:val="24"/>
          <w:szCs w:val="24"/>
        </w:rPr>
        <w:t>перехода в нарративн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B9077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 xml:space="preserve">е. В летописях более ранних условия трансформации еще не соблюдаются: повторным становится неконечное событие (ПВЛ), дополнительный </w:t>
      </w:r>
      <w:r w:rsidRPr="00E9789C">
        <w:rPr>
          <w:rFonts w:ascii="Times New Roman" w:hAnsi="Times New Roman" w:cs="Times New Roman"/>
          <w:sz w:val="24"/>
          <w:szCs w:val="24"/>
        </w:rPr>
        <w:t>компонент</w:t>
      </w:r>
      <w:r>
        <w:rPr>
          <w:rFonts w:ascii="Times New Roman" w:hAnsi="Times New Roman" w:cs="Times New Roman"/>
          <w:sz w:val="24"/>
          <w:szCs w:val="24"/>
        </w:rPr>
        <w:t xml:space="preserve"> располагается не в начале повествования (Лаврентьевская летопись). Новоторжская же трагедия, таким образом, находится на пересечении архаичной и позднесредневековой традиций: фрагмент отражает использование древнего бинарного повтора в новой, приближенной к нарративной, функции.</w:t>
      </w:r>
    </w:p>
    <w:p w14:paraId="5BCD372B" w14:textId="77777777" w:rsidR="005E61EF" w:rsidRDefault="005E61EF" w:rsidP="005E61EF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14:paraId="4773BB28" w14:textId="77777777" w:rsidR="00496348" w:rsidRPr="0012798D" w:rsidRDefault="00496348" w:rsidP="005E61EF">
      <w:pPr>
        <w:numPr>
          <w:ilvl w:val="0"/>
          <w:numId w:val="1"/>
        </w:numPr>
        <w:tabs>
          <w:tab w:val="left" w:pos="411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98D">
        <w:rPr>
          <w:rFonts w:ascii="Times New Roman" w:hAnsi="Times New Roman" w:cs="Times New Roman"/>
          <w:sz w:val="24"/>
          <w:szCs w:val="24"/>
        </w:rPr>
        <w:t>Зенкин С.Н. Анахронизм и исторический дискурс</w:t>
      </w:r>
      <w:r>
        <w:rPr>
          <w:rFonts w:ascii="Times New Roman" w:hAnsi="Times New Roman" w:cs="Times New Roman"/>
          <w:sz w:val="24"/>
          <w:szCs w:val="24"/>
        </w:rPr>
        <w:t xml:space="preserve"> // Шаги. 2018. №4(3). С. 26-35.</w:t>
      </w:r>
    </w:p>
    <w:p w14:paraId="3DDFBF6E" w14:textId="77777777" w:rsidR="00496348" w:rsidRPr="0012798D" w:rsidRDefault="00496348" w:rsidP="005E61EF">
      <w:pPr>
        <w:numPr>
          <w:ilvl w:val="0"/>
          <w:numId w:val="1"/>
        </w:numPr>
        <w:tabs>
          <w:tab w:val="left" w:pos="411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98D">
        <w:rPr>
          <w:rFonts w:ascii="Times New Roman" w:hAnsi="Times New Roman" w:cs="Times New Roman"/>
          <w:sz w:val="24"/>
          <w:szCs w:val="24"/>
        </w:rPr>
        <w:t xml:space="preserve">Лихачев Д.С. Поэтика древнерусской литературы. М., 1979. </w:t>
      </w:r>
    </w:p>
    <w:p w14:paraId="4BBFA6E4" w14:textId="77777777" w:rsidR="00496348" w:rsidRPr="0012798D" w:rsidRDefault="00496348" w:rsidP="005E61EF">
      <w:pPr>
        <w:numPr>
          <w:ilvl w:val="0"/>
          <w:numId w:val="1"/>
        </w:numPr>
        <w:tabs>
          <w:tab w:val="left" w:pos="411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98D">
        <w:rPr>
          <w:rFonts w:ascii="Times New Roman" w:hAnsi="Times New Roman" w:cs="Times New Roman"/>
          <w:sz w:val="24"/>
          <w:szCs w:val="24"/>
        </w:rPr>
        <w:t xml:space="preserve">ПРСЛ. Т.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2798D">
        <w:rPr>
          <w:rFonts w:ascii="Times New Roman" w:hAnsi="Times New Roman" w:cs="Times New Roman"/>
          <w:sz w:val="24"/>
          <w:szCs w:val="24"/>
        </w:rPr>
        <w:t>. СПб., 1</w:t>
      </w:r>
      <w:r>
        <w:rPr>
          <w:rFonts w:ascii="Times New Roman" w:hAnsi="Times New Roman" w:cs="Times New Roman"/>
          <w:sz w:val="24"/>
          <w:szCs w:val="24"/>
        </w:rPr>
        <w:t>846</w:t>
      </w:r>
      <w:r w:rsidRPr="001279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72610E" w14:textId="77777777" w:rsidR="00496348" w:rsidRPr="0012798D" w:rsidRDefault="00496348" w:rsidP="005E61EF">
      <w:pPr>
        <w:numPr>
          <w:ilvl w:val="0"/>
          <w:numId w:val="1"/>
        </w:numPr>
        <w:tabs>
          <w:tab w:val="left" w:pos="411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0735247"/>
      <w:r w:rsidRPr="0012798D">
        <w:rPr>
          <w:rFonts w:ascii="Times New Roman" w:hAnsi="Times New Roman" w:cs="Times New Roman"/>
          <w:sz w:val="24"/>
          <w:szCs w:val="24"/>
        </w:rPr>
        <w:t xml:space="preserve">ПСРЛ. Т. 4. </w:t>
      </w:r>
      <w:r>
        <w:rPr>
          <w:rFonts w:ascii="Times New Roman" w:hAnsi="Times New Roman" w:cs="Times New Roman"/>
          <w:sz w:val="24"/>
          <w:szCs w:val="24"/>
        </w:rPr>
        <w:t xml:space="preserve">Ч. 1. </w:t>
      </w:r>
      <w:proofErr w:type="spellStart"/>
      <w:r w:rsidRPr="0012798D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12798D">
        <w:rPr>
          <w:rFonts w:ascii="Times New Roman" w:hAnsi="Times New Roman" w:cs="Times New Roman"/>
          <w:sz w:val="24"/>
          <w:szCs w:val="24"/>
        </w:rPr>
        <w:t xml:space="preserve">. 2. Л., 1925. </w:t>
      </w:r>
    </w:p>
    <w:bookmarkEnd w:id="3"/>
    <w:p w14:paraId="490222F6" w14:textId="77777777" w:rsidR="00496348" w:rsidRPr="00A43327" w:rsidRDefault="00496348" w:rsidP="005E61EF">
      <w:pPr>
        <w:numPr>
          <w:ilvl w:val="0"/>
          <w:numId w:val="1"/>
        </w:numPr>
        <w:tabs>
          <w:tab w:val="left" w:pos="411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7DC">
        <w:rPr>
          <w:rFonts w:ascii="Times New Roman" w:hAnsi="Times New Roman" w:cs="Times New Roman"/>
          <w:sz w:val="24"/>
          <w:szCs w:val="24"/>
        </w:rPr>
        <w:t xml:space="preserve">Савельев В.С. Слово </w:t>
      </w:r>
      <w:proofErr w:type="spellStart"/>
      <w:r w:rsidRPr="003A447A">
        <w:rPr>
          <w:rFonts w:ascii="Times New Roman" w:hAnsi="Times New Roman" w:cs="Times New Roman"/>
          <w:i/>
          <w:iCs/>
          <w:sz w:val="24"/>
          <w:szCs w:val="24"/>
        </w:rPr>
        <w:t>самъ</w:t>
      </w:r>
      <w:proofErr w:type="spellEnd"/>
      <w:r w:rsidRPr="007367DC">
        <w:rPr>
          <w:rFonts w:ascii="Times New Roman" w:hAnsi="Times New Roman" w:cs="Times New Roman"/>
          <w:sz w:val="24"/>
          <w:szCs w:val="24"/>
        </w:rPr>
        <w:t xml:space="preserve"> в высказываниях героев «Повести временных лет» // Вестник Московского университета. 2022. № 1. С.</w:t>
      </w:r>
      <w:r>
        <w:rPr>
          <w:rFonts w:ascii="Times New Roman" w:hAnsi="Times New Roman" w:cs="Times New Roman"/>
          <w:sz w:val="24"/>
          <w:szCs w:val="24"/>
        </w:rPr>
        <w:t xml:space="preserve"> 21-32.</w:t>
      </w:r>
    </w:p>
    <w:p w14:paraId="4E28B332" w14:textId="77777777" w:rsidR="00395B6D" w:rsidRDefault="00395B6D"/>
    <w:sectPr w:rsidR="00395B6D" w:rsidSect="00F80E1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705115"/>
    <w:multiLevelType w:val="hybridMultilevel"/>
    <w:tmpl w:val="47E0F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608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1EF"/>
    <w:rsid w:val="000539DF"/>
    <w:rsid w:val="00080C9B"/>
    <w:rsid w:val="000C5352"/>
    <w:rsid w:val="00110B71"/>
    <w:rsid w:val="001A1984"/>
    <w:rsid w:val="001B7AAD"/>
    <w:rsid w:val="001D684D"/>
    <w:rsid w:val="001E01D8"/>
    <w:rsid w:val="00200CC1"/>
    <w:rsid w:val="0022327A"/>
    <w:rsid w:val="0025197A"/>
    <w:rsid w:val="0025429F"/>
    <w:rsid w:val="00395B6D"/>
    <w:rsid w:val="00460067"/>
    <w:rsid w:val="00496348"/>
    <w:rsid w:val="004E69BB"/>
    <w:rsid w:val="005E61EF"/>
    <w:rsid w:val="0069500B"/>
    <w:rsid w:val="006C5C3E"/>
    <w:rsid w:val="006F116A"/>
    <w:rsid w:val="00754E68"/>
    <w:rsid w:val="00756218"/>
    <w:rsid w:val="0087527C"/>
    <w:rsid w:val="008B62FF"/>
    <w:rsid w:val="009C70AE"/>
    <w:rsid w:val="00A27BAA"/>
    <w:rsid w:val="00B332D2"/>
    <w:rsid w:val="00B57ECA"/>
    <w:rsid w:val="00BF78EC"/>
    <w:rsid w:val="00C337A7"/>
    <w:rsid w:val="00F1332F"/>
    <w:rsid w:val="00F80E17"/>
    <w:rsid w:val="00F82B25"/>
    <w:rsid w:val="00F9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8677D"/>
  <w15:chartTrackingRefBased/>
  <w15:docId w15:val="{FCB9ECEF-2704-4928-B261-88DDEFE62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EA7B2-1698-4E89-8781-5976D2248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741</Words>
  <Characters>5083</Characters>
  <Application>Microsoft Office Word</Application>
  <DocSecurity>0</DocSecurity>
  <Lines>84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 Евдокимова</dc:creator>
  <cp:keywords/>
  <dc:description/>
  <cp:lastModifiedBy>Лиза Евдокимова</cp:lastModifiedBy>
  <cp:revision>16</cp:revision>
  <dcterms:created xsi:type="dcterms:W3CDTF">2025-02-24T23:02:00Z</dcterms:created>
  <dcterms:modified xsi:type="dcterms:W3CDTF">2025-02-27T11:26:00Z</dcterms:modified>
</cp:coreProperties>
</file>