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8A" w:rsidRPr="00CB39D2" w:rsidRDefault="00C7378A" w:rsidP="00C7378A">
      <w:pPr>
        <w:pStyle w:val="a3"/>
        <w:spacing w:before="0" w:beforeAutospacing="0" w:after="0" w:afterAutospacing="0"/>
        <w:jc w:val="center"/>
        <w:rPr>
          <w:b/>
          <w:color w:val="242525"/>
          <w:shd w:val="clear" w:color="auto" w:fill="E6E8E9"/>
        </w:rPr>
      </w:pPr>
      <w:bookmarkStart w:id="0" w:name="_GoBack"/>
      <w:r w:rsidRPr="00CB39D2">
        <w:rPr>
          <w:b/>
          <w:color w:val="242525"/>
        </w:rPr>
        <w:t>Структурно-семантические особенности н</w:t>
      </w:r>
      <w:r w:rsidR="00FC67D3" w:rsidRPr="00CB39D2">
        <w:rPr>
          <w:b/>
          <w:color w:val="242525"/>
        </w:rPr>
        <w:t>аречи</w:t>
      </w:r>
      <w:r w:rsidRPr="00CB39D2">
        <w:rPr>
          <w:b/>
          <w:color w:val="242525"/>
        </w:rPr>
        <w:t>й</w:t>
      </w:r>
      <w:r w:rsidR="00FC67D3" w:rsidRPr="00CB39D2">
        <w:rPr>
          <w:b/>
          <w:color w:val="242525"/>
        </w:rPr>
        <w:t xml:space="preserve"> с приставкой </w:t>
      </w:r>
      <w:r w:rsidR="009551A9" w:rsidRPr="00CB39D2">
        <w:rPr>
          <w:b/>
          <w:i/>
          <w:color w:val="242525"/>
        </w:rPr>
        <w:t>раз-(рас-)</w:t>
      </w:r>
    </w:p>
    <w:p w:rsidR="00FC67D3" w:rsidRPr="00CB39D2" w:rsidRDefault="00FC67D3" w:rsidP="00C7378A">
      <w:pPr>
        <w:pStyle w:val="a3"/>
        <w:spacing w:before="0" w:beforeAutospacing="0" w:after="0" w:afterAutospacing="0"/>
        <w:jc w:val="center"/>
        <w:rPr>
          <w:b/>
          <w:color w:val="242525"/>
          <w:shd w:val="clear" w:color="auto" w:fill="E6E8E9"/>
        </w:rPr>
      </w:pPr>
      <w:r w:rsidRPr="00CB39D2">
        <w:rPr>
          <w:b/>
          <w:color w:val="242525"/>
        </w:rPr>
        <w:t>в древнерусском языке</w:t>
      </w:r>
    </w:p>
    <w:bookmarkEnd w:id="0"/>
    <w:p w:rsidR="00E2140E" w:rsidRPr="003B6131" w:rsidRDefault="00E2140E" w:rsidP="00E2140E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3B6131">
        <w:rPr>
          <w:rStyle w:val="a4"/>
          <w:i/>
          <w:iCs/>
          <w:color w:val="353535"/>
        </w:rPr>
        <w:t>Лукащук Анна Сергеевна</w:t>
      </w:r>
    </w:p>
    <w:p w:rsidR="00E2140E" w:rsidRPr="003B6131" w:rsidRDefault="00E2140E" w:rsidP="00E2140E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3B6131">
        <w:rPr>
          <w:rStyle w:val="a5"/>
          <w:color w:val="353535"/>
        </w:rPr>
        <w:t>соискатель</w:t>
      </w:r>
    </w:p>
    <w:p w:rsidR="00E2140E" w:rsidRPr="003B6131" w:rsidRDefault="00E2140E" w:rsidP="00E2140E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3B6131">
        <w:rPr>
          <w:rStyle w:val="a5"/>
          <w:color w:val="353535"/>
        </w:rPr>
        <w:t>Институт русского языка им.В.В. Виноградова РАН, Москва, Россия</w:t>
      </w:r>
    </w:p>
    <w:p w:rsidR="00E2140E" w:rsidRPr="003B6131" w:rsidRDefault="00E2140E" w:rsidP="00E2140E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353535"/>
          <w:lang w:val="en-US"/>
        </w:rPr>
      </w:pPr>
      <w:r w:rsidRPr="003B6131">
        <w:rPr>
          <w:rStyle w:val="a5"/>
          <w:color w:val="353535"/>
          <w:lang w:val="en-US"/>
        </w:rPr>
        <w:t xml:space="preserve">E–mail: </w:t>
      </w:r>
      <w:hyperlink r:id="rId6" w:history="1">
        <w:r w:rsidRPr="003B6131">
          <w:rPr>
            <w:rStyle w:val="a6"/>
            <w:lang w:val="en-US"/>
          </w:rPr>
          <w:t>lukashuk-anna@mail.ru</w:t>
        </w:r>
      </w:hyperlink>
    </w:p>
    <w:p w:rsidR="000A7AFF" w:rsidRPr="003B6131" w:rsidRDefault="000A7AFF" w:rsidP="000A7AFF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  <w:lang w:val="en-US"/>
        </w:rPr>
      </w:pPr>
    </w:p>
    <w:p w:rsidR="00FC67D3" w:rsidRPr="003B6131" w:rsidRDefault="003B6131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>Проблема</w:t>
      </w:r>
      <w:r w:rsidR="00377AE6" w:rsidRPr="003B6131">
        <w:rPr>
          <w:color w:val="000000"/>
        </w:rPr>
        <w:t xml:space="preserve"> </w:t>
      </w:r>
      <w:r w:rsidR="00C7378A" w:rsidRPr="003B6131">
        <w:rPr>
          <w:color w:val="000000"/>
        </w:rPr>
        <w:t>структурн</w:t>
      </w:r>
      <w:r>
        <w:rPr>
          <w:color w:val="000000"/>
        </w:rPr>
        <w:t xml:space="preserve">о-семантических особенностей </w:t>
      </w:r>
      <w:r w:rsidR="000A7AFF" w:rsidRPr="003B6131">
        <w:rPr>
          <w:color w:val="000000"/>
        </w:rPr>
        <w:t xml:space="preserve">наречий с приставкой </w:t>
      </w:r>
      <w:r w:rsidR="009551A9" w:rsidRPr="003B6131">
        <w:rPr>
          <w:i/>
          <w:color w:val="242525"/>
        </w:rPr>
        <w:t>раз-(рас-</w:t>
      </w:r>
      <w:r w:rsidRPr="003B6131">
        <w:rPr>
          <w:i/>
          <w:color w:val="242525"/>
        </w:rPr>
        <w:t>)</w:t>
      </w:r>
      <w:r w:rsidRPr="003B6131">
        <w:rPr>
          <w:color w:val="242525"/>
        </w:rPr>
        <w:t xml:space="preserve"> </w:t>
      </w:r>
      <w:r w:rsidRPr="003B6131">
        <w:rPr>
          <w:color w:val="000000"/>
        </w:rPr>
        <w:t>в</w:t>
      </w:r>
      <w:r w:rsidR="00377AE6" w:rsidRPr="003B6131">
        <w:rPr>
          <w:color w:val="000000"/>
        </w:rPr>
        <w:t xml:space="preserve"> древнерусск</w:t>
      </w:r>
      <w:r>
        <w:rPr>
          <w:color w:val="000000"/>
        </w:rPr>
        <w:t>ом языке еще требует своего исследования</w:t>
      </w:r>
      <w:r w:rsidR="00E64B5E">
        <w:rPr>
          <w:color w:val="000000"/>
        </w:rPr>
        <w:t xml:space="preserve">, т.к. это связано с </w:t>
      </w:r>
      <w:r w:rsidR="002B6135" w:rsidRPr="003B6131">
        <w:rPr>
          <w:color w:val="000000"/>
        </w:rPr>
        <w:t xml:space="preserve">вопросом </w:t>
      </w:r>
      <w:r w:rsidR="00C7378A" w:rsidRPr="003B6131">
        <w:rPr>
          <w:color w:val="000000"/>
        </w:rPr>
        <w:t xml:space="preserve">становления наречия </w:t>
      </w:r>
      <w:r w:rsidR="00E64B5E">
        <w:rPr>
          <w:color w:val="000000"/>
        </w:rPr>
        <w:t>как</w:t>
      </w:r>
      <w:r w:rsidR="00281A19" w:rsidRPr="003B6131">
        <w:rPr>
          <w:color w:val="000000"/>
        </w:rPr>
        <w:t xml:space="preserve"> </w:t>
      </w:r>
      <w:r w:rsidR="00C7378A" w:rsidRPr="003B6131">
        <w:rPr>
          <w:color w:val="000000"/>
        </w:rPr>
        <w:t>отдельной части речи [3,</w:t>
      </w:r>
      <w:r w:rsidR="00281A19" w:rsidRPr="003B6131">
        <w:rPr>
          <w:color w:val="000000"/>
        </w:rPr>
        <w:t xml:space="preserve"> </w:t>
      </w:r>
      <w:r w:rsidR="000A7AFF" w:rsidRPr="003B6131">
        <w:rPr>
          <w:color w:val="000000"/>
        </w:rPr>
        <w:t>4</w:t>
      </w:r>
      <w:r w:rsidR="00C7378A" w:rsidRPr="003B6131">
        <w:rPr>
          <w:color w:val="000000"/>
        </w:rPr>
        <w:t xml:space="preserve">], так и </w:t>
      </w:r>
      <w:r w:rsidR="00E64B5E">
        <w:rPr>
          <w:color w:val="000000"/>
        </w:rPr>
        <w:t>изучением</w:t>
      </w:r>
      <w:r w:rsidR="00C7378A" w:rsidRPr="003B6131">
        <w:rPr>
          <w:color w:val="000000"/>
        </w:rPr>
        <w:t xml:space="preserve"> роли словообразовательного средства – префикса, благодаря которому формируется новое лексическое значение [</w:t>
      </w:r>
      <w:r w:rsidR="000A7AFF" w:rsidRPr="003B6131">
        <w:rPr>
          <w:color w:val="000000"/>
        </w:rPr>
        <w:t>1</w:t>
      </w:r>
      <w:r w:rsidR="00C7378A" w:rsidRPr="003B6131">
        <w:rPr>
          <w:color w:val="000000"/>
        </w:rPr>
        <w:t>].</w:t>
      </w:r>
    </w:p>
    <w:p w:rsidR="00FC67D3" w:rsidRPr="003B6131" w:rsidRDefault="00FC67D3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3B6131">
        <w:rPr>
          <w:color w:val="000000"/>
        </w:rPr>
        <w:t xml:space="preserve">В древнерусских источниках наречия с приставкой </w:t>
      </w:r>
      <w:r w:rsidR="009551A9" w:rsidRPr="003B6131">
        <w:rPr>
          <w:i/>
          <w:color w:val="242525"/>
        </w:rPr>
        <w:t>раз-(рас-)</w:t>
      </w:r>
      <w:r w:rsidR="009551A9" w:rsidRPr="003B6131">
        <w:rPr>
          <w:color w:val="242525"/>
        </w:rPr>
        <w:t xml:space="preserve"> </w:t>
      </w:r>
      <w:r w:rsidRPr="003B6131">
        <w:rPr>
          <w:color w:val="000000"/>
        </w:rPr>
        <w:t>пр</w:t>
      </w:r>
      <w:r w:rsidR="00DF476C" w:rsidRPr="003B6131">
        <w:rPr>
          <w:color w:val="000000"/>
        </w:rPr>
        <w:t xml:space="preserve">едставлены </w:t>
      </w:r>
      <w:r w:rsidR="000A7AFF" w:rsidRPr="003B6131">
        <w:rPr>
          <w:color w:val="000000"/>
        </w:rPr>
        <w:t xml:space="preserve">небольшим количеством </w:t>
      </w:r>
      <w:r w:rsidR="00DF476C" w:rsidRPr="003B6131">
        <w:rPr>
          <w:color w:val="000000"/>
        </w:rPr>
        <w:t>пример</w:t>
      </w:r>
      <w:r w:rsidR="000A7AFF" w:rsidRPr="003B6131">
        <w:rPr>
          <w:color w:val="000000"/>
        </w:rPr>
        <w:t>ов</w:t>
      </w:r>
      <w:r w:rsidR="00DF476C" w:rsidRPr="003B6131">
        <w:rPr>
          <w:color w:val="000000"/>
        </w:rPr>
        <w:t>. Нами зафиксировано 48 словоформ.</w:t>
      </w:r>
      <w:r w:rsidR="000A7AFF" w:rsidRPr="003B6131">
        <w:rPr>
          <w:color w:val="000000"/>
        </w:rPr>
        <w:t xml:space="preserve"> </w:t>
      </w:r>
      <w:r w:rsidRPr="003B6131">
        <w:rPr>
          <w:color w:val="000000"/>
        </w:rPr>
        <w:t xml:space="preserve">В качестве материала </w:t>
      </w:r>
      <w:r w:rsidR="00281A19" w:rsidRPr="003B6131">
        <w:rPr>
          <w:color w:val="000000"/>
        </w:rPr>
        <w:t>для анализа</w:t>
      </w:r>
      <w:r w:rsidRPr="003B6131">
        <w:rPr>
          <w:color w:val="000000"/>
        </w:rPr>
        <w:t xml:space="preserve"> выступа</w:t>
      </w:r>
      <w:r w:rsidR="00281A19" w:rsidRPr="003B6131">
        <w:rPr>
          <w:color w:val="000000"/>
        </w:rPr>
        <w:t>ю</w:t>
      </w:r>
      <w:r w:rsidRPr="003B6131">
        <w:rPr>
          <w:color w:val="000000"/>
        </w:rPr>
        <w:t xml:space="preserve">т «Словарь древнерусского языка </w:t>
      </w:r>
      <w:r w:rsidRPr="003B6131">
        <w:rPr>
          <w:color w:val="000000"/>
          <w:lang w:val="en-US"/>
        </w:rPr>
        <w:t>XI</w:t>
      </w:r>
      <w:r w:rsidRPr="003B6131">
        <w:rPr>
          <w:color w:val="000000"/>
        </w:rPr>
        <w:t>-</w:t>
      </w:r>
      <w:r w:rsidRPr="003B6131">
        <w:rPr>
          <w:color w:val="000000"/>
          <w:lang w:val="en-US"/>
        </w:rPr>
        <w:t>XIV</w:t>
      </w:r>
      <w:r w:rsidRPr="003B6131">
        <w:rPr>
          <w:color w:val="000000"/>
        </w:rPr>
        <w:t xml:space="preserve"> вв</w:t>
      </w:r>
      <w:r w:rsidR="002A4378" w:rsidRPr="003B6131">
        <w:rPr>
          <w:color w:val="000000"/>
        </w:rPr>
        <w:t>.</w:t>
      </w:r>
      <w:r w:rsidRPr="003B6131">
        <w:rPr>
          <w:color w:val="000000"/>
        </w:rPr>
        <w:t>»</w:t>
      </w:r>
      <w:r w:rsidR="000A7AFF" w:rsidRPr="003B6131">
        <w:rPr>
          <w:color w:val="000000"/>
        </w:rPr>
        <w:t xml:space="preserve"> (СДРЯ)</w:t>
      </w:r>
      <w:r w:rsidRPr="003B6131">
        <w:rPr>
          <w:color w:val="000000"/>
        </w:rPr>
        <w:t xml:space="preserve">, </w:t>
      </w:r>
      <w:r w:rsidR="00281A19" w:rsidRPr="003B6131">
        <w:rPr>
          <w:color w:val="000000"/>
        </w:rPr>
        <w:t>«</w:t>
      </w:r>
      <w:r w:rsidR="00D14BD7" w:rsidRPr="003B6131">
        <w:rPr>
          <w:color w:val="000000"/>
        </w:rPr>
        <w:t>Материалы для словаря древнерусского языка по письменным памятникам</w:t>
      </w:r>
      <w:r w:rsidRPr="003B6131">
        <w:rPr>
          <w:color w:val="000000"/>
        </w:rPr>
        <w:t xml:space="preserve">» </w:t>
      </w:r>
      <w:r w:rsidR="00281A19" w:rsidRPr="003B6131">
        <w:rPr>
          <w:color w:val="000000"/>
        </w:rPr>
        <w:t xml:space="preserve">И.И. Срезневского </w:t>
      </w:r>
      <w:r w:rsidR="000A7AFF" w:rsidRPr="003B6131">
        <w:rPr>
          <w:color w:val="000000"/>
        </w:rPr>
        <w:t>(</w:t>
      </w:r>
      <w:proofErr w:type="spellStart"/>
      <w:r w:rsidR="000A7AFF" w:rsidRPr="003B6131">
        <w:rPr>
          <w:color w:val="000000"/>
        </w:rPr>
        <w:t>ССр</w:t>
      </w:r>
      <w:proofErr w:type="spellEnd"/>
      <w:r w:rsidR="000A7AFF" w:rsidRPr="003B6131">
        <w:rPr>
          <w:color w:val="000000"/>
        </w:rPr>
        <w:t xml:space="preserve">) </w:t>
      </w:r>
      <w:r w:rsidRPr="003B6131">
        <w:rPr>
          <w:color w:val="000000"/>
        </w:rPr>
        <w:t xml:space="preserve">и  «Словарь русского языка </w:t>
      </w:r>
      <w:r w:rsidRPr="003B6131">
        <w:rPr>
          <w:color w:val="000000"/>
          <w:lang w:val="en-US"/>
        </w:rPr>
        <w:t>XI</w:t>
      </w:r>
      <w:r w:rsidRPr="003B6131">
        <w:rPr>
          <w:color w:val="000000"/>
        </w:rPr>
        <w:t>-</w:t>
      </w:r>
      <w:r w:rsidRPr="003B6131">
        <w:rPr>
          <w:color w:val="000000"/>
          <w:lang w:val="en-US"/>
        </w:rPr>
        <w:t>XVII</w:t>
      </w:r>
      <w:r w:rsidRPr="003B6131">
        <w:rPr>
          <w:color w:val="000000"/>
        </w:rPr>
        <w:t xml:space="preserve"> вв</w:t>
      </w:r>
      <w:r w:rsidR="002A4378" w:rsidRPr="003B6131">
        <w:rPr>
          <w:color w:val="000000"/>
        </w:rPr>
        <w:t>.</w:t>
      </w:r>
      <w:r w:rsidRPr="003B6131">
        <w:rPr>
          <w:color w:val="000000"/>
        </w:rPr>
        <w:t>»</w:t>
      </w:r>
      <w:r w:rsidR="000A7AFF" w:rsidRPr="003B6131">
        <w:rPr>
          <w:color w:val="000000"/>
        </w:rPr>
        <w:t xml:space="preserve"> (</w:t>
      </w:r>
      <w:proofErr w:type="spellStart"/>
      <w:r w:rsidR="000A7AFF" w:rsidRPr="003B6131">
        <w:rPr>
          <w:color w:val="000000"/>
        </w:rPr>
        <w:t>СлРЯ</w:t>
      </w:r>
      <w:proofErr w:type="spellEnd"/>
      <w:r w:rsidR="000A7AFF" w:rsidRPr="003B6131">
        <w:rPr>
          <w:color w:val="000000"/>
        </w:rPr>
        <w:t>)</w:t>
      </w:r>
      <w:r w:rsidRPr="003B6131">
        <w:rPr>
          <w:color w:val="000000"/>
        </w:rPr>
        <w:t>.</w:t>
      </w:r>
    </w:p>
    <w:p w:rsidR="00FC67D3" w:rsidRPr="003B6131" w:rsidRDefault="00FC67D3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3B6131">
        <w:rPr>
          <w:color w:val="000000"/>
        </w:rPr>
        <w:t xml:space="preserve"> </w:t>
      </w:r>
      <w:r w:rsidR="00DF476C" w:rsidRPr="003B6131">
        <w:rPr>
          <w:color w:val="000000"/>
        </w:rPr>
        <w:t>В</w:t>
      </w:r>
      <w:r w:rsidRPr="003B6131">
        <w:rPr>
          <w:color w:val="000000"/>
        </w:rPr>
        <w:t xml:space="preserve"> текстах </w:t>
      </w:r>
      <w:r w:rsidR="00DF476C" w:rsidRPr="003B6131">
        <w:rPr>
          <w:color w:val="000000"/>
        </w:rPr>
        <w:t xml:space="preserve">рассматриваемого периода наречия с приставкой </w:t>
      </w:r>
      <w:r w:rsidR="009551A9" w:rsidRPr="003B6131">
        <w:rPr>
          <w:i/>
          <w:color w:val="242525"/>
        </w:rPr>
        <w:t>раз-(рас-)</w:t>
      </w:r>
      <w:r w:rsidR="009551A9" w:rsidRPr="003B6131">
        <w:rPr>
          <w:color w:val="242525"/>
        </w:rPr>
        <w:t xml:space="preserve"> </w:t>
      </w:r>
      <w:r w:rsidR="00DF476C" w:rsidRPr="003B6131">
        <w:rPr>
          <w:color w:val="000000"/>
        </w:rPr>
        <w:t>представлены следующими формами:</w:t>
      </w:r>
    </w:p>
    <w:p w:rsidR="00FC67D3" w:rsidRPr="003B6131" w:rsidRDefault="00DF476C" w:rsidP="003B613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00000"/>
        </w:rPr>
      </w:pPr>
      <w:r w:rsidRPr="003B6131">
        <w:rPr>
          <w:color w:val="000000"/>
        </w:rPr>
        <w:t xml:space="preserve">Образованными по формуле </w:t>
      </w:r>
      <w:r w:rsidRPr="003B6131">
        <w:rPr>
          <w:b/>
          <w:color w:val="000000"/>
        </w:rPr>
        <w:t>раз-+</w:t>
      </w:r>
      <w:r w:rsidR="00281A19" w:rsidRPr="003B6131">
        <w:rPr>
          <w:b/>
          <w:color w:val="000000"/>
        </w:rPr>
        <w:t xml:space="preserve"> </w:t>
      </w:r>
      <w:r w:rsidR="002B6135" w:rsidRPr="003B6131">
        <w:rPr>
          <w:b/>
          <w:color w:val="000000"/>
        </w:rPr>
        <w:t>Ѵ</w:t>
      </w:r>
      <w:r w:rsidRPr="003B6131">
        <w:rPr>
          <w:b/>
          <w:color w:val="000000"/>
        </w:rPr>
        <w:t>+</w:t>
      </w:r>
      <w:r w:rsidR="00281A19" w:rsidRPr="003B6131">
        <w:rPr>
          <w:b/>
          <w:color w:val="000000"/>
        </w:rPr>
        <w:t xml:space="preserve"> </w:t>
      </w:r>
      <w:r w:rsidR="00C05AD7" w:rsidRPr="003B6131">
        <w:rPr>
          <w:b/>
        </w:rPr>
        <w:t>ѣ</w:t>
      </w:r>
      <w:r w:rsidRPr="003B6131">
        <w:rPr>
          <w:b/>
        </w:rPr>
        <w:t xml:space="preserve">: </w:t>
      </w:r>
    </w:p>
    <w:p w:rsidR="00DF476C" w:rsidRPr="003B6131" w:rsidRDefault="008142D9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3B6131">
        <w:rPr>
          <w:b/>
          <w:color w:val="000000"/>
        </w:rPr>
        <w:t>Разд</w:t>
      </w:r>
      <w:r w:rsidRPr="003B6131">
        <w:rPr>
          <w:b/>
        </w:rPr>
        <w:t xml:space="preserve">ѣльнѣ </w:t>
      </w:r>
      <w:r w:rsidRPr="003B6131">
        <w:t>‘раздельно’:</w:t>
      </w:r>
      <w:r w:rsidRPr="003B6131">
        <w:rPr>
          <w:b/>
        </w:rPr>
        <w:t xml:space="preserve"> </w:t>
      </w:r>
      <w:r w:rsidRPr="003B6131">
        <w:t xml:space="preserve">Дѣлить бос я не </w:t>
      </w:r>
      <w:proofErr w:type="spellStart"/>
      <w:r w:rsidRPr="003B6131">
        <w:t>раздѣляя</w:t>
      </w:r>
      <w:proofErr w:type="spellEnd"/>
      <w:r w:rsidRPr="003B6131">
        <w:t xml:space="preserve"> да </w:t>
      </w:r>
      <w:proofErr w:type="spellStart"/>
      <w:r w:rsidRPr="003B6131">
        <w:t>сице</w:t>
      </w:r>
      <w:proofErr w:type="spellEnd"/>
      <w:r w:rsidRPr="003B6131">
        <w:t xml:space="preserve"> реку, и </w:t>
      </w:r>
      <w:proofErr w:type="spellStart"/>
      <w:r w:rsidRPr="003B6131">
        <w:t>съкуплѣеться</w:t>
      </w:r>
      <w:proofErr w:type="spellEnd"/>
      <w:r w:rsidRPr="003B6131">
        <w:t xml:space="preserve"> раздѣльнѣ. Гр. Наз., 8. </w:t>
      </w:r>
      <w:r w:rsidRPr="003B6131">
        <w:rPr>
          <w:lang w:val="en-US"/>
        </w:rPr>
        <w:t>XI</w:t>
      </w:r>
      <w:r w:rsidRPr="003B6131">
        <w:t xml:space="preserve"> в.</w:t>
      </w:r>
    </w:p>
    <w:p w:rsidR="00DF476C" w:rsidRPr="003B6131" w:rsidRDefault="00281A19" w:rsidP="003B613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00000"/>
        </w:rPr>
      </w:pPr>
      <w:r w:rsidRPr="003B6131">
        <w:t>П</w:t>
      </w:r>
      <w:r w:rsidR="00DF476C" w:rsidRPr="003B6131">
        <w:t xml:space="preserve">о формуле </w:t>
      </w:r>
      <w:r w:rsidR="00DF476C" w:rsidRPr="003B6131">
        <w:rPr>
          <w:b/>
          <w:color w:val="000000"/>
        </w:rPr>
        <w:t>раз-+</w:t>
      </w:r>
      <w:r w:rsidRPr="003B6131">
        <w:rPr>
          <w:b/>
          <w:color w:val="000000"/>
        </w:rPr>
        <w:t xml:space="preserve"> </w:t>
      </w:r>
      <w:r w:rsidR="002B6135" w:rsidRPr="003B6131">
        <w:rPr>
          <w:b/>
          <w:color w:val="000000"/>
        </w:rPr>
        <w:t>Ѵ</w:t>
      </w:r>
      <w:r w:rsidR="00DF476C" w:rsidRPr="003B6131">
        <w:rPr>
          <w:b/>
          <w:color w:val="000000"/>
        </w:rPr>
        <w:t>+</w:t>
      </w:r>
      <w:r w:rsidRPr="003B6131">
        <w:rPr>
          <w:b/>
          <w:color w:val="000000"/>
        </w:rPr>
        <w:t xml:space="preserve"> </w:t>
      </w:r>
      <w:r w:rsidR="002A4378" w:rsidRPr="003B6131">
        <w:rPr>
          <w:b/>
        </w:rPr>
        <w:t>о</w:t>
      </w:r>
    </w:p>
    <w:p w:rsidR="00C05AD7" w:rsidRPr="003B6131" w:rsidRDefault="00C05AD7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3B6131">
        <w:rPr>
          <w:b/>
          <w:color w:val="000000"/>
        </w:rPr>
        <w:t>Ра</w:t>
      </w:r>
      <w:r w:rsidR="009551A9" w:rsidRPr="003B6131">
        <w:rPr>
          <w:b/>
          <w:color w:val="000000"/>
        </w:rPr>
        <w:t xml:space="preserve">злично </w:t>
      </w:r>
      <w:r w:rsidRPr="003B6131">
        <w:rPr>
          <w:color w:val="000000"/>
        </w:rPr>
        <w:t>‘</w:t>
      </w:r>
      <w:r w:rsidR="009551A9" w:rsidRPr="003B6131">
        <w:rPr>
          <w:color w:val="000000"/>
        </w:rPr>
        <w:t>неодинаково</w:t>
      </w:r>
      <w:r w:rsidRPr="003B6131">
        <w:rPr>
          <w:color w:val="000000"/>
        </w:rPr>
        <w:t xml:space="preserve">’: </w:t>
      </w:r>
      <w:r w:rsidR="009551A9" w:rsidRPr="003B6131">
        <w:rPr>
          <w:color w:val="000000"/>
        </w:rPr>
        <w:t>Аще ли же что о врѣменех или м</w:t>
      </w:r>
      <w:r w:rsidRPr="003B6131">
        <w:rPr>
          <w:color w:val="000000"/>
        </w:rPr>
        <w:t>ѣ</w:t>
      </w:r>
      <w:r w:rsidR="009551A9" w:rsidRPr="003B6131">
        <w:rPr>
          <w:color w:val="000000"/>
        </w:rPr>
        <w:t xml:space="preserve">стах различно рѣшя [евангелисты], от сего </w:t>
      </w:r>
      <w:proofErr w:type="spellStart"/>
      <w:r w:rsidR="009551A9" w:rsidRPr="003B6131">
        <w:rPr>
          <w:color w:val="000000"/>
        </w:rPr>
        <w:t>ниединъ</w:t>
      </w:r>
      <w:proofErr w:type="spellEnd"/>
      <w:r w:rsidR="009551A9" w:rsidRPr="003B6131">
        <w:rPr>
          <w:color w:val="000000"/>
        </w:rPr>
        <w:t xml:space="preserve"> </w:t>
      </w:r>
      <w:proofErr w:type="spellStart"/>
      <w:r w:rsidR="009551A9" w:rsidRPr="003B6131">
        <w:rPr>
          <w:color w:val="000000"/>
        </w:rPr>
        <w:t>врѣд</w:t>
      </w:r>
      <w:proofErr w:type="spellEnd"/>
      <w:r w:rsidR="009551A9" w:rsidRPr="003B6131">
        <w:rPr>
          <w:color w:val="000000"/>
        </w:rPr>
        <w:t xml:space="preserve"> о </w:t>
      </w:r>
      <w:proofErr w:type="spellStart"/>
      <w:r w:rsidR="009551A9" w:rsidRPr="003B6131">
        <w:rPr>
          <w:color w:val="000000"/>
        </w:rPr>
        <w:t>истинѣ</w:t>
      </w:r>
      <w:proofErr w:type="spellEnd"/>
      <w:r w:rsidR="009551A9" w:rsidRPr="003B6131">
        <w:rPr>
          <w:color w:val="000000"/>
        </w:rPr>
        <w:t xml:space="preserve"> не </w:t>
      </w:r>
      <w:proofErr w:type="spellStart"/>
      <w:r w:rsidR="009551A9" w:rsidRPr="003B6131">
        <w:rPr>
          <w:color w:val="000000"/>
        </w:rPr>
        <w:t>бываеть</w:t>
      </w:r>
      <w:proofErr w:type="spellEnd"/>
      <w:r w:rsidR="009551A9" w:rsidRPr="003B6131">
        <w:rPr>
          <w:color w:val="000000"/>
        </w:rPr>
        <w:t xml:space="preserve">. ВМЧ, Ноябрь 16, 2089-2090, </w:t>
      </w:r>
      <w:r w:rsidR="009551A9" w:rsidRPr="003B6131">
        <w:rPr>
          <w:color w:val="000000"/>
          <w:lang w:val="en-US"/>
        </w:rPr>
        <w:t>XVI</w:t>
      </w:r>
      <w:r w:rsidR="009551A9" w:rsidRPr="003B6131">
        <w:rPr>
          <w:color w:val="000000"/>
        </w:rPr>
        <w:t xml:space="preserve"> вв.</w:t>
      </w:r>
    </w:p>
    <w:p w:rsidR="00DF476C" w:rsidRPr="003B6131" w:rsidRDefault="003B6131" w:rsidP="003B613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00000"/>
        </w:rPr>
      </w:pPr>
      <w:r w:rsidRPr="003B6131">
        <w:t>Образованными</w:t>
      </w:r>
      <w:r w:rsidRPr="003B6131">
        <w:rPr>
          <w:color w:val="000000"/>
        </w:rPr>
        <w:t xml:space="preserve"> по</w:t>
      </w:r>
      <w:r w:rsidR="009551A9" w:rsidRPr="003B6131">
        <w:rPr>
          <w:color w:val="000000"/>
        </w:rPr>
        <w:t xml:space="preserve"> формуле</w:t>
      </w:r>
      <w:r w:rsidR="009551A9" w:rsidRPr="003B6131">
        <w:rPr>
          <w:b/>
          <w:color w:val="000000"/>
        </w:rPr>
        <w:t xml:space="preserve"> </w:t>
      </w:r>
      <w:r w:rsidR="00DF476C" w:rsidRPr="003B6131">
        <w:rPr>
          <w:b/>
          <w:color w:val="000000"/>
        </w:rPr>
        <w:t>раз-+</w:t>
      </w:r>
      <w:r w:rsidR="00281A19" w:rsidRPr="003B6131">
        <w:rPr>
          <w:b/>
          <w:color w:val="000000"/>
        </w:rPr>
        <w:t xml:space="preserve"> </w:t>
      </w:r>
      <w:r w:rsidR="002B6135" w:rsidRPr="003B6131">
        <w:rPr>
          <w:b/>
          <w:color w:val="000000"/>
        </w:rPr>
        <w:t>Ѵ</w:t>
      </w:r>
      <w:r w:rsidR="00DF476C" w:rsidRPr="003B6131">
        <w:rPr>
          <w:b/>
          <w:color w:val="000000"/>
        </w:rPr>
        <w:t>+</w:t>
      </w:r>
      <w:r w:rsidR="00DF476C" w:rsidRPr="003B6131">
        <w:rPr>
          <w:b/>
        </w:rPr>
        <w:t xml:space="preserve"> </w:t>
      </w:r>
      <w:proofErr w:type="spellStart"/>
      <w:r w:rsidR="00C05AD7" w:rsidRPr="003B6131">
        <w:rPr>
          <w:b/>
        </w:rPr>
        <w:t>ѣ</w:t>
      </w:r>
      <w:r w:rsidR="00DF476C" w:rsidRPr="003B6131">
        <w:rPr>
          <w:b/>
        </w:rPr>
        <w:t>е</w:t>
      </w:r>
      <w:proofErr w:type="spellEnd"/>
    </w:p>
    <w:p w:rsidR="0023636A" w:rsidRPr="003B6131" w:rsidRDefault="002B6135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</w:pPr>
      <w:r w:rsidRPr="003B6131">
        <w:rPr>
          <w:b/>
          <w:color w:val="000000"/>
        </w:rPr>
        <w:t>Р</w:t>
      </w:r>
      <w:r w:rsidR="00C05AD7" w:rsidRPr="003B6131">
        <w:rPr>
          <w:b/>
          <w:color w:val="000000"/>
        </w:rPr>
        <w:t>аз</w:t>
      </w:r>
      <w:r w:rsidR="008142D9" w:rsidRPr="003B6131">
        <w:rPr>
          <w:b/>
          <w:color w:val="000000"/>
        </w:rPr>
        <w:t>смотрен</w:t>
      </w:r>
      <w:r w:rsidR="008142D9" w:rsidRPr="003B6131">
        <w:rPr>
          <w:b/>
        </w:rPr>
        <w:t xml:space="preserve">ѣе </w:t>
      </w:r>
      <w:r w:rsidR="008142D9" w:rsidRPr="003B6131">
        <w:t>‘более внимательно’</w:t>
      </w:r>
      <w:r w:rsidR="00281A19" w:rsidRPr="003B6131">
        <w:t xml:space="preserve"> (СДРЯ </w:t>
      </w:r>
      <w:r w:rsidR="00281A19" w:rsidRPr="003B6131">
        <w:rPr>
          <w:lang w:val="en-US"/>
        </w:rPr>
        <w:t>X</w:t>
      </w:r>
      <w:r w:rsidR="00281A19" w:rsidRPr="003B6131">
        <w:t>, 249)</w:t>
      </w:r>
      <w:r w:rsidR="008142D9" w:rsidRPr="003B6131">
        <w:t xml:space="preserve">: Паки же и се расмотренѣе яко праведное слово </w:t>
      </w:r>
      <w:proofErr w:type="spellStart"/>
      <w:r w:rsidR="008142D9" w:rsidRPr="003B6131">
        <w:t>разлучаеть</w:t>
      </w:r>
      <w:proofErr w:type="spellEnd"/>
      <w:r w:rsidR="008142D9" w:rsidRPr="003B6131">
        <w:t xml:space="preserve"> </w:t>
      </w:r>
      <w:proofErr w:type="spellStart"/>
      <w:r w:rsidR="008142D9" w:rsidRPr="003B6131">
        <w:t>неч</w:t>
      </w:r>
      <w:proofErr w:type="spellEnd"/>
      <w:r w:rsidR="008142D9" w:rsidRPr="003B6131">
        <w:t>(с)</w:t>
      </w:r>
      <w:proofErr w:type="spellStart"/>
      <w:r w:rsidR="008142D9" w:rsidRPr="003B6131">
        <w:t>тивыя</w:t>
      </w:r>
      <w:proofErr w:type="spellEnd"/>
      <w:r w:rsidR="008142D9" w:rsidRPr="003B6131">
        <w:t xml:space="preserve"> от </w:t>
      </w:r>
      <w:proofErr w:type="spellStart"/>
      <w:r w:rsidR="008142D9" w:rsidRPr="003B6131">
        <w:t>благоч</w:t>
      </w:r>
      <w:proofErr w:type="spellEnd"/>
      <w:r w:rsidR="008142D9" w:rsidRPr="003B6131">
        <w:t>(с)</w:t>
      </w:r>
      <w:proofErr w:type="spellStart"/>
      <w:r w:rsidR="008142D9" w:rsidRPr="003B6131">
        <w:t>тивыхъ</w:t>
      </w:r>
      <w:proofErr w:type="spellEnd"/>
      <w:r w:rsidR="008142D9" w:rsidRPr="003B6131">
        <w:t xml:space="preserve">. </w:t>
      </w:r>
      <w:proofErr w:type="spellStart"/>
      <w:r w:rsidR="008142D9" w:rsidRPr="003B6131">
        <w:t>ФСт</w:t>
      </w:r>
      <w:proofErr w:type="spellEnd"/>
      <w:r w:rsidR="008142D9" w:rsidRPr="003B6131">
        <w:t xml:space="preserve"> </w:t>
      </w:r>
      <w:r w:rsidR="008142D9" w:rsidRPr="003B6131">
        <w:rPr>
          <w:lang w:val="en-US"/>
        </w:rPr>
        <w:t>XIV</w:t>
      </w:r>
      <w:r w:rsidR="008142D9" w:rsidRPr="003B6131">
        <w:t>/</w:t>
      </w:r>
      <w:r w:rsidR="008142D9" w:rsidRPr="003B6131">
        <w:rPr>
          <w:lang w:val="en-US"/>
        </w:rPr>
        <w:t>XV</w:t>
      </w:r>
      <w:r w:rsidR="008142D9" w:rsidRPr="003B6131">
        <w:t>, 78а-б</w:t>
      </w:r>
    </w:p>
    <w:p w:rsidR="0023636A" w:rsidRPr="003B6131" w:rsidRDefault="009551A9" w:rsidP="003B613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97"/>
        <w:jc w:val="both"/>
      </w:pPr>
      <w:r w:rsidRPr="003B6131">
        <w:rPr>
          <w:color w:val="000000"/>
        </w:rPr>
        <w:t>По формуле</w:t>
      </w:r>
      <w:r w:rsidRPr="003B6131">
        <w:rPr>
          <w:b/>
          <w:color w:val="000000"/>
        </w:rPr>
        <w:t xml:space="preserve"> </w:t>
      </w:r>
      <w:r w:rsidR="0023636A" w:rsidRPr="003B6131">
        <w:rPr>
          <w:b/>
          <w:color w:val="000000"/>
        </w:rPr>
        <w:t>раз-+</w:t>
      </w:r>
      <w:r w:rsidR="00281A19" w:rsidRPr="003B6131">
        <w:rPr>
          <w:b/>
          <w:color w:val="000000"/>
        </w:rPr>
        <w:t xml:space="preserve"> </w:t>
      </w:r>
      <w:r w:rsidR="002B6135" w:rsidRPr="003B6131">
        <w:rPr>
          <w:b/>
          <w:color w:val="000000"/>
        </w:rPr>
        <w:t>Ѵ</w:t>
      </w:r>
      <w:r w:rsidR="0023636A" w:rsidRPr="003B6131">
        <w:rPr>
          <w:b/>
          <w:color w:val="000000"/>
        </w:rPr>
        <w:t>+</w:t>
      </w:r>
      <w:r w:rsidR="00281A19" w:rsidRPr="003B6131">
        <w:rPr>
          <w:b/>
          <w:color w:val="000000"/>
        </w:rPr>
        <w:t xml:space="preserve"> </w:t>
      </w:r>
      <w:r w:rsidR="0097657F" w:rsidRPr="003B6131">
        <w:rPr>
          <w:b/>
        </w:rPr>
        <w:t>ь</w:t>
      </w:r>
      <w:r w:rsidR="0023636A" w:rsidRPr="003B6131">
        <w:t xml:space="preserve"> </w:t>
      </w:r>
    </w:p>
    <w:p w:rsidR="0023636A" w:rsidRPr="003B6131" w:rsidRDefault="002B6135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</w:pPr>
      <w:proofErr w:type="spellStart"/>
      <w:r w:rsidRPr="003B6131">
        <w:rPr>
          <w:b/>
        </w:rPr>
        <w:t>Р</w:t>
      </w:r>
      <w:r w:rsidR="0023636A" w:rsidRPr="003B6131">
        <w:rPr>
          <w:b/>
        </w:rPr>
        <w:t>азличь</w:t>
      </w:r>
      <w:proofErr w:type="spellEnd"/>
      <w:r w:rsidR="0023636A" w:rsidRPr="003B6131">
        <w:rPr>
          <w:b/>
        </w:rPr>
        <w:t xml:space="preserve"> </w:t>
      </w:r>
      <w:r w:rsidR="0023636A" w:rsidRPr="003B6131">
        <w:t>‘</w:t>
      </w:r>
      <w:r w:rsidR="008A6533" w:rsidRPr="003B6131">
        <w:t>иначе’ (</w:t>
      </w:r>
      <w:proofErr w:type="spellStart"/>
      <w:r w:rsidR="008A6533" w:rsidRPr="003B6131">
        <w:t>СлРЯ</w:t>
      </w:r>
      <w:proofErr w:type="spellEnd"/>
      <w:r w:rsidR="008A6533" w:rsidRPr="003B6131">
        <w:t xml:space="preserve"> 21, 205), ‘разнообразно</w:t>
      </w:r>
      <w:r w:rsidR="0023636A" w:rsidRPr="003B6131">
        <w:t>’</w:t>
      </w:r>
      <w:r w:rsidR="008A6533" w:rsidRPr="003B6131">
        <w:t xml:space="preserve"> (</w:t>
      </w:r>
      <w:proofErr w:type="spellStart"/>
      <w:r w:rsidR="008A6533" w:rsidRPr="003B6131">
        <w:t>ССр</w:t>
      </w:r>
      <w:proofErr w:type="spellEnd"/>
      <w:r w:rsidR="008A6533" w:rsidRPr="003B6131">
        <w:t xml:space="preserve"> 3, 43;)</w:t>
      </w:r>
      <w:r w:rsidR="0023636A" w:rsidRPr="003B6131">
        <w:t xml:space="preserve">: </w:t>
      </w:r>
      <w:r w:rsidR="008A6533" w:rsidRPr="003B6131">
        <w:t xml:space="preserve">Винограда не сади </w:t>
      </w:r>
      <w:proofErr w:type="spellStart"/>
      <w:r w:rsidR="008A6533" w:rsidRPr="003B6131">
        <w:t>различь</w:t>
      </w:r>
      <w:proofErr w:type="spellEnd"/>
      <w:r w:rsidR="008A6533" w:rsidRPr="003B6131">
        <w:t xml:space="preserve"> и риза </w:t>
      </w:r>
      <w:proofErr w:type="spellStart"/>
      <w:r w:rsidR="008A6533" w:rsidRPr="003B6131">
        <w:t>различь</w:t>
      </w:r>
      <w:proofErr w:type="spellEnd"/>
      <w:r w:rsidR="008A6533" w:rsidRPr="003B6131">
        <w:t xml:space="preserve"> исткан не </w:t>
      </w:r>
      <w:proofErr w:type="spellStart"/>
      <w:r w:rsidR="008A6533" w:rsidRPr="003B6131">
        <w:t>треб</w:t>
      </w:r>
      <w:r w:rsidR="00CD1DFE" w:rsidRPr="003B6131">
        <w:t>ѣ</w:t>
      </w:r>
      <w:proofErr w:type="spellEnd"/>
      <w:r w:rsidR="008A6533" w:rsidRPr="003B6131">
        <w:t xml:space="preserve"> не одежи ю (Лев. </w:t>
      </w:r>
      <w:r w:rsidR="008A6533" w:rsidRPr="003B6131">
        <w:rPr>
          <w:lang w:val="en-US"/>
        </w:rPr>
        <w:t>XIX</w:t>
      </w:r>
      <w:r w:rsidR="00CD1DFE" w:rsidRPr="003B6131">
        <w:rPr>
          <w:lang w:val="en-US"/>
        </w:rPr>
        <w:t>I</w:t>
      </w:r>
      <w:r w:rsidR="008A6533" w:rsidRPr="003B6131">
        <w:t xml:space="preserve">, 19). </w:t>
      </w:r>
      <w:proofErr w:type="spellStart"/>
      <w:r w:rsidR="008A6533" w:rsidRPr="003B6131">
        <w:t>Пятикн</w:t>
      </w:r>
      <w:proofErr w:type="spellEnd"/>
      <w:r w:rsidR="008A6533" w:rsidRPr="003B6131">
        <w:t xml:space="preserve">., 103 об </w:t>
      </w:r>
      <w:r w:rsidR="00CD1DFE" w:rsidRPr="003B6131">
        <w:rPr>
          <w:lang w:val="en-US"/>
        </w:rPr>
        <w:t>XIV</w:t>
      </w:r>
      <w:r w:rsidR="008A6533" w:rsidRPr="003B6131">
        <w:t> </w:t>
      </w:r>
      <w:r w:rsidR="00CD1DFE" w:rsidRPr="003B6131">
        <w:t xml:space="preserve">в. </w:t>
      </w:r>
    </w:p>
    <w:p w:rsidR="008142D9" w:rsidRPr="003B6131" w:rsidRDefault="00C54EA3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</w:pPr>
      <w:r w:rsidRPr="003B6131">
        <w:t xml:space="preserve">Нами было зафиксировано 10 пар наречий на </w:t>
      </w:r>
      <w:r w:rsidRPr="003B6131">
        <w:rPr>
          <w:b/>
          <w:i/>
        </w:rPr>
        <w:t>–о</w:t>
      </w:r>
      <w:r w:rsidRPr="003B6131">
        <w:t xml:space="preserve"> и </w:t>
      </w:r>
      <w:r w:rsidRPr="003B6131">
        <w:rPr>
          <w:b/>
        </w:rPr>
        <w:t>–ѣ</w:t>
      </w:r>
      <w:r w:rsidRPr="003B6131">
        <w:t>, образованных от одной и той же основы:</w:t>
      </w:r>
      <w:r w:rsidRPr="003B6131">
        <w:rPr>
          <w:i/>
        </w:rPr>
        <w:t xml:space="preserve"> развращенно-развращеннѣ, разгласно-разгласнѣ, раздѣльно-раздѣльнѣ, различно-различнѣ, разсъмотрьно-разсмотртнѣ, разумно-разумѣ, расслаблено-расслабленѣ, рассмотрительно-рассмотрительнѣ, рассудительно-рассудительнѣ</w:t>
      </w:r>
      <w:r w:rsidR="00D46B71" w:rsidRPr="003B6131">
        <w:rPr>
          <w:i/>
        </w:rPr>
        <w:t>, разлучно-разлучнѣ</w:t>
      </w:r>
      <w:r w:rsidRPr="003B6131">
        <w:t>. В этих парах более частотными оказываются, как правило, наречия на </w:t>
      </w:r>
      <w:r w:rsidRPr="003B6131">
        <w:rPr>
          <w:b/>
        </w:rPr>
        <w:t>-о</w:t>
      </w:r>
      <w:r w:rsidRPr="003B6131">
        <w:t>.</w:t>
      </w:r>
    </w:p>
    <w:p w:rsidR="00CD18E9" w:rsidRPr="003B6131" w:rsidRDefault="00D46B71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3B6131">
        <w:t>Кроме того, можно говорить о том, что н</w:t>
      </w:r>
      <w:r w:rsidR="0023636A" w:rsidRPr="003B6131">
        <w:rPr>
          <w:color w:val="000000"/>
        </w:rPr>
        <w:t xml:space="preserve">аречия </w:t>
      </w:r>
      <w:r w:rsidRPr="003B6131">
        <w:rPr>
          <w:color w:val="000000"/>
        </w:rPr>
        <w:t xml:space="preserve">с приставкой </w:t>
      </w:r>
      <w:r w:rsidR="002A4378" w:rsidRPr="003B6131">
        <w:rPr>
          <w:i/>
          <w:color w:val="242525"/>
        </w:rPr>
        <w:t>раз-(рас-)</w:t>
      </w:r>
      <w:r w:rsidR="002A4378" w:rsidRPr="003B6131">
        <w:rPr>
          <w:color w:val="242525"/>
        </w:rPr>
        <w:t xml:space="preserve"> </w:t>
      </w:r>
      <w:r w:rsidR="0023636A" w:rsidRPr="003B6131">
        <w:rPr>
          <w:color w:val="000000"/>
        </w:rPr>
        <w:t xml:space="preserve">на </w:t>
      </w:r>
      <w:r w:rsidR="0023636A" w:rsidRPr="003B6131">
        <w:rPr>
          <w:b/>
          <w:color w:val="000000"/>
        </w:rPr>
        <w:t>–о</w:t>
      </w:r>
      <w:r w:rsidR="0023636A" w:rsidRPr="003B6131">
        <w:rPr>
          <w:color w:val="000000"/>
        </w:rPr>
        <w:t xml:space="preserve"> охватывают более широкую сферу,</w:t>
      </w:r>
      <w:r w:rsidRPr="003B6131">
        <w:rPr>
          <w:color w:val="000000"/>
        </w:rPr>
        <w:t xml:space="preserve"> начиная от </w:t>
      </w:r>
      <w:r w:rsidR="008A6533" w:rsidRPr="003B6131">
        <w:rPr>
          <w:color w:val="000000"/>
        </w:rPr>
        <w:t>семантики</w:t>
      </w:r>
      <w:r w:rsidR="00CD1DFE" w:rsidRPr="003B6131">
        <w:rPr>
          <w:color w:val="000000"/>
        </w:rPr>
        <w:t xml:space="preserve">, </w:t>
      </w:r>
      <w:r w:rsidR="0023636A" w:rsidRPr="003B6131">
        <w:rPr>
          <w:color w:val="000000"/>
        </w:rPr>
        <w:t>например</w:t>
      </w:r>
      <w:r w:rsidR="00D14BD7" w:rsidRPr="003B6131">
        <w:rPr>
          <w:color w:val="000000"/>
        </w:rPr>
        <w:t>,</w:t>
      </w:r>
      <w:r w:rsidR="0023636A" w:rsidRPr="003B6131">
        <w:rPr>
          <w:color w:val="000000"/>
        </w:rPr>
        <w:t xml:space="preserve"> в паре </w:t>
      </w:r>
      <w:r w:rsidR="0023636A" w:rsidRPr="003B6131">
        <w:rPr>
          <w:b/>
          <w:color w:val="000000"/>
        </w:rPr>
        <w:t>развращенно/развращеннѣ</w:t>
      </w:r>
      <w:r w:rsidR="0023636A" w:rsidRPr="003B6131">
        <w:rPr>
          <w:color w:val="000000"/>
        </w:rPr>
        <w:t xml:space="preserve"> у наречия </w:t>
      </w:r>
      <w:r w:rsidR="0023636A" w:rsidRPr="003B6131">
        <w:rPr>
          <w:b/>
          <w:i/>
          <w:color w:val="000000"/>
        </w:rPr>
        <w:t>развращеннѣ</w:t>
      </w:r>
      <w:r w:rsidR="0023636A" w:rsidRPr="003B6131">
        <w:rPr>
          <w:color w:val="000000"/>
        </w:rPr>
        <w:t xml:space="preserve"> зафиксировано </w:t>
      </w:r>
      <w:r w:rsidR="002A4378" w:rsidRPr="003B6131">
        <w:rPr>
          <w:color w:val="000000"/>
        </w:rPr>
        <w:t>единственное</w:t>
      </w:r>
      <w:r w:rsidR="0023636A" w:rsidRPr="003B6131">
        <w:rPr>
          <w:color w:val="000000"/>
        </w:rPr>
        <w:t xml:space="preserve"> значение ‘превратно, извращенно’, а у </w:t>
      </w:r>
      <w:r w:rsidR="0023636A" w:rsidRPr="003B6131">
        <w:rPr>
          <w:b/>
          <w:i/>
          <w:color w:val="000000"/>
        </w:rPr>
        <w:t>развращенно</w:t>
      </w:r>
      <w:r w:rsidR="0023636A" w:rsidRPr="003B6131">
        <w:rPr>
          <w:color w:val="000000"/>
        </w:rPr>
        <w:t xml:space="preserve"> </w:t>
      </w:r>
      <w:r w:rsidRPr="003B6131">
        <w:rPr>
          <w:color w:val="000000"/>
        </w:rPr>
        <w:t xml:space="preserve">наблюдается </w:t>
      </w:r>
      <w:r w:rsidR="0023636A" w:rsidRPr="003B6131">
        <w:rPr>
          <w:color w:val="000000"/>
        </w:rPr>
        <w:t>детализаци</w:t>
      </w:r>
      <w:r w:rsidRPr="003B6131">
        <w:rPr>
          <w:color w:val="000000"/>
        </w:rPr>
        <w:t>я</w:t>
      </w:r>
      <w:r w:rsidR="0023636A" w:rsidRPr="003B6131">
        <w:rPr>
          <w:color w:val="000000"/>
        </w:rPr>
        <w:t xml:space="preserve"> значений: ‘порочно, неправедно’, ‘превратно, извращенно’, ‘искаженно, в испорченном виде’</w:t>
      </w:r>
      <w:r w:rsidR="00CD1DFE" w:rsidRPr="003B6131">
        <w:rPr>
          <w:color w:val="000000"/>
        </w:rPr>
        <w:t xml:space="preserve">, заканчивая количеством употреблений, например, в СДРЯ зафиксировано 3 случая  употребления наречия </w:t>
      </w:r>
      <w:r w:rsidR="00CD1DFE" w:rsidRPr="003B6131">
        <w:rPr>
          <w:b/>
          <w:color w:val="000000"/>
        </w:rPr>
        <w:t>различнѣ</w:t>
      </w:r>
      <w:r w:rsidR="00CD1DFE" w:rsidRPr="003B6131">
        <w:rPr>
          <w:color w:val="000000"/>
        </w:rPr>
        <w:t xml:space="preserve"> </w:t>
      </w:r>
      <w:r w:rsidR="002A4378" w:rsidRPr="003B6131">
        <w:rPr>
          <w:color w:val="000000"/>
        </w:rPr>
        <w:t xml:space="preserve">и </w:t>
      </w:r>
      <w:r w:rsidR="00CD1DFE" w:rsidRPr="003B6131">
        <w:rPr>
          <w:color w:val="000000"/>
        </w:rPr>
        <w:t>52 случа</w:t>
      </w:r>
      <w:r w:rsidR="002A4378" w:rsidRPr="003B6131">
        <w:rPr>
          <w:color w:val="000000"/>
        </w:rPr>
        <w:t xml:space="preserve">я </w:t>
      </w:r>
      <w:r w:rsidR="00CD1DFE" w:rsidRPr="003B6131">
        <w:rPr>
          <w:color w:val="000000"/>
        </w:rPr>
        <w:t xml:space="preserve">наречия </w:t>
      </w:r>
      <w:r w:rsidR="00CD1DFE" w:rsidRPr="003B6131">
        <w:rPr>
          <w:b/>
          <w:color w:val="000000"/>
        </w:rPr>
        <w:t>различно</w:t>
      </w:r>
      <w:r w:rsidR="00CD1DFE" w:rsidRPr="003B6131">
        <w:rPr>
          <w:color w:val="000000"/>
        </w:rPr>
        <w:t>.</w:t>
      </w:r>
    </w:p>
    <w:p w:rsidR="002A4378" w:rsidRPr="003B6131" w:rsidRDefault="00D46B71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242525"/>
        </w:rPr>
      </w:pPr>
      <w:r w:rsidRPr="003B6131">
        <w:rPr>
          <w:color w:val="242525"/>
        </w:rPr>
        <w:t>Ч</w:t>
      </w:r>
      <w:r w:rsidR="002B6135" w:rsidRPr="003B6131">
        <w:rPr>
          <w:color w:val="242525"/>
        </w:rPr>
        <w:t>то касается префикс</w:t>
      </w:r>
      <w:r w:rsidRPr="003B6131">
        <w:rPr>
          <w:color w:val="242525"/>
        </w:rPr>
        <w:t xml:space="preserve">а </w:t>
      </w:r>
      <w:r w:rsidR="002A4378" w:rsidRPr="003B6131">
        <w:rPr>
          <w:i/>
          <w:color w:val="242525"/>
        </w:rPr>
        <w:t>раз-(рас-)</w:t>
      </w:r>
      <w:r w:rsidR="002B6135" w:rsidRPr="003B6131">
        <w:rPr>
          <w:color w:val="242525"/>
        </w:rPr>
        <w:t xml:space="preserve">, </w:t>
      </w:r>
      <w:r w:rsidRPr="003B6131">
        <w:rPr>
          <w:color w:val="242525"/>
        </w:rPr>
        <w:t xml:space="preserve">то его </w:t>
      </w:r>
      <w:r w:rsidR="0014170E" w:rsidRPr="003B6131">
        <w:rPr>
          <w:color w:val="242525"/>
        </w:rPr>
        <w:t>использование</w:t>
      </w:r>
      <w:r w:rsidR="002B6135" w:rsidRPr="003B6131">
        <w:rPr>
          <w:color w:val="242525"/>
        </w:rPr>
        <w:t xml:space="preserve"> в образовании наречий открывает дополнительные аспекты для обсуждения. Префиксы, как словообразовательные средства, играют ключевую роль в формировании нового лексического значения. </w:t>
      </w:r>
      <w:r w:rsidR="00A911D3" w:rsidRPr="003B6131">
        <w:rPr>
          <w:color w:val="242525"/>
        </w:rPr>
        <w:t xml:space="preserve">Как правило, их значения представлены в словарях и грамматиках в виде перечня с выделением наиболее общего значения (так, для префикса </w:t>
      </w:r>
      <w:r w:rsidR="002A4378" w:rsidRPr="003B6131">
        <w:rPr>
          <w:i/>
          <w:color w:val="242525"/>
        </w:rPr>
        <w:t>раз-(рас-)</w:t>
      </w:r>
      <w:r w:rsidR="002A4378" w:rsidRPr="003B6131">
        <w:rPr>
          <w:color w:val="242525"/>
        </w:rPr>
        <w:t xml:space="preserve"> </w:t>
      </w:r>
      <w:r w:rsidR="00A911D3" w:rsidRPr="003B6131">
        <w:rPr>
          <w:color w:val="242525"/>
        </w:rPr>
        <w:t xml:space="preserve">это значение ‘деления по частям’, ‘усиление интенсивности в проявлении </w:t>
      </w:r>
      <w:r w:rsidR="00A911D3" w:rsidRPr="003B6131">
        <w:rPr>
          <w:color w:val="242525"/>
        </w:rPr>
        <w:lastRenderedPageBreak/>
        <w:t xml:space="preserve">действия’). </w:t>
      </w:r>
      <w:r w:rsidR="00957F74" w:rsidRPr="003B6131">
        <w:rPr>
          <w:color w:val="000000"/>
        </w:rPr>
        <w:t xml:space="preserve">Структурно наречия с приставкой </w:t>
      </w:r>
      <w:r w:rsidR="002A4378" w:rsidRPr="003B6131">
        <w:rPr>
          <w:i/>
          <w:color w:val="242525"/>
        </w:rPr>
        <w:t>раз-(рас-)</w:t>
      </w:r>
      <w:r w:rsidR="002A4378" w:rsidRPr="003B6131">
        <w:rPr>
          <w:color w:val="242525"/>
        </w:rPr>
        <w:t xml:space="preserve"> </w:t>
      </w:r>
      <w:r w:rsidR="00D14BD7" w:rsidRPr="003B6131">
        <w:rPr>
          <w:color w:val="000000"/>
        </w:rPr>
        <w:t xml:space="preserve">состоят из </w:t>
      </w:r>
      <w:r w:rsidR="00957F74" w:rsidRPr="003B6131">
        <w:rPr>
          <w:color w:val="000000"/>
        </w:rPr>
        <w:t>приставки</w:t>
      </w:r>
      <w:r w:rsidR="00D14BD7" w:rsidRPr="003B6131">
        <w:rPr>
          <w:color w:val="000000"/>
        </w:rPr>
        <w:t xml:space="preserve">, корня </w:t>
      </w:r>
      <w:r w:rsidR="003B6131" w:rsidRPr="003B6131">
        <w:rPr>
          <w:color w:val="000000"/>
        </w:rPr>
        <w:t>и суффикса</w:t>
      </w:r>
      <w:r w:rsidR="00957F74" w:rsidRPr="003B6131">
        <w:rPr>
          <w:color w:val="000000"/>
        </w:rPr>
        <w:t xml:space="preserve">, где корень содержит смысловую часть значения, а приставка акцентирует </w:t>
      </w:r>
      <w:r w:rsidR="00A911D3" w:rsidRPr="003B6131">
        <w:rPr>
          <w:color w:val="000000"/>
        </w:rPr>
        <w:t xml:space="preserve">внимание </w:t>
      </w:r>
      <w:r w:rsidR="00957F74" w:rsidRPr="003B6131">
        <w:rPr>
          <w:color w:val="000000"/>
        </w:rPr>
        <w:t>на его распределительном или раздельном характере</w:t>
      </w:r>
      <w:r w:rsidR="002A4378" w:rsidRPr="003B6131">
        <w:rPr>
          <w:color w:val="000000"/>
        </w:rPr>
        <w:t xml:space="preserve"> объектов, действий и качеств</w:t>
      </w:r>
      <w:r w:rsidR="00957F74" w:rsidRPr="003B6131">
        <w:rPr>
          <w:color w:val="000000"/>
        </w:rPr>
        <w:t xml:space="preserve">. </w:t>
      </w:r>
      <w:r w:rsidR="002A4378" w:rsidRPr="003B6131">
        <w:rPr>
          <w:color w:val="000000"/>
        </w:rPr>
        <w:t>Однако в</w:t>
      </w:r>
      <w:r w:rsidR="00A911D3" w:rsidRPr="003B6131">
        <w:rPr>
          <w:color w:val="000000"/>
        </w:rPr>
        <w:t xml:space="preserve"> р</w:t>
      </w:r>
      <w:r w:rsidR="00957F74" w:rsidRPr="003B6131">
        <w:rPr>
          <w:color w:val="242525"/>
        </w:rPr>
        <w:t>ассматриваемы</w:t>
      </w:r>
      <w:r w:rsidR="00A911D3" w:rsidRPr="003B6131">
        <w:rPr>
          <w:color w:val="242525"/>
        </w:rPr>
        <w:t>х</w:t>
      </w:r>
      <w:r w:rsidR="00957F74" w:rsidRPr="003B6131">
        <w:rPr>
          <w:color w:val="242525"/>
        </w:rPr>
        <w:t xml:space="preserve"> наречия</w:t>
      </w:r>
      <w:r w:rsidR="00A911D3" w:rsidRPr="003B6131">
        <w:rPr>
          <w:color w:val="242525"/>
        </w:rPr>
        <w:t xml:space="preserve">х приставка </w:t>
      </w:r>
      <w:r w:rsidR="002A4378" w:rsidRPr="003B6131">
        <w:rPr>
          <w:i/>
          <w:color w:val="242525"/>
        </w:rPr>
        <w:t>раз-(рас-)</w:t>
      </w:r>
      <w:r w:rsidR="002A4378" w:rsidRPr="003B6131">
        <w:rPr>
          <w:color w:val="242525"/>
        </w:rPr>
        <w:t xml:space="preserve"> </w:t>
      </w:r>
      <w:r w:rsidR="00A911D3" w:rsidRPr="003B6131">
        <w:rPr>
          <w:color w:val="000000"/>
        </w:rPr>
        <w:t xml:space="preserve">придаёт слову дополнительную смысловую нагрузку, добавляя </w:t>
      </w:r>
      <w:r w:rsidR="00A911D3" w:rsidRPr="003B6131">
        <w:rPr>
          <w:color w:val="242525"/>
        </w:rPr>
        <w:t>в значение ‘разделения’ элемент ‘упорядочивания и планирования</w:t>
      </w:r>
      <w:r w:rsidR="003B6131" w:rsidRPr="003B6131">
        <w:rPr>
          <w:color w:val="242525"/>
        </w:rPr>
        <w:t>’ (</w:t>
      </w:r>
      <w:proofErr w:type="spellStart"/>
      <w:r w:rsidR="00A911D3" w:rsidRPr="003B6131">
        <w:rPr>
          <w:i/>
          <w:color w:val="242525"/>
        </w:rPr>
        <w:t>рассмотрительно</w:t>
      </w:r>
      <w:proofErr w:type="spellEnd"/>
      <w:r w:rsidR="00A911D3" w:rsidRPr="003B6131">
        <w:rPr>
          <w:color w:val="242525"/>
        </w:rPr>
        <w:t xml:space="preserve">, </w:t>
      </w:r>
      <w:proofErr w:type="spellStart"/>
      <w:r w:rsidR="00A911D3" w:rsidRPr="003B6131">
        <w:rPr>
          <w:i/>
          <w:color w:val="242525"/>
        </w:rPr>
        <w:t>разумично</w:t>
      </w:r>
      <w:proofErr w:type="spellEnd"/>
      <w:r w:rsidR="00A911D3" w:rsidRPr="003B6131">
        <w:rPr>
          <w:i/>
          <w:color w:val="242525"/>
        </w:rPr>
        <w:t>, разумно</w:t>
      </w:r>
      <w:r w:rsidR="00A911D3" w:rsidRPr="003B6131">
        <w:rPr>
          <w:color w:val="242525"/>
        </w:rPr>
        <w:t>,</w:t>
      </w:r>
      <w:r w:rsidR="002A4378" w:rsidRPr="003B6131">
        <w:rPr>
          <w:color w:val="242525"/>
        </w:rPr>
        <w:t xml:space="preserve"> </w:t>
      </w:r>
      <w:proofErr w:type="spellStart"/>
      <w:r w:rsidR="00A911D3" w:rsidRPr="003B6131">
        <w:rPr>
          <w:i/>
          <w:color w:val="242525"/>
        </w:rPr>
        <w:t>разсмотренѣе</w:t>
      </w:r>
      <w:proofErr w:type="spellEnd"/>
      <w:r w:rsidR="002A4378" w:rsidRPr="003B6131">
        <w:rPr>
          <w:color w:val="242525"/>
        </w:rPr>
        <w:t>).</w:t>
      </w:r>
    </w:p>
    <w:p w:rsidR="0014170E" w:rsidRPr="003B6131" w:rsidRDefault="0014170E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i/>
        </w:rPr>
      </w:pPr>
      <w:r w:rsidRPr="003B6131">
        <w:rPr>
          <w:color w:val="242525"/>
        </w:rPr>
        <w:t xml:space="preserve">В сравнении с бесприставочными образованиями, из рассматриваемых наречий употребляется только </w:t>
      </w:r>
      <w:r w:rsidRPr="003B6131">
        <w:rPr>
          <w:i/>
        </w:rPr>
        <w:t xml:space="preserve">умно, </w:t>
      </w:r>
      <w:r w:rsidRPr="003B6131">
        <w:t>содержащее оценку</w:t>
      </w:r>
      <w:r w:rsidRPr="003B6131">
        <w:rPr>
          <w:i/>
        </w:rPr>
        <w:t xml:space="preserve"> </w:t>
      </w:r>
      <w:r w:rsidRPr="003B6131">
        <w:rPr>
          <w:color w:val="000000"/>
          <w:shd w:val="clear" w:color="auto" w:fill="FFFFFF"/>
        </w:rPr>
        <w:t xml:space="preserve">ситуации или чьих-либо действий как характеризующихся проявлением ума, рассудительности (ср. </w:t>
      </w:r>
      <w:r w:rsidRPr="003B6131">
        <w:rPr>
          <w:i/>
          <w:color w:val="000000"/>
          <w:shd w:val="clear" w:color="auto" w:fill="FFFFFF"/>
        </w:rPr>
        <w:t>разумно</w:t>
      </w:r>
      <w:r w:rsidRPr="003B6131">
        <w:rPr>
          <w:color w:val="000000"/>
          <w:shd w:val="clear" w:color="auto" w:fill="FFFFFF"/>
        </w:rPr>
        <w:t>)</w:t>
      </w:r>
      <w:r w:rsidR="007B0001" w:rsidRPr="003B6131">
        <w:rPr>
          <w:color w:val="000000"/>
          <w:shd w:val="clear" w:color="auto" w:fill="FFFFFF"/>
        </w:rPr>
        <w:t>.</w:t>
      </w:r>
    </w:p>
    <w:p w:rsidR="00D1137D" w:rsidRPr="003B6131" w:rsidRDefault="0014170E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noProof/>
        </w:rPr>
      </w:pPr>
      <w:r w:rsidRPr="003B6131">
        <w:rPr>
          <w:rStyle w:val="a5"/>
          <w:i w:val="0"/>
          <w:color w:val="353535"/>
        </w:rPr>
        <w:t xml:space="preserve"> </w:t>
      </w:r>
      <w:r w:rsidR="002A4378" w:rsidRPr="003B6131">
        <w:rPr>
          <w:rStyle w:val="a5"/>
          <w:i w:val="0"/>
          <w:color w:val="353535"/>
        </w:rPr>
        <w:t xml:space="preserve">Наличие в древнерусском языке наречий на </w:t>
      </w:r>
      <w:r w:rsidR="002A4378" w:rsidRPr="003B6131">
        <w:rPr>
          <w:rStyle w:val="a5"/>
          <w:b/>
          <w:i w:val="0"/>
          <w:color w:val="353535"/>
        </w:rPr>
        <w:t>–о</w:t>
      </w:r>
      <w:r w:rsidR="002A4378" w:rsidRPr="003B6131">
        <w:rPr>
          <w:rStyle w:val="a5"/>
          <w:i w:val="0"/>
          <w:color w:val="353535"/>
        </w:rPr>
        <w:t xml:space="preserve"> и </w:t>
      </w:r>
      <w:r w:rsidR="002A4378" w:rsidRPr="003B6131">
        <w:rPr>
          <w:rStyle w:val="a5"/>
          <w:b/>
          <w:i w:val="0"/>
          <w:color w:val="353535"/>
        </w:rPr>
        <w:t>–</w:t>
      </w:r>
      <w:r w:rsidRPr="003B6131">
        <w:rPr>
          <w:rStyle w:val="a5"/>
          <w:b/>
          <w:i w:val="0"/>
          <w:color w:val="353535"/>
        </w:rPr>
        <w:t>ѣ</w:t>
      </w:r>
      <w:r w:rsidR="002A4378" w:rsidRPr="003B6131">
        <w:t>, образованных от одной основы, вызывает вопрос о соотношении их лексических значений</w:t>
      </w:r>
      <w:r w:rsidR="00D14BD7" w:rsidRPr="003B6131">
        <w:t xml:space="preserve">. </w:t>
      </w:r>
      <w:r w:rsidR="002A4378" w:rsidRPr="003B6131">
        <w:rPr>
          <w:noProof/>
        </w:rPr>
        <w:t xml:space="preserve">Сопоставление контекстов с этими нречиями не позволяет увидеть большей элятивности значений наречий на </w:t>
      </w:r>
      <w:r w:rsidR="002A4378" w:rsidRPr="003B6131">
        <w:rPr>
          <w:b/>
          <w:noProof/>
        </w:rPr>
        <w:t>-</w:t>
      </w:r>
      <w:r w:rsidR="00F14BFA" w:rsidRPr="003B6131">
        <w:rPr>
          <w:b/>
          <w:noProof/>
        </w:rPr>
        <w:t>ѣ</w:t>
      </w:r>
      <w:r w:rsidR="002A4378" w:rsidRPr="003B6131">
        <w:rPr>
          <w:noProof/>
        </w:rPr>
        <w:t xml:space="preserve"> в сравнении со значениями наречий на </w:t>
      </w:r>
      <w:r w:rsidR="002A4378" w:rsidRPr="003B6131">
        <w:rPr>
          <w:b/>
          <w:noProof/>
        </w:rPr>
        <w:t>–о</w:t>
      </w:r>
      <w:r w:rsidR="002A4378" w:rsidRPr="003B6131">
        <w:rPr>
          <w:noProof/>
        </w:rPr>
        <w:t>. В ряде случаев оба наре</w:t>
      </w:r>
      <w:r w:rsidRPr="003B6131">
        <w:rPr>
          <w:noProof/>
        </w:rPr>
        <w:t>ч</w:t>
      </w:r>
      <w:r w:rsidR="002A4378" w:rsidRPr="003B6131">
        <w:rPr>
          <w:noProof/>
        </w:rPr>
        <w:t>ия соответствуют одно</w:t>
      </w:r>
      <w:r w:rsidR="00F14BFA" w:rsidRPr="003B6131">
        <w:rPr>
          <w:noProof/>
        </w:rPr>
        <w:t>му и тому же греческому</w:t>
      </w:r>
      <w:r w:rsidR="002D227E" w:rsidRPr="003B6131">
        <w:rPr>
          <w:noProof/>
        </w:rPr>
        <w:t xml:space="preserve"> </w:t>
      </w:r>
      <w:r w:rsidRPr="003B6131">
        <w:rPr>
          <w:noProof/>
        </w:rPr>
        <w:t>оригиналу</w:t>
      </w:r>
      <w:r w:rsidR="00F14BFA" w:rsidRPr="003B6131">
        <w:rPr>
          <w:noProof/>
        </w:rPr>
        <w:t xml:space="preserve">, например: наречие </w:t>
      </w:r>
      <w:r w:rsidR="00F14BFA" w:rsidRPr="003B6131">
        <w:rPr>
          <w:b/>
          <w:noProof/>
        </w:rPr>
        <w:t>разумно-разумнѣ ‘</w:t>
      </w:r>
      <w:r w:rsidR="00F14BFA" w:rsidRPr="003B6131">
        <w:rPr>
          <w:noProof/>
        </w:rPr>
        <w:t xml:space="preserve">мудро, благоразумно’: </w:t>
      </w:r>
    </w:p>
    <w:p w:rsidR="002A4378" w:rsidRPr="003B6131" w:rsidRDefault="00D1137D" w:rsidP="003B613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noProof/>
        </w:rPr>
      </w:pPr>
      <w:r w:rsidRPr="003B6131">
        <w:rPr>
          <w:noProof/>
        </w:rPr>
        <w:t>Раз</w:t>
      </w:r>
      <w:r w:rsidR="00F14BFA" w:rsidRPr="003B6131">
        <w:rPr>
          <w:noProof/>
        </w:rPr>
        <w:t xml:space="preserve">умно зѣло и о сѣмь [воздержании] положи [Феодор]… ни отинудь отложение пищное ухыщряя ни </w:t>
      </w:r>
      <w:r w:rsidRPr="003B6131">
        <w:rPr>
          <w:noProof/>
        </w:rPr>
        <w:t>утроб</w:t>
      </w:r>
      <w:r w:rsidR="00F14BFA" w:rsidRPr="003B6131">
        <w:rPr>
          <w:noProof/>
        </w:rPr>
        <w:t>у безъ времени пищею отягчая (συνετ</w:t>
      </w:r>
      <w:proofErr w:type="spellStart"/>
      <w:r w:rsidR="00F14BFA" w:rsidRPr="003B6131">
        <w:rPr>
          <w:color w:val="000000"/>
        </w:rPr>
        <w:t>ῶ</w:t>
      </w:r>
      <w:r w:rsidR="00F14BFA" w:rsidRPr="003B6131">
        <w:rPr>
          <w:noProof/>
        </w:rPr>
        <w:t>ς</w:t>
      </w:r>
      <w:proofErr w:type="spellEnd"/>
      <w:r w:rsidR="00F14BFA" w:rsidRPr="003B6131">
        <w:rPr>
          <w:noProof/>
        </w:rPr>
        <w:t>)</w:t>
      </w:r>
      <w:r w:rsidR="00EE3604">
        <w:rPr>
          <w:noProof/>
        </w:rPr>
        <w:t xml:space="preserve"> ЖФСт к. </w:t>
      </w:r>
      <w:r w:rsidR="00EE3604">
        <w:rPr>
          <w:noProof/>
          <w:lang w:val="en-US"/>
        </w:rPr>
        <w:t>XII</w:t>
      </w:r>
      <w:r w:rsidR="00EE3604">
        <w:rPr>
          <w:noProof/>
        </w:rPr>
        <w:t>, 51 (СДРЯ</w:t>
      </w:r>
      <w:r w:rsidR="00EE3604" w:rsidRPr="00EE3604">
        <w:rPr>
          <w:noProof/>
        </w:rPr>
        <w:t xml:space="preserve"> </w:t>
      </w:r>
      <w:r w:rsidR="00EE3604">
        <w:rPr>
          <w:noProof/>
          <w:lang w:val="en-US"/>
        </w:rPr>
        <w:t>X</w:t>
      </w:r>
      <w:r w:rsidR="00EE3604">
        <w:rPr>
          <w:noProof/>
        </w:rPr>
        <w:t>, 299).</w:t>
      </w:r>
    </w:p>
    <w:p w:rsidR="00D1137D" w:rsidRPr="003B6131" w:rsidRDefault="00D1137D" w:rsidP="003B613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97"/>
        <w:jc w:val="both"/>
      </w:pPr>
      <w:r w:rsidRPr="003B6131">
        <w:rPr>
          <w:noProof/>
        </w:rPr>
        <w:t>Видиши ли не вдовѣи хотящимъ рече но еже мужю хотѣти по вдовьсвѣ бранить онъ и въ с˜тыи причтаеть ликъ и зѣло творя разумнѣ (συνετ</w:t>
      </w:r>
      <w:r w:rsidRPr="003B6131">
        <w:rPr>
          <w:color w:val="000000"/>
        </w:rPr>
        <w:t>ῶ</w:t>
      </w:r>
      <w:r w:rsidRPr="003B6131">
        <w:rPr>
          <w:noProof/>
        </w:rPr>
        <w:t xml:space="preserve">ς). ПНЧ к </w:t>
      </w:r>
      <w:r w:rsidRPr="003B6131">
        <w:rPr>
          <w:noProof/>
          <w:lang w:val="en-US"/>
        </w:rPr>
        <w:t>XIV</w:t>
      </w:r>
      <w:r w:rsidRPr="003B6131">
        <w:rPr>
          <w:noProof/>
        </w:rPr>
        <w:t>, 39 в.</w:t>
      </w:r>
      <w:r w:rsidR="00EE3604">
        <w:rPr>
          <w:noProof/>
        </w:rPr>
        <w:t xml:space="preserve"> (</w:t>
      </w:r>
      <w:r w:rsidR="00EE3604">
        <w:rPr>
          <w:noProof/>
        </w:rPr>
        <w:t>СДРЯ</w:t>
      </w:r>
      <w:r w:rsidR="00EE3604" w:rsidRPr="00EE3604">
        <w:rPr>
          <w:noProof/>
        </w:rPr>
        <w:t xml:space="preserve"> </w:t>
      </w:r>
      <w:r w:rsidR="00EE3604">
        <w:rPr>
          <w:noProof/>
          <w:lang w:val="en-US"/>
        </w:rPr>
        <w:t>X</w:t>
      </w:r>
      <w:r w:rsidR="00EE3604">
        <w:rPr>
          <w:noProof/>
        </w:rPr>
        <w:t>, 304)</w:t>
      </w:r>
    </w:p>
    <w:p w:rsidR="00D1137D" w:rsidRPr="003B6131" w:rsidRDefault="0097657F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242525"/>
        </w:rPr>
      </w:pPr>
      <w:r w:rsidRPr="003B6131">
        <w:t xml:space="preserve">Известно, что снижение </w:t>
      </w:r>
      <w:r w:rsidR="00EC2C6E" w:rsidRPr="003B6131">
        <w:t>употребительности</w:t>
      </w:r>
      <w:r w:rsidRPr="003B6131">
        <w:t xml:space="preserve"> наречий на </w:t>
      </w:r>
      <w:r w:rsidRPr="003B6131">
        <w:rPr>
          <w:b/>
        </w:rPr>
        <w:t>–ѣ</w:t>
      </w:r>
      <w:r w:rsidRPr="003B6131">
        <w:t xml:space="preserve"> </w:t>
      </w:r>
      <w:r w:rsidR="00EC2C6E" w:rsidRPr="003B6131">
        <w:t xml:space="preserve">происходило активно в </w:t>
      </w:r>
      <w:r w:rsidR="003B6131" w:rsidRPr="003B6131">
        <w:t>период XIV</w:t>
      </w:r>
      <w:r w:rsidR="00EC2C6E" w:rsidRPr="003B6131">
        <w:t>-</w:t>
      </w:r>
      <w:r w:rsidR="00EC2C6E" w:rsidRPr="003B6131">
        <w:rPr>
          <w:lang w:val="en-US"/>
        </w:rPr>
        <w:t>XV</w:t>
      </w:r>
      <w:r w:rsidR="00EC2C6E" w:rsidRPr="003B6131">
        <w:t>вв</w:t>
      </w:r>
      <w:r w:rsidR="007B0001" w:rsidRPr="003B6131">
        <w:t>.</w:t>
      </w:r>
      <w:r w:rsidR="00EC2C6E" w:rsidRPr="003B6131">
        <w:t xml:space="preserve"> [</w:t>
      </w:r>
      <w:r w:rsidR="00C7378A" w:rsidRPr="003B6131">
        <w:t>2</w:t>
      </w:r>
      <w:r w:rsidR="00EC2C6E" w:rsidRPr="003B6131">
        <w:t>,</w:t>
      </w:r>
      <w:r w:rsidR="0014170E" w:rsidRPr="003B6131">
        <w:t xml:space="preserve"> </w:t>
      </w:r>
      <w:r w:rsidR="00C7378A" w:rsidRPr="003B6131">
        <w:t>4</w:t>
      </w:r>
      <w:r w:rsidR="00EC2C6E" w:rsidRPr="003B6131">
        <w:t>,</w:t>
      </w:r>
      <w:r w:rsidR="0014170E" w:rsidRPr="003B6131">
        <w:t xml:space="preserve"> </w:t>
      </w:r>
      <w:r w:rsidR="00D1137D" w:rsidRPr="003B6131">
        <w:t>5</w:t>
      </w:r>
      <w:r w:rsidR="00EC2C6E" w:rsidRPr="003B6131">
        <w:t>]</w:t>
      </w:r>
      <w:r w:rsidR="00D1137D" w:rsidRPr="003B6131">
        <w:t>.</w:t>
      </w:r>
      <w:r w:rsidR="00EC2C6E" w:rsidRPr="003B6131">
        <w:t xml:space="preserve"> </w:t>
      </w:r>
      <w:r w:rsidRPr="003B6131">
        <w:t xml:space="preserve">У наречий с приставкой </w:t>
      </w:r>
      <w:r w:rsidR="002A4378" w:rsidRPr="003B6131">
        <w:rPr>
          <w:i/>
          <w:color w:val="242525"/>
        </w:rPr>
        <w:t>раз-(рас-)</w:t>
      </w:r>
      <w:r w:rsidR="002A4378" w:rsidRPr="003B6131">
        <w:rPr>
          <w:color w:val="242525"/>
        </w:rPr>
        <w:t xml:space="preserve"> </w:t>
      </w:r>
      <w:r w:rsidR="00D1137D" w:rsidRPr="003B6131">
        <w:rPr>
          <w:color w:val="242525"/>
        </w:rPr>
        <w:t>и</w:t>
      </w:r>
      <w:r w:rsidR="00D1137D" w:rsidRPr="003B6131">
        <w:t xml:space="preserve">з четырех возможных вариантов словообразовательной модели </w:t>
      </w:r>
      <w:r w:rsidR="0014170E" w:rsidRPr="003B6131">
        <w:t xml:space="preserve">форме </w:t>
      </w:r>
      <w:r w:rsidR="00D1137D" w:rsidRPr="003B6131">
        <w:t xml:space="preserve">на </w:t>
      </w:r>
      <w:r w:rsidR="00D1137D" w:rsidRPr="003B6131">
        <w:rPr>
          <w:b/>
        </w:rPr>
        <w:t>–о</w:t>
      </w:r>
      <w:r w:rsidR="00D1137D" w:rsidRPr="003B6131">
        <w:t xml:space="preserve"> явно отдается предпочтение, тогда как формы на </w:t>
      </w:r>
      <w:r w:rsidR="00D1137D" w:rsidRPr="003B6131">
        <w:rPr>
          <w:b/>
        </w:rPr>
        <w:t>–ѣ,</w:t>
      </w:r>
      <w:r w:rsidR="00D1137D" w:rsidRPr="003B6131">
        <w:t xml:space="preserve"> </w:t>
      </w:r>
      <w:proofErr w:type="spellStart"/>
      <w:r w:rsidR="00D1137D" w:rsidRPr="003B6131">
        <w:rPr>
          <w:b/>
        </w:rPr>
        <w:t>ѣе</w:t>
      </w:r>
      <w:proofErr w:type="spellEnd"/>
      <w:r w:rsidR="00D1137D" w:rsidRPr="003B6131">
        <w:rPr>
          <w:b/>
        </w:rPr>
        <w:t xml:space="preserve"> </w:t>
      </w:r>
      <w:r w:rsidR="00D1137D" w:rsidRPr="003B6131">
        <w:t>и</w:t>
      </w:r>
      <w:r w:rsidR="00D1137D" w:rsidRPr="003B6131">
        <w:rPr>
          <w:b/>
        </w:rPr>
        <w:t xml:space="preserve"> –ь </w:t>
      </w:r>
      <w:r w:rsidR="00D1137D" w:rsidRPr="003B6131">
        <w:t>постепенно теряют свою актуальность.</w:t>
      </w:r>
      <w:r w:rsidR="0014170E" w:rsidRPr="003B6131">
        <w:t xml:space="preserve"> Кроме того, </w:t>
      </w:r>
      <w:r w:rsidR="007B0001" w:rsidRPr="003B6131">
        <w:t xml:space="preserve">приставка </w:t>
      </w:r>
      <w:r w:rsidR="007B0001" w:rsidRPr="003B6131">
        <w:rPr>
          <w:i/>
          <w:color w:val="242525"/>
        </w:rPr>
        <w:t xml:space="preserve">раз-(рас-) </w:t>
      </w:r>
      <w:r w:rsidR="007B0001" w:rsidRPr="003B6131">
        <w:rPr>
          <w:color w:val="242525"/>
        </w:rPr>
        <w:t>может менять семантику присоединяемой основы, придавая ей значение</w:t>
      </w:r>
      <w:r w:rsidR="007B0001" w:rsidRPr="003B6131">
        <w:rPr>
          <w:i/>
          <w:color w:val="242525"/>
        </w:rPr>
        <w:t xml:space="preserve"> </w:t>
      </w:r>
      <w:r w:rsidR="007B0001" w:rsidRPr="003B6131">
        <w:rPr>
          <w:color w:val="242525"/>
        </w:rPr>
        <w:t xml:space="preserve">не только </w:t>
      </w:r>
      <w:r w:rsidR="007B0001" w:rsidRPr="003B6131">
        <w:rPr>
          <w:color w:val="000000"/>
        </w:rPr>
        <w:t xml:space="preserve">разделения, распределения, но </w:t>
      </w:r>
      <w:r w:rsidR="003B6131" w:rsidRPr="003B6131">
        <w:rPr>
          <w:color w:val="000000"/>
        </w:rPr>
        <w:t>и упорядочивания</w:t>
      </w:r>
      <w:r w:rsidR="007B0001" w:rsidRPr="003B6131">
        <w:rPr>
          <w:color w:val="242525"/>
        </w:rPr>
        <w:t xml:space="preserve"> и планирования.  </w:t>
      </w:r>
    </w:p>
    <w:p w:rsidR="00D1137D" w:rsidRPr="003B6131" w:rsidRDefault="00D1137D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242525"/>
        </w:rPr>
      </w:pPr>
    </w:p>
    <w:p w:rsidR="005328CC" w:rsidRPr="003B6131" w:rsidRDefault="005328CC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</w:p>
    <w:p w:rsidR="00E2140E" w:rsidRPr="003B6131" w:rsidRDefault="00E2140E" w:rsidP="003B613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 w:rsidRPr="003B6131">
        <w:rPr>
          <w:rStyle w:val="a4"/>
          <w:color w:val="353535"/>
        </w:rPr>
        <w:t>Литература</w:t>
      </w:r>
    </w:p>
    <w:p w:rsidR="00B4780E" w:rsidRPr="003B6131" w:rsidRDefault="00B4780E" w:rsidP="003B61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C7378A" w:rsidRPr="003B6131" w:rsidRDefault="00C7378A" w:rsidP="003B6131">
      <w:pPr>
        <w:pStyle w:val="a9"/>
        <w:numPr>
          <w:ilvl w:val="0"/>
          <w:numId w:val="3"/>
        </w:numPr>
        <w:spacing w:after="0" w:line="240" w:lineRule="auto"/>
        <w:ind w:left="0" w:firstLine="397"/>
        <w:jc w:val="both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3B6131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>Алтабаева</w:t>
      </w:r>
      <w:proofErr w:type="spellEnd"/>
      <w:r w:rsidRPr="003B6131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 xml:space="preserve"> Е.В.</w:t>
      </w:r>
      <w:r w:rsidR="00281A19" w:rsidRPr="003B6131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3B6131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>Мазанько</w:t>
      </w:r>
      <w:proofErr w:type="spellEnd"/>
      <w:r w:rsidRPr="003B6131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 xml:space="preserve"> И.Ф., Щербина С.И. </w:t>
      </w:r>
      <w:r w:rsidR="00281A19" w:rsidRPr="003B6131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>К</w:t>
      </w:r>
      <w:r w:rsidRPr="003B6131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 xml:space="preserve"> вопрос</w:t>
      </w:r>
      <w:r w:rsidR="00281A19" w:rsidRPr="003B6131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>у</w:t>
      </w:r>
      <w:r w:rsidRPr="003B6131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 xml:space="preserve"> образований наречий места в древнерусском языке // Неофилология. 2022. Т.8, № 1. С. 6-15.</w:t>
      </w:r>
    </w:p>
    <w:p w:rsidR="0097657F" w:rsidRPr="003B6131" w:rsidRDefault="0097657F" w:rsidP="003B6131">
      <w:pPr>
        <w:pStyle w:val="a9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B6131">
        <w:rPr>
          <w:rStyle w:val="a5"/>
          <w:rFonts w:ascii="Times New Roman" w:hAnsi="Times New Roman" w:cs="Times New Roman"/>
          <w:i w:val="0"/>
          <w:color w:val="222222"/>
          <w:sz w:val="24"/>
          <w:szCs w:val="24"/>
        </w:rPr>
        <w:t xml:space="preserve">Аникина Р.А. Функционально-грамматические особенности </w:t>
      </w:r>
      <w:r w:rsidRPr="003B6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качественных наречий в древнерусском языке: корпусный подход: на материале лаврентьевской, </w:t>
      </w:r>
      <w:proofErr w:type="spellStart"/>
      <w:r w:rsidRPr="003B6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ипатьевской</w:t>
      </w:r>
      <w:proofErr w:type="spellEnd"/>
      <w:r w:rsidRPr="003B6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3B6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радзивилловской</w:t>
      </w:r>
      <w:proofErr w:type="spellEnd"/>
      <w:r w:rsidRPr="003B6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B6131" w:rsidRPr="003B6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летописей:</w:t>
      </w:r>
      <w:r w:rsidRPr="003B6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автореферат </w:t>
      </w:r>
      <w:proofErr w:type="spellStart"/>
      <w:r w:rsidRPr="003B6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дис</w:t>
      </w:r>
      <w:proofErr w:type="spellEnd"/>
      <w:r w:rsidRPr="003B6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...</w:t>
      </w:r>
      <w:r w:rsidR="00281A19" w:rsidRPr="003B6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кандидата филологических наук</w:t>
      </w:r>
      <w:r w:rsidRPr="003B6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- Казань, 2013. - 24 с.</w:t>
      </w:r>
    </w:p>
    <w:p w:rsidR="008142D9" w:rsidRPr="003B6131" w:rsidRDefault="008142D9" w:rsidP="003B6131">
      <w:pPr>
        <w:pStyle w:val="a9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B6131">
        <w:rPr>
          <w:rStyle w:val="a5"/>
          <w:rFonts w:ascii="Times New Roman" w:hAnsi="Times New Roman" w:cs="Times New Roman"/>
          <w:i w:val="0"/>
          <w:color w:val="222222"/>
          <w:sz w:val="24"/>
          <w:szCs w:val="24"/>
        </w:rPr>
        <w:t>Ефимова В. С</w:t>
      </w:r>
      <w:r w:rsidRPr="003B6131">
        <w:rPr>
          <w:rFonts w:ascii="Times New Roman" w:hAnsi="Times New Roman" w:cs="Times New Roman"/>
          <w:i/>
          <w:color w:val="222222"/>
          <w:sz w:val="24"/>
          <w:szCs w:val="24"/>
        </w:rPr>
        <w:t>.</w:t>
      </w:r>
      <w:r w:rsidRPr="003B6131">
        <w:rPr>
          <w:rFonts w:ascii="Times New Roman" w:hAnsi="Times New Roman" w:cs="Times New Roman"/>
          <w:color w:val="222222"/>
          <w:sz w:val="24"/>
          <w:szCs w:val="24"/>
        </w:rPr>
        <w:t xml:space="preserve"> Старославянские </w:t>
      </w:r>
      <w:proofErr w:type="spellStart"/>
      <w:r w:rsidRPr="003B6131">
        <w:rPr>
          <w:rFonts w:ascii="Times New Roman" w:hAnsi="Times New Roman" w:cs="Times New Roman"/>
          <w:color w:val="222222"/>
          <w:sz w:val="24"/>
          <w:szCs w:val="24"/>
        </w:rPr>
        <w:t>отадъективные</w:t>
      </w:r>
      <w:proofErr w:type="spellEnd"/>
      <w:r w:rsidRPr="003B6131">
        <w:rPr>
          <w:rFonts w:ascii="Times New Roman" w:hAnsi="Times New Roman" w:cs="Times New Roman"/>
          <w:color w:val="222222"/>
          <w:sz w:val="24"/>
          <w:szCs w:val="24"/>
        </w:rPr>
        <w:t xml:space="preserve"> наречия с суффиксом </w:t>
      </w:r>
      <w:r w:rsidRPr="003B6131">
        <w:rPr>
          <w:rFonts w:ascii="Times New Roman" w:hAnsi="Times New Roman" w:cs="Times New Roman"/>
          <w:color w:val="222222"/>
          <w:sz w:val="24"/>
          <w:szCs w:val="24"/>
        </w:rPr>
        <w:noBreakHyphen/>
        <w:t>ѣ // Советское славяноведение. 1991. № 3. С.- 71-80.</w:t>
      </w:r>
    </w:p>
    <w:p w:rsidR="00377AE6" w:rsidRPr="003B6131" w:rsidRDefault="00377AE6" w:rsidP="003B6131">
      <w:pPr>
        <w:pStyle w:val="a9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131">
        <w:rPr>
          <w:rFonts w:ascii="Times New Roman" w:hAnsi="Times New Roman" w:cs="Times New Roman"/>
          <w:sz w:val="24"/>
          <w:szCs w:val="24"/>
        </w:rPr>
        <w:t>Иорданиди</w:t>
      </w:r>
      <w:proofErr w:type="spellEnd"/>
      <w:r w:rsidRPr="003B6131">
        <w:rPr>
          <w:rFonts w:ascii="Times New Roman" w:hAnsi="Times New Roman" w:cs="Times New Roman"/>
          <w:sz w:val="24"/>
          <w:szCs w:val="24"/>
        </w:rPr>
        <w:t xml:space="preserve"> С</w:t>
      </w:r>
      <w:r w:rsidR="008142D9" w:rsidRPr="003B6131">
        <w:rPr>
          <w:rFonts w:ascii="Times New Roman" w:hAnsi="Times New Roman" w:cs="Times New Roman"/>
          <w:sz w:val="24"/>
          <w:szCs w:val="24"/>
        </w:rPr>
        <w:t xml:space="preserve">. </w:t>
      </w:r>
      <w:r w:rsidRPr="003B6131">
        <w:rPr>
          <w:rFonts w:ascii="Times New Roman" w:hAnsi="Times New Roman" w:cs="Times New Roman"/>
          <w:sz w:val="24"/>
          <w:szCs w:val="24"/>
        </w:rPr>
        <w:t xml:space="preserve">И. Наречия с префиксом </w:t>
      </w:r>
      <w:r w:rsidRPr="003B6131">
        <w:rPr>
          <w:rFonts w:ascii="Times New Roman" w:hAnsi="Times New Roman" w:cs="Times New Roman"/>
          <w:i/>
          <w:sz w:val="24"/>
          <w:szCs w:val="24"/>
        </w:rPr>
        <w:t>по-</w:t>
      </w:r>
      <w:r w:rsidRPr="003B6131">
        <w:rPr>
          <w:rFonts w:ascii="Times New Roman" w:hAnsi="Times New Roman" w:cs="Times New Roman"/>
          <w:sz w:val="24"/>
          <w:szCs w:val="24"/>
        </w:rPr>
        <w:t xml:space="preserve"> в среднерусском языке: структура и семантика // </w:t>
      </w:r>
      <w:r w:rsidR="008142D9" w:rsidRPr="003B6131">
        <w:rPr>
          <w:rFonts w:ascii="Times New Roman" w:hAnsi="Times New Roman" w:cs="Times New Roman"/>
          <w:sz w:val="24"/>
          <w:szCs w:val="24"/>
        </w:rPr>
        <w:t>Статья в печати.</w:t>
      </w:r>
    </w:p>
    <w:p w:rsidR="008142D9" w:rsidRPr="003B6131" w:rsidRDefault="00EC2C6E" w:rsidP="003B6131">
      <w:pPr>
        <w:pStyle w:val="a9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131">
        <w:rPr>
          <w:rFonts w:ascii="Times New Roman" w:hAnsi="Times New Roman" w:cs="Times New Roman"/>
          <w:sz w:val="24"/>
          <w:szCs w:val="24"/>
        </w:rPr>
        <w:t>Чумраева</w:t>
      </w:r>
      <w:proofErr w:type="spellEnd"/>
      <w:r w:rsidRPr="003B6131">
        <w:rPr>
          <w:rFonts w:ascii="Times New Roman" w:hAnsi="Times New Roman" w:cs="Times New Roman"/>
          <w:sz w:val="24"/>
          <w:szCs w:val="24"/>
        </w:rPr>
        <w:t xml:space="preserve"> Н.В. История наречий в русском языке. – </w:t>
      </w:r>
      <w:r w:rsidR="00281A19" w:rsidRPr="003B6131">
        <w:rPr>
          <w:rFonts w:ascii="Times New Roman" w:hAnsi="Times New Roman" w:cs="Times New Roman"/>
          <w:sz w:val="24"/>
          <w:szCs w:val="24"/>
        </w:rPr>
        <w:t xml:space="preserve">М, </w:t>
      </w:r>
      <w:r w:rsidRPr="003B6131">
        <w:rPr>
          <w:rFonts w:ascii="Times New Roman" w:hAnsi="Times New Roman" w:cs="Times New Roman"/>
          <w:sz w:val="24"/>
          <w:szCs w:val="24"/>
        </w:rPr>
        <w:t>1989</w:t>
      </w:r>
      <w:r w:rsidR="00281A19" w:rsidRPr="003B6131">
        <w:rPr>
          <w:rFonts w:ascii="Times New Roman" w:hAnsi="Times New Roman" w:cs="Times New Roman"/>
          <w:sz w:val="24"/>
          <w:szCs w:val="24"/>
        </w:rPr>
        <w:t>.</w:t>
      </w:r>
    </w:p>
    <w:sectPr w:rsidR="008142D9" w:rsidRPr="003B6131" w:rsidSect="003B613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0B0B"/>
    <w:multiLevelType w:val="hybridMultilevel"/>
    <w:tmpl w:val="5A54BA58"/>
    <w:lvl w:ilvl="0" w:tplc="D13458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C9F3276"/>
    <w:multiLevelType w:val="multilevel"/>
    <w:tmpl w:val="25580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26671"/>
    <w:multiLevelType w:val="hybridMultilevel"/>
    <w:tmpl w:val="93C0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3374D"/>
    <w:multiLevelType w:val="hybridMultilevel"/>
    <w:tmpl w:val="C5AE432C"/>
    <w:lvl w:ilvl="0" w:tplc="DE784796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45DC593F"/>
    <w:multiLevelType w:val="hybridMultilevel"/>
    <w:tmpl w:val="CD4C6A74"/>
    <w:lvl w:ilvl="0" w:tplc="7702E8C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140E"/>
    <w:rsid w:val="00060F3B"/>
    <w:rsid w:val="000717E1"/>
    <w:rsid w:val="000A7AFF"/>
    <w:rsid w:val="0014170E"/>
    <w:rsid w:val="00174725"/>
    <w:rsid w:val="0023636A"/>
    <w:rsid w:val="00270734"/>
    <w:rsid w:val="00281A19"/>
    <w:rsid w:val="002A4378"/>
    <w:rsid w:val="002B6135"/>
    <w:rsid w:val="002D227E"/>
    <w:rsid w:val="00323E41"/>
    <w:rsid w:val="00377AE6"/>
    <w:rsid w:val="003B6131"/>
    <w:rsid w:val="005328CC"/>
    <w:rsid w:val="007B0001"/>
    <w:rsid w:val="008142D9"/>
    <w:rsid w:val="008A6533"/>
    <w:rsid w:val="009551A9"/>
    <w:rsid w:val="00957F74"/>
    <w:rsid w:val="0097657F"/>
    <w:rsid w:val="009946B1"/>
    <w:rsid w:val="00A911D3"/>
    <w:rsid w:val="00B4780E"/>
    <w:rsid w:val="00C05AD7"/>
    <w:rsid w:val="00C54EA3"/>
    <w:rsid w:val="00C7378A"/>
    <w:rsid w:val="00CA0C63"/>
    <w:rsid w:val="00CB39D2"/>
    <w:rsid w:val="00CD18E9"/>
    <w:rsid w:val="00CD1DFE"/>
    <w:rsid w:val="00CF1AB0"/>
    <w:rsid w:val="00D1137D"/>
    <w:rsid w:val="00D14BD7"/>
    <w:rsid w:val="00D46B71"/>
    <w:rsid w:val="00DC5267"/>
    <w:rsid w:val="00DF476C"/>
    <w:rsid w:val="00E136EA"/>
    <w:rsid w:val="00E2140E"/>
    <w:rsid w:val="00E64B5E"/>
    <w:rsid w:val="00EC2C6E"/>
    <w:rsid w:val="00EE3604"/>
    <w:rsid w:val="00F14BFA"/>
    <w:rsid w:val="00F6019F"/>
    <w:rsid w:val="00F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B5A6"/>
  <w15:docId w15:val="{43CD0491-FF8B-4E14-BE78-8B613D5C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140E"/>
    <w:rPr>
      <w:b/>
      <w:bCs/>
    </w:rPr>
  </w:style>
  <w:style w:type="character" w:styleId="a5">
    <w:name w:val="Emphasis"/>
    <w:basedOn w:val="a0"/>
    <w:uiPriority w:val="20"/>
    <w:qFormat/>
    <w:rsid w:val="00E2140E"/>
    <w:rPr>
      <w:i/>
      <w:iCs/>
    </w:rPr>
  </w:style>
  <w:style w:type="character" w:styleId="a6">
    <w:name w:val="Hyperlink"/>
    <w:basedOn w:val="a0"/>
    <w:uiPriority w:val="99"/>
    <w:unhideWhenUsed/>
    <w:rsid w:val="00E2140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0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0C6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F4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0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kashuk-an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4A3B-3DC4-48D6-87F9-95C16223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SERGEEVNA</dc:creator>
  <cp:keywords/>
  <dc:description/>
  <cp:lastModifiedBy>Anna Lukaschuk</cp:lastModifiedBy>
  <cp:revision>7</cp:revision>
  <dcterms:created xsi:type="dcterms:W3CDTF">2025-03-01T19:04:00Z</dcterms:created>
  <dcterms:modified xsi:type="dcterms:W3CDTF">2025-03-03T07:44:00Z</dcterms:modified>
</cp:coreProperties>
</file>