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ED564" w14:textId="77777777" w:rsidR="001D43AB" w:rsidRPr="0010563D" w:rsidRDefault="00C3017F" w:rsidP="00B025AC">
      <w:pPr>
        <w:spacing w:before="20" w:after="20"/>
        <w:jc w:val="center"/>
        <w:rPr>
          <w:b/>
          <w:color w:val="000000"/>
          <w:sz w:val="24"/>
          <w:lang w:val="ru-RU"/>
        </w:rPr>
      </w:pPr>
      <w:r w:rsidRPr="0010563D">
        <w:rPr>
          <w:b/>
          <w:color w:val="000000"/>
          <w:sz w:val="24"/>
          <w:lang w:val="ru-RU"/>
        </w:rPr>
        <w:t xml:space="preserve">Источник запаха в ситуации </w:t>
      </w:r>
      <w:r w:rsidR="001D43AB" w:rsidRPr="0010563D">
        <w:rPr>
          <w:b/>
          <w:color w:val="000000"/>
          <w:sz w:val="24"/>
          <w:lang w:val="ru-RU"/>
        </w:rPr>
        <w:t>восприятия запаха в русском языке</w:t>
      </w:r>
    </w:p>
    <w:p w14:paraId="4E6D29FB" w14:textId="77777777" w:rsidR="001D43AB" w:rsidRPr="0010563D" w:rsidRDefault="001D43AB" w:rsidP="001D43AB">
      <w:pPr>
        <w:widowControl/>
        <w:spacing w:before="20" w:after="20"/>
        <w:jc w:val="center"/>
        <w:rPr>
          <w:b/>
          <w:bCs/>
          <w:i/>
          <w:iCs/>
          <w:color w:val="000000"/>
          <w:kern w:val="0"/>
          <w:sz w:val="24"/>
          <w:lang w:val="ru-RU"/>
        </w:rPr>
      </w:pPr>
      <w:r w:rsidRPr="0010563D">
        <w:rPr>
          <w:b/>
          <w:bCs/>
          <w:i/>
          <w:iCs/>
          <w:color w:val="000000"/>
          <w:kern w:val="0"/>
          <w:sz w:val="24"/>
          <w:lang w:val="ru-RU"/>
        </w:rPr>
        <w:t>М</w:t>
      </w:r>
      <w:r w:rsidR="00505A5C" w:rsidRPr="0010563D">
        <w:rPr>
          <w:b/>
          <w:bCs/>
          <w:i/>
          <w:iCs/>
          <w:color w:val="000000"/>
          <w:kern w:val="0"/>
          <w:sz w:val="24"/>
          <w:lang w:val="ru-RU"/>
        </w:rPr>
        <w:t>а</w:t>
      </w:r>
      <w:r w:rsidRPr="0010563D">
        <w:rPr>
          <w:b/>
          <w:bCs/>
          <w:i/>
          <w:iCs/>
          <w:color w:val="000000"/>
          <w:kern w:val="0"/>
          <w:sz w:val="24"/>
          <w:lang w:val="ru-RU"/>
        </w:rPr>
        <w:t xml:space="preserve"> Ин</w:t>
      </w:r>
    </w:p>
    <w:p w14:paraId="4CF0550E" w14:textId="406EC11F" w:rsidR="001D43AB" w:rsidRPr="0010563D" w:rsidRDefault="001F5F4C" w:rsidP="001D43AB">
      <w:pPr>
        <w:widowControl/>
        <w:spacing w:before="20" w:after="20"/>
        <w:jc w:val="center"/>
        <w:rPr>
          <w:i/>
          <w:iCs/>
          <w:color w:val="000000"/>
          <w:kern w:val="0"/>
          <w:sz w:val="24"/>
          <w:lang w:val="ru-RU"/>
        </w:rPr>
      </w:pPr>
      <w:r w:rsidRPr="0010563D">
        <w:rPr>
          <w:i/>
          <w:iCs/>
          <w:color w:val="000000"/>
          <w:kern w:val="0"/>
          <w:sz w:val="24"/>
          <w:lang w:val="ru-RU"/>
        </w:rPr>
        <w:t>Соискатель</w:t>
      </w:r>
      <w:r w:rsidR="001D43AB" w:rsidRPr="0010563D">
        <w:rPr>
          <w:i/>
          <w:iCs/>
          <w:color w:val="000000"/>
          <w:kern w:val="0"/>
          <w:sz w:val="24"/>
          <w:lang w:val="ru-RU"/>
        </w:rPr>
        <w:t xml:space="preserve"> </w:t>
      </w:r>
      <w:r w:rsidR="00A34D4E" w:rsidRPr="0010563D">
        <w:rPr>
          <w:i/>
          <w:iCs/>
          <w:color w:val="000000"/>
          <w:kern w:val="0"/>
          <w:sz w:val="24"/>
          <w:lang w:val="ru-RU"/>
        </w:rPr>
        <w:t>филологическ</w:t>
      </w:r>
      <w:r w:rsidR="00A34D4E">
        <w:rPr>
          <w:i/>
          <w:iCs/>
          <w:color w:val="000000"/>
          <w:kern w:val="0"/>
          <w:sz w:val="24"/>
          <w:lang w:val="ru-RU"/>
        </w:rPr>
        <w:t>ого</w:t>
      </w:r>
      <w:r w:rsidR="00A34D4E" w:rsidRPr="0010563D">
        <w:rPr>
          <w:i/>
          <w:iCs/>
          <w:color w:val="000000"/>
          <w:kern w:val="0"/>
          <w:sz w:val="24"/>
          <w:lang w:val="ru-RU"/>
        </w:rPr>
        <w:t xml:space="preserve"> факультет</w:t>
      </w:r>
      <w:r w:rsidR="00A34D4E">
        <w:rPr>
          <w:i/>
          <w:iCs/>
          <w:color w:val="000000"/>
          <w:kern w:val="0"/>
          <w:sz w:val="24"/>
          <w:lang w:val="ru-RU"/>
        </w:rPr>
        <w:t>а</w:t>
      </w:r>
    </w:p>
    <w:p w14:paraId="3AFBCFE1" w14:textId="77777777" w:rsidR="001D43AB" w:rsidRPr="0010563D" w:rsidRDefault="001D43AB" w:rsidP="001D43AB">
      <w:pPr>
        <w:widowControl/>
        <w:spacing w:before="20" w:after="20"/>
        <w:jc w:val="center"/>
        <w:rPr>
          <w:i/>
          <w:iCs/>
          <w:color w:val="000000"/>
          <w:kern w:val="0"/>
          <w:sz w:val="24"/>
          <w:lang w:val="ru-RU"/>
        </w:rPr>
      </w:pPr>
      <w:r w:rsidRPr="0010563D">
        <w:rPr>
          <w:i/>
          <w:iCs/>
          <w:color w:val="000000"/>
          <w:kern w:val="0"/>
          <w:sz w:val="24"/>
          <w:lang w:val="ru-RU"/>
        </w:rPr>
        <w:t>Московского государственного университета имени М.В. Ломоносова,</w:t>
      </w:r>
    </w:p>
    <w:p w14:paraId="6962C3C0" w14:textId="293C6120" w:rsidR="001D43AB" w:rsidRPr="0010563D" w:rsidRDefault="001D43AB" w:rsidP="001D43AB">
      <w:pPr>
        <w:widowControl/>
        <w:spacing w:before="20" w:after="20"/>
        <w:jc w:val="center"/>
        <w:rPr>
          <w:color w:val="000000"/>
          <w:kern w:val="0"/>
          <w:sz w:val="24"/>
          <w:lang w:val="ru-RU"/>
        </w:rPr>
      </w:pPr>
      <w:r w:rsidRPr="0010563D">
        <w:rPr>
          <w:i/>
          <w:iCs/>
          <w:color w:val="000000"/>
          <w:kern w:val="0"/>
          <w:sz w:val="24"/>
          <w:lang w:val="ru-RU"/>
        </w:rPr>
        <w:t>Москва, Россия</w:t>
      </w:r>
    </w:p>
    <w:p w14:paraId="0CFC94DD" w14:textId="77777777" w:rsidR="001D43AB" w:rsidRPr="0010563D" w:rsidRDefault="001D43AB" w:rsidP="001D43AB">
      <w:pPr>
        <w:widowControl/>
        <w:spacing w:before="20" w:after="20"/>
        <w:jc w:val="center"/>
        <w:rPr>
          <w:i/>
          <w:iCs/>
          <w:color w:val="000000"/>
          <w:kern w:val="0"/>
          <w:sz w:val="24"/>
          <w:lang w:val="ru-RU"/>
        </w:rPr>
      </w:pPr>
      <w:r w:rsidRPr="0010563D">
        <w:rPr>
          <w:i/>
          <w:iCs/>
          <w:color w:val="000000"/>
          <w:kern w:val="0"/>
          <w:sz w:val="24"/>
          <w:lang w:val="ru-RU"/>
        </w:rPr>
        <w:t>E-mail: madaying26@icloud.com</w:t>
      </w:r>
    </w:p>
    <w:p w14:paraId="50E79C47" w14:textId="27549B15" w:rsidR="00D3479B" w:rsidRPr="0010563D" w:rsidRDefault="00B76F6C" w:rsidP="00D3479B">
      <w:pPr>
        <w:adjustRightInd w:val="0"/>
        <w:spacing w:before="20" w:after="20"/>
        <w:ind w:firstLine="709"/>
        <w:rPr>
          <w:color w:val="000000"/>
          <w:sz w:val="24"/>
          <w:lang w:val="ru-RU"/>
        </w:rPr>
      </w:pPr>
      <w:r w:rsidRPr="0010563D">
        <w:rPr>
          <w:color w:val="000000"/>
          <w:kern w:val="0"/>
          <w:sz w:val="24"/>
          <w:lang w:val="ru-RU"/>
        </w:rPr>
        <w:t>1.</w:t>
      </w:r>
      <w:r w:rsidRPr="0010563D">
        <w:rPr>
          <w:color w:val="000000"/>
          <w:sz w:val="24"/>
          <w:lang w:val="ru-RU"/>
        </w:rPr>
        <w:t xml:space="preserve"> </w:t>
      </w:r>
      <w:r w:rsidR="00465F26" w:rsidRPr="0010563D">
        <w:rPr>
          <w:bCs/>
          <w:iCs/>
          <w:color w:val="000000" w:themeColor="text1"/>
          <w:sz w:val="24"/>
          <w:lang w:val="ru-RU"/>
        </w:rPr>
        <w:t xml:space="preserve">Информация о внешнем мире, воспринимаемая через органы чувств, находит </w:t>
      </w:r>
      <w:r w:rsidR="00BB2E11" w:rsidRPr="0010563D">
        <w:rPr>
          <w:bCs/>
          <w:iCs/>
          <w:color w:val="000000" w:themeColor="text1"/>
          <w:sz w:val="24"/>
          <w:lang w:val="ru-RU"/>
        </w:rPr>
        <w:t xml:space="preserve">своё </w:t>
      </w:r>
      <w:r w:rsidR="00465F26" w:rsidRPr="0010563D">
        <w:rPr>
          <w:bCs/>
          <w:iCs/>
          <w:color w:val="000000" w:themeColor="text1"/>
          <w:sz w:val="24"/>
          <w:lang w:val="ru-RU"/>
        </w:rPr>
        <w:t xml:space="preserve">отражение в языке. В последние годы увеличивается количество исследований, посвящённых феномену обоняния. </w:t>
      </w:r>
      <w:r w:rsidRPr="0010563D">
        <w:rPr>
          <w:bCs/>
          <w:iCs/>
          <w:color w:val="000000" w:themeColor="text1"/>
          <w:sz w:val="24"/>
          <w:lang w:val="ru-RU"/>
        </w:rPr>
        <w:t>Однако до сих пор существует не так много работ, посвящённых отражению ситуацию восприятия запаха в языке, особенно со стороны анализа компонентов ситуации восприятия запаха</w:t>
      </w:r>
      <w:r w:rsidRPr="00BE5DFE">
        <w:rPr>
          <w:bCs/>
          <w:iCs/>
          <w:color w:val="000000" w:themeColor="text1"/>
          <w:sz w:val="24"/>
          <w:lang w:val="ru-RU"/>
        </w:rPr>
        <w:t>.</w:t>
      </w:r>
      <w:r w:rsidR="00465F26" w:rsidRPr="00BE5DFE">
        <w:rPr>
          <w:bCs/>
          <w:iCs/>
          <w:color w:val="000000" w:themeColor="text1"/>
          <w:sz w:val="24"/>
          <w:lang w:val="ru-RU"/>
        </w:rPr>
        <w:t xml:space="preserve"> </w:t>
      </w:r>
      <w:r w:rsidR="00501FC0" w:rsidRPr="00BE5DFE">
        <w:rPr>
          <w:color w:val="000000" w:themeColor="text1"/>
          <w:sz w:val="24"/>
          <w:lang w:val="ru-RU"/>
        </w:rPr>
        <w:t>Наша задача –</w:t>
      </w:r>
      <w:r w:rsidR="003F2E04" w:rsidRPr="00BE5DFE">
        <w:rPr>
          <w:color w:val="000000" w:themeColor="text1"/>
          <w:sz w:val="24"/>
          <w:lang w:val="ru-RU"/>
        </w:rPr>
        <w:t xml:space="preserve"> </w:t>
      </w:r>
      <w:r w:rsidR="00D3479B" w:rsidRPr="00BE5DFE">
        <w:rPr>
          <w:color w:val="000000" w:themeColor="text1"/>
          <w:sz w:val="24"/>
          <w:lang w:val="ru-RU"/>
        </w:rPr>
        <w:t>изучить со</w:t>
      </w:r>
      <w:r w:rsidR="00D3479B" w:rsidRPr="0010563D">
        <w:rPr>
          <w:color w:val="000000"/>
          <w:sz w:val="24"/>
          <w:lang w:val="ru-RU"/>
        </w:rPr>
        <w:t>став компонентов ситуации восприятия запаха</w:t>
      </w:r>
      <w:r w:rsidR="00E821EC" w:rsidRPr="0010563D">
        <w:rPr>
          <w:color w:val="000000"/>
          <w:sz w:val="24"/>
          <w:lang w:val="ru-RU"/>
        </w:rPr>
        <w:t xml:space="preserve">, их реализацию </w:t>
      </w:r>
      <w:r w:rsidR="003124F6" w:rsidRPr="0010563D">
        <w:rPr>
          <w:color w:val="000000"/>
          <w:sz w:val="24"/>
          <w:lang w:val="ru-RU"/>
        </w:rPr>
        <w:t>в русском языке</w:t>
      </w:r>
      <w:r w:rsidR="00D3479B" w:rsidRPr="0010563D">
        <w:rPr>
          <w:color w:val="000000"/>
          <w:sz w:val="24"/>
          <w:lang w:val="ru-RU"/>
        </w:rPr>
        <w:t xml:space="preserve"> и </w:t>
      </w:r>
      <w:r w:rsidR="00E821EC" w:rsidRPr="0010563D">
        <w:rPr>
          <w:color w:val="000000"/>
          <w:sz w:val="24"/>
          <w:lang w:val="ru-RU"/>
        </w:rPr>
        <w:t xml:space="preserve">отношение между </w:t>
      </w:r>
      <w:r w:rsidR="00FD4887" w:rsidRPr="0010563D">
        <w:rPr>
          <w:color w:val="000000"/>
          <w:sz w:val="24"/>
          <w:lang w:val="ru-RU"/>
        </w:rPr>
        <w:t>этими компонентами</w:t>
      </w:r>
      <w:r w:rsidR="00D3479B" w:rsidRPr="0010563D">
        <w:rPr>
          <w:color w:val="000000"/>
          <w:sz w:val="24"/>
          <w:lang w:val="ru-RU"/>
        </w:rPr>
        <w:t>.</w:t>
      </w:r>
    </w:p>
    <w:p w14:paraId="5AA51677" w14:textId="1C0D87E5" w:rsidR="00E821EC" w:rsidRPr="0010563D" w:rsidRDefault="00B76F6C" w:rsidP="00DC5860">
      <w:pPr>
        <w:adjustRightInd w:val="0"/>
        <w:spacing w:before="20" w:after="20"/>
        <w:ind w:firstLine="709"/>
        <w:rPr>
          <w:color w:val="000000" w:themeColor="text1"/>
          <w:sz w:val="24"/>
          <w:shd w:val="pct15" w:color="auto" w:fill="FFFFFF"/>
          <w:lang w:val="ru-RU"/>
        </w:rPr>
      </w:pPr>
      <w:r w:rsidRPr="0010563D">
        <w:rPr>
          <w:color w:val="000000"/>
          <w:sz w:val="24"/>
          <w:lang w:val="ru-RU"/>
        </w:rPr>
        <w:t xml:space="preserve">2. </w:t>
      </w:r>
      <w:r w:rsidRPr="0010563D">
        <w:rPr>
          <w:color w:val="000000" w:themeColor="text1"/>
          <w:sz w:val="24"/>
          <w:lang w:val="ru-RU"/>
        </w:rPr>
        <w:t>Общепризнано, что содержательной основой предложения является отражаемая им ситуация. «</w:t>
      </w:r>
      <w:r w:rsidR="00643ABF" w:rsidRPr="0010563D">
        <w:rPr>
          <w:color w:val="000000" w:themeColor="text1"/>
          <w:sz w:val="24"/>
          <w:lang w:val="ru-RU"/>
        </w:rPr>
        <w:t>Х</w:t>
      </w:r>
      <w:r w:rsidRPr="0010563D">
        <w:rPr>
          <w:color w:val="000000" w:themeColor="text1"/>
          <w:sz w:val="24"/>
          <w:lang w:val="ru-RU"/>
        </w:rPr>
        <w:t>отя каждая внеязыковая ситуация уникальна, в нашем языковом сознании она отражается как типизированное событие» [</w:t>
      </w:r>
      <w:proofErr w:type="spellStart"/>
      <w:r w:rsidRPr="0010563D">
        <w:rPr>
          <w:color w:val="000000" w:themeColor="text1"/>
          <w:sz w:val="24"/>
          <w:lang w:val="ru-RU"/>
        </w:rPr>
        <w:t>Всеволодова</w:t>
      </w:r>
      <w:proofErr w:type="spellEnd"/>
      <w:r w:rsidRPr="0010563D">
        <w:rPr>
          <w:color w:val="000000" w:themeColor="text1"/>
          <w:sz w:val="24"/>
          <w:lang w:val="ru-RU"/>
        </w:rPr>
        <w:t>, 2017: 184].</w:t>
      </w:r>
      <w:r w:rsidRPr="0010563D">
        <w:rPr>
          <w:color w:val="000000" w:themeColor="text1"/>
          <w:lang w:val="ru-RU"/>
        </w:rPr>
        <w:t xml:space="preserve"> </w:t>
      </w:r>
      <w:r w:rsidRPr="0010563D">
        <w:rPr>
          <w:bCs/>
          <w:iCs/>
          <w:color w:val="000000" w:themeColor="text1"/>
          <w:kern w:val="0"/>
          <w:sz w:val="24"/>
          <w:lang w:val="ru-RU"/>
        </w:rPr>
        <w:t>Типовая ситуация</w:t>
      </w:r>
      <w:r w:rsidR="005112CF" w:rsidRPr="0010563D">
        <w:rPr>
          <w:bCs/>
          <w:iCs/>
          <w:color w:val="000000" w:themeColor="text1"/>
          <w:kern w:val="0"/>
          <w:sz w:val="24"/>
          <w:lang w:val="ru-RU"/>
        </w:rPr>
        <w:t xml:space="preserve"> </w:t>
      </w:r>
      <w:r w:rsidR="00F85323" w:rsidRPr="0010563D">
        <w:rPr>
          <w:color w:val="000000" w:themeColor="text1"/>
          <w:sz w:val="24"/>
          <w:lang w:val="ru-RU"/>
        </w:rPr>
        <w:t xml:space="preserve">восприятия запаха характеризуется определённым набором компонентов и может быть </w:t>
      </w:r>
      <w:proofErr w:type="spellStart"/>
      <w:r w:rsidR="00F85323" w:rsidRPr="0010563D">
        <w:rPr>
          <w:color w:val="000000" w:themeColor="text1"/>
          <w:sz w:val="24"/>
          <w:lang w:val="ru-RU"/>
        </w:rPr>
        <w:t>вербализована</w:t>
      </w:r>
      <w:proofErr w:type="spellEnd"/>
      <w:r w:rsidR="00F85323" w:rsidRPr="0010563D">
        <w:rPr>
          <w:color w:val="000000" w:themeColor="text1"/>
          <w:sz w:val="24"/>
          <w:lang w:val="ru-RU"/>
        </w:rPr>
        <w:t xml:space="preserve"> по-разному.</w:t>
      </w:r>
      <w:r w:rsidR="00DC5860" w:rsidRPr="0010563D">
        <w:rPr>
          <w:color w:val="000000" w:themeColor="text1"/>
          <w:sz w:val="24"/>
          <w:lang w:val="ru-RU"/>
        </w:rPr>
        <w:t xml:space="preserve"> </w:t>
      </w:r>
      <w:r w:rsidRPr="0010563D">
        <w:rPr>
          <w:color w:val="000000"/>
          <w:kern w:val="0"/>
          <w:sz w:val="24"/>
          <w:lang w:val="ru-RU"/>
        </w:rPr>
        <w:t>В денотативной ситуации восприятия запаха выделяются такие базовые</w:t>
      </w:r>
      <w:r w:rsidRPr="0010563D">
        <w:rPr>
          <w:bCs/>
          <w:iCs/>
          <w:color w:val="0070C0"/>
          <w:kern w:val="0"/>
          <w:sz w:val="24"/>
          <w:lang w:val="ru-RU"/>
        </w:rPr>
        <w:t xml:space="preserve"> </w:t>
      </w:r>
      <w:r w:rsidRPr="0010563D">
        <w:rPr>
          <w:bCs/>
          <w:iCs/>
          <w:color w:val="000000" w:themeColor="text1"/>
          <w:kern w:val="0"/>
          <w:sz w:val="24"/>
          <w:lang w:val="ru-RU"/>
        </w:rPr>
        <w:t>компоненты, как: 1) предикат</w:t>
      </w:r>
      <w:r w:rsidR="00E265B2" w:rsidRPr="0010563D">
        <w:rPr>
          <w:bCs/>
          <w:iCs/>
          <w:color w:val="000000" w:themeColor="text1"/>
          <w:kern w:val="0"/>
          <w:sz w:val="24"/>
          <w:lang w:val="ru-RU"/>
        </w:rPr>
        <w:t>ы:</w:t>
      </w:r>
      <w:r w:rsidR="00233349" w:rsidRPr="0010563D">
        <w:rPr>
          <w:bCs/>
          <w:iCs/>
          <w:color w:val="000000" w:themeColor="text1"/>
          <w:kern w:val="0"/>
          <w:sz w:val="24"/>
          <w:lang w:val="ru-RU"/>
        </w:rPr>
        <w:t xml:space="preserve"> </w:t>
      </w:r>
      <w:r w:rsidR="00E265B2" w:rsidRPr="0010563D">
        <w:rPr>
          <w:bCs/>
          <w:iCs/>
          <w:color w:val="000000" w:themeColor="text1"/>
          <w:kern w:val="0"/>
          <w:sz w:val="24"/>
          <w:lang w:val="ru-RU"/>
        </w:rPr>
        <w:t>a. предикат ситуации перцептивного действия, направленного на восприятие запаха (</w:t>
      </w:r>
      <w:r w:rsidR="00233349" w:rsidRPr="0010563D">
        <w:rPr>
          <w:bCs/>
          <w:iCs/>
          <w:color w:val="000000" w:themeColor="text1"/>
          <w:kern w:val="0"/>
          <w:sz w:val="24"/>
          <w:lang w:val="ru-RU"/>
        </w:rPr>
        <w:t xml:space="preserve">например, </w:t>
      </w:r>
      <w:r w:rsidR="00B40F4E" w:rsidRPr="0010563D">
        <w:rPr>
          <w:bCs/>
          <w:i/>
          <w:color w:val="000000" w:themeColor="text1"/>
          <w:kern w:val="0"/>
          <w:sz w:val="24"/>
          <w:lang w:val="ru-RU"/>
        </w:rPr>
        <w:t>нюхать, понюхать</w:t>
      </w:r>
      <w:r w:rsidR="00E265B2" w:rsidRPr="0010563D">
        <w:rPr>
          <w:bCs/>
          <w:iCs/>
          <w:color w:val="000000" w:themeColor="text1"/>
          <w:kern w:val="0"/>
          <w:sz w:val="24"/>
          <w:lang w:val="ru-RU"/>
        </w:rPr>
        <w:t>)</w:t>
      </w:r>
      <w:r w:rsidR="00233349" w:rsidRPr="0010563D">
        <w:rPr>
          <w:bCs/>
          <w:iCs/>
          <w:color w:val="000000" w:themeColor="text1"/>
          <w:kern w:val="0"/>
          <w:sz w:val="24"/>
          <w:lang w:val="ru-RU"/>
        </w:rPr>
        <w:t xml:space="preserve">; </w:t>
      </w:r>
      <w:r w:rsidR="00E265B2" w:rsidRPr="0010563D">
        <w:rPr>
          <w:bCs/>
          <w:iCs/>
          <w:color w:val="000000" w:themeColor="text1"/>
          <w:kern w:val="0"/>
          <w:sz w:val="24"/>
          <w:lang w:val="ru-RU"/>
        </w:rPr>
        <w:t>b. предикат ситуации восприятия (</w:t>
      </w:r>
      <w:r w:rsidR="00233349" w:rsidRPr="0010563D">
        <w:rPr>
          <w:bCs/>
          <w:iCs/>
          <w:color w:val="000000" w:themeColor="text1"/>
          <w:kern w:val="0"/>
          <w:sz w:val="24"/>
          <w:lang w:val="ru-RU"/>
        </w:rPr>
        <w:t xml:space="preserve">например, </w:t>
      </w:r>
      <w:r w:rsidR="00233349" w:rsidRPr="0010563D">
        <w:rPr>
          <w:i/>
          <w:iCs/>
          <w:sz w:val="24"/>
          <w:lang w:val="ru-RU"/>
        </w:rPr>
        <w:t>чувствовать, почувствовать</w:t>
      </w:r>
      <w:r w:rsidR="00E265B2" w:rsidRPr="0010563D">
        <w:rPr>
          <w:bCs/>
          <w:iCs/>
          <w:color w:val="000000" w:themeColor="text1"/>
          <w:kern w:val="0"/>
          <w:sz w:val="24"/>
          <w:lang w:val="ru-RU"/>
        </w:rPr>
        <w:t>)</w:t>
      </w:r>
      <w:r w:rsidR="00233349" w:rsidRPr="0010563D">
        <w:rPr>
          <w:bCs/>
          <w:iCs/>
          <w:color w:val="000000" w:themeColor="text1"/>
          <w:kern w:val="0"/>
          <w:sz w:val="24"/>
          <w:lang w:val="ru-RU"/>
        </w:rPr>
        <w:t xml:space="preserve">; </w:t>
      </w:r>
      <w:r w:rsidR="00E265B2" w:rsidRPr="0010563D">
        <w:rPr>
          <w:bCs/>
          <w:iCs/>
          <w:color w:val="000000" w:themeColor="text1"/>
          <w:kern w:val="0"/>
          <w:sz w:val="24"/>
          <w:lang w:val="ru-RU"/>
        </w:rPr>
        <w:t>c. предикат ситуации запаха (</w:t>
      </w:r>
      <w:r w:rsidR="00233349" w:rsidRPr="0010563D">
        <w:rPr>
          <w:bCs/>
          <w:iCs/>
          <w:color w:val="000000" w:themeColor="text1"/>
          <w:kern w:val="0"/>
          <w:sz w:val="24"/>
          <w:lang w:val="ru-RU"/>
        </w:rPr>
        <w:t xml:space="preserve">например, </w:t>
      </w:r>
      <w:r w:rsidR="00233349" w:rsidRPr="0010563D">
        <w:rPr>
          <w:i/>
          <w:iCs/>
          <w:sz w:val="24"/>
          <w:lang w:val="ru-RU"/>
        </w:rPr>
        <w:t>па</w:t>
      </w:r>
      <w:r w:rsidR="00233349" w:rsidRPr="0010563D">
        <w:rPr>
          <w:i/>
          <w:iCs/>
          <w:color w:val="000000" w:themeColor="text1"/>
          <w:sz w:val="24"/>
          <w:lang w:val="ru-RU"/>
        </w:rPr>
        <w:t>хнуть</w:t>
      </w:r>
      <w:r w:rsidR="00233349" w:rsidRPr="0010563D">
        <w:rPr>
          <w:color w:val="000000" w:themeColor="text1"/>
          <w:sz w:val="24"/>
          <w:lang w:val="ru-RU"/>
        </w:rPr>
        <w:t xml:space="preserve"> </w:t>
      </w:r>
      <w:r w:rsidR="00FC2109" w:rsidRPr="0010563D">
        <w:rPr>
          <w:bCs/>
          <w:i/>
          <w:iCs/>
          <w:color w:val="000000" w:themeColor="text1"/>
          <w:kern w:val="0"/>
          <w:sz w:val="24"/>
          <w:lang w:val="ru-RU"/>
        </w:rPr>
        <w:t xml:space="preserve">, вонять, благоухать, </w:t>
      </w:r>
      <w:r w:rsidR="00233349" w:rsidRPr="0010563D">
        <w:rPr>
          <w:color w:val="000000" w:themeColor="text1"/>
          <w:sz w:val="24"/>
          <w:lang w:val="ru-RU"/>
        </w:rPr>
        <w:t xml:space="preserve">существительные </w:t>
      </w:r>
      <w:r w:rsidR="00233349" w:rsidRPr="0010563D">
        <w:rPr>
          <w:i/>
          <w:iCs/>
          <w:color w:val="000000" w:themeColor="text1"/>
          <w:sz w:val="24"/>
          <w:lang w:val="ru-RU"/>
        </w:rPr>
        <w:t>запах, аромат</w:t>
      </w:r>
      <w:r w:rsidR="00E265B2" w:rsidRPr="0010563D">
        <w:rPr>
          <w:bCs/>
          <w:iCs/>
          <w:color w:val="000000" w:themeColor="text1"/>
          <w:kern w:val="0"/>
          <w:sz w:val="24"/>
          <w:lang w:val="ru-RU"/>
        </w:rPr>
        <w:t>)</w:t>
      </w:r>
      <w:r w:rsidR="009639E1" w:rsidRPr="0010563D">
        <w:rPr>
          <w:bCs/>
          <w:iCs/>
          <w:color w:val="000000" w:themeColor="text1"/>
          <w:kern w:val="0"/>
          <w:sz w:val="24"/>
          <w:lang w:val="ru-RU"/>
        </w:rPr>
        <w:t xml:space="preserve"> (по мнению О. Ю. Дементьевой)</w:t>
      </w:r>
      <w:r w:rsidR="00E72216" w:rsidRPr="0010563D">
        <w:rPr>
          <w:bCs/>
          <w:iCs/>
          <w:color w:val="000000" w:themeColor="text1"/>
          <w:kern w:val="0"/>
          <w:sz w:val="24"/>
          <w:lang w:val="ru-RU"/>
        </w:rPr>
        <w:t xml:space="preserve">; </w:t>
      </w:r>
      <w:r w:rsidR="00A55FFF" w:rsidRPr="0010563D">
        <w:rPr>
          <w:bCs/>
          <w:iCs/>
          <w:color w:val="000000" w:themeColor="text1"/>
          <w:kern w:val="0"/>
          <w:sz w:val="24"/>
          <w:lang w:val="ru-RU"/>
        </w:rPr>
        <w:t xml:space="preserve">2) </w:t>
      </w:r>
      <w:proofErr w:type="spellStart"/>
      <w:r w:rsidR="00A55FFF" w:rsidRPr="0010563D">
        <w:rPr>
          <w:bCs/>
          <w:iCs/>
          <w:color w:val="000000" w:themeColor="text1"/>
          <w:kern w:val="0"/>
          <w:sz w:val="24"/>
          <w:lang w:val="ru-RU"/>
        </w:rPr>
        <w:t>экспериенцер</w:t>
      </w:r>
      <w:proofErr w:type="spellEnd"/>
      <w:r w:rsidR="00A55FFF" w:rsidRPr="0010563D">
        <w:rPr>
          <w:bCs/>
          <w:iCs/>
          <w:color w:val="000000" w:themeColor="text1"/>
          <w:kern w:val="0"/>
          <w:sz w:val="24"/>
          <w:lang w:val="ru-RU"/>
        </w:rPr>
        <w:t xml:space="preserve"> – субъект восприятия; </w:t>
      </w:r>
      <w:r w:rsidR="00E72216" w:rsidRPr="0010563D">
        <w:rPr>
          <w:bCs/>
          <w:iCs/>
          <w:color w:val="000000" w:themeColor="text1"/>
          <w:kern w:val="0"/>
          <w:sz w:val="24"/>
          <w:lang w:val="ru-RU"/>
        </w:rPr>
        <w:t xml:space="preserve">3) </w:t>
      </w:r>
      <w:r w:rsidR="00E72216" w:rsidRPr="0010563D">
        <w:rPr>
          <w:color w:val="000000" w:themeColor="text1"/>
          <w:sz w:val="24"/>
          <w:lang w:val="ru-RU"/>
        </w:rPr>
        <w:t>об</w:t>
      </w:r>
      <w:r w:rsidR="00E72216" w:rsidRPr="0010563D">
        <w:rPr>
          <w:sz w:val="24"/>
          <w:lang w:val="ru-RU"/>
        </w:rPr>
        <w:t>ъект</w:t>
      </w:r>
      <w:r w:rsidR="00E72216" w:rsidRPr="0010563D">
        <w:rPr>
          <w:bCs/>
          <w:iCs/>
          <w:color w:val="0070C0"/>
          <w:kern w:val="0"/>
          <w:sz w:val="24"/>
          <w:lang w:val="ru-RU"/>
        </w:rPr>
        <w:t xml:space="preserve"> </w:t>
      </w:r>
      <w:r w:rsidR="00E72216" w:rsidRPr="0010563D">
        <w:rPr>
          <w:sz w:val="24"/>
          <w:lang w:val="ru-RU"/>
        </w:rPr>
        <w:t>перцептивного действия, имеющего своей целью восприятие запаха</w:t>
      </w:r>
      <w:r w:rsidR="00A55FFF" w:rsidRPr="0010563D">
        <w:rPr>
          <w:bCs/>
          <w:iCs/>
          <w:color w:val="000000" w:themeColor="text1"/>
          <w:kern w:val="0"/>
          <w:sz w:val="24"/>
          <w:lang w:val="ru-RU"/>
        </w:rPr>
        <w:t>; 4) источник запаха; 5</w:t>
      </w:r>
      <w:r w:rsidRPr="0010563D">
        <w:rPr>
          <w:bCs/>
          <w:iCs/>
          <w:color w:val="000000" w:themeColor="text1"/>
          <w:kern w:val="0"/>
          <w:sz w:val="24"/>
          <w:lang w:val="ru-RU"/>
        </w:rPr>
        <w:t xml:space="preserve">) </w:t>
      </w:r>
      <w:proofErr w:type="spellStart"/>
      <w:r w:rsidRPr="0010563D">
        <w:rPr>
          <w:bCs/>
          <w:iCs/>
          <w:color w:val="000000" w:themeColor="text1"/>
          <w:kern w:val="0"/>
          <w:sz w:val="24"/>
          <w:lang w:val="ru-RU"/>
        </w:rPr>
        <w:t>перцептив</w:t>
      </w:r>
      <w:proofErr w:type="spellEnd"/>
      <w:r w:rsidRPr="0010563D">
        <w:rPr>
          <w:bCs/>
          <w:iCs/>
          <w:color w:val="000000" w:themeColor="text1"/>
          <w:kern w:val="0"/>
          <w:sz w:val="24"/>
          <w:lang w:val="ru-RU"/>
        </w:rPr>
        <w:t xml:space="preserve"> –</w:t>
      </w:r>
      <w:r w:rsidR="00A55FFF" w:rsidRPr="0010563D">
        <w:rPr>
          <w:color w:val="000000" w:themeColor="text1"/>
          <w:sz w:val="24"/>
          <w:lang w:val="ru-RU"/>
        </w:rPr>
        <w:t xml:space="preserve"> объект, которому принадлежит или с которым ассоциируется воспринимаемый запах</w:t>
      </w:r>
      <w:r w:rsidR="00A55FFF" w:rsidRPr="0010563D">
        <w:rPr>
          <w:bCs/>
          <w:iCs/>
          <w:color w:val="000000" w:themeColor="text1"/>
          <w:kern w:val="0"/>
          <w:sz w:val="24"/>
          <w:lang w:val="ru-RU"/>
        </w:rPr>
        <w:t>; 6)</w:t>
      </w:r>
      <w:r w:rsidRPr="0010563D">
        <w:rPr>
          <w:bCs/>
          <w:iCs/>
          <w:color w:val="000000" w:themeColor="text1"/>
          <w:kern w:val="0"/>
          <w:sz w:val="24"/>
          <w:lang w:val="ru-RU"/>
        </w:rPr>
        <w:t xml:space="preserve"> пространство</w:t>
      </w:r>
      <w:r w:rsidR="00A55FFF" w:rsidRPr="0010563D">
        <w:rPr>
          <w:bCs/>
          <w:iCs/>
          <w:color w:val="000000" w:themeColor="text1"/>
          <w:kern w:val="0"/>
          <w:sz w:val="24"/>
          <w:lang w:val="ru-RU"/>
        </w:rPr>
        <w:t xml:space="preserve"> </w:t>
      </w:r>
      <w:r w:rsidRPr="0010563D">
        <w:rPr>
          <w:bCs/>
          <w:iCs/>
          <w:color w:val="000000" w:themeColor="text1"/>
          <w:kern w:val="0"/>
          <w:sz w:val="24"/>
          <w:lang w:val="ru-RU"/>
        </w:rPr>
        <w:t>запаха</w:t>
      </w:r>
      <w:r w:rsidR="00A34D4E">
        <w:rPr>
          <w:bCs/>
          <w:iCs/>
          <w:color w:val="000000" w:themeColor="text1"/>
          <w:kern w:val="0"/>
          <w:sz w:val="24"/>
          <w:lang w:val="ru-RU"/>
        </w:rPr>
        <w:t xml:space="preserve">. </w:t>
      </w:r>
      <w:r w:rsidR="00A34D4E" w:rsidRPr="009936B7">
        <w:rPr>
          <w:bCs/>
          <w:iCs/>
          <w:color w:val="000000" w:themeColor="text1"/>
          <w:kern w:val="0"/>
          <w:sz w:val="24"/>
          <w:lang w:val="ru-RU"/>
        </w:rPr>
        <w:t>Кроме того, в состав рассматриваемой ситуации могут входить и другие компоненты</w:t>
      </w:r>
      <w:r w:rsidRPr="009936B7">
        <w:rPr>
          <w:bCs/>
          <w:iCs/>
          <w:color w:val="000000" w:themeColor="text1"/>
          <w:kern w:val="0"/>
          <w:sz w:val="24"/>
          <w:lang w:val="ru-RU"/>
        </w:rPr>
        <w:t xml:space="preserve">, </w:t>
      </w:r>
      <w:r w:rsidR="00A34D4E" w:rsidRPr="009936B7">
        <w:rPr>
          <w:bCs/>
          <w:iCs/>
          <w:color w:val="000000" w:themeColor="text1"/>
          <w:kern w:val="0"/>
          <w:sz w:val="24"/>
          <w:lang w:val="ru-RU"/>
        </w:rPr>
        <w:t>например,</w:t>
      </w:r>
      <w:r w:rsidR="00945586" w:rsidRPr="009936B7">
        <w:rPr>
          <w:bCs/>
          <w:iCs/>
          <w:color w:val="000000" w:themeColor="text1"/>
          <w:kern w:val="0"/>
          <w:sz w:val="24"/>
          <w:lang w:val="ru-RU"/>
        </w:rPr>
        <w:t xml:space="preserve"> </w:t>
      </w:r>
      <w:r w:rsidRPr="009936B7">
        <w:rPr>
          <w:bCs/>
          <w:iCs/>
          <w:color w:val="000000" w:themeColor="text1"/>
          <w:kern w:val="0"/>
          <w:sz w:val="24"/>
          <w:lang w:val="ru-RU"/>
        </w:rPr>
        <w:t xml:space="preserve">оценка запаха. </w:t>
      </w:r>
    </w:p>
    <w:p w14:paraId="7D3038FF" w14:textId="53A673E2" w:rsidR="00B76F6C" w:rsidRPr="0010563D" w:rsidRDefault="00B76F6C" w:rsidP="00B76F6C">
      <w:pPr>
        <w:numPr>
          <w:ilvl w:val="0"/>
          <w:numId w:val="1"/>
        </w:numPr>
        <w:adjustRightInd w:val="0"/>
        <w:spacing w:before="20" w:after="20"/>
        <w:ind w:firstLine="709"/>
        <w:rPr>
          <w:bCs/>
          <w:iCs/>
          <w:color w:val="000000"/>
          <w:kern w:val="0"/>
          <w:sz w:val="24"/>
          <w:lang w:val="ru-RU"/>
        </w:rPr>
      </w:pPr>
      <w:r w:rsidRPr="0010563D">
        <w:rPr>
          <w:bCs/>
          <w:iCs/>
          <w:color w:val="000000"/>
          <w:kern w:val="0"/>
          <w:sz w:val="24"/>
          <w:lang w:val="ru-RU"/>
        </w:rPr>
        <w:t xml:space="preserve">В русском языке можно выделить </w:t>
      </w:r>
      <w:r w:rsidR="007D0A6E" w:rsidRPr="0010563D">
        <w:rPr>
          <w:bCs/>
          <w:iCs/>
          <w:color w:val="000000"/>
          <w:kern w:val="0"/>
          <w:sz w:val="24"/>
          <w:lang w:val="ru-RU"/>
        </w:rPr>
        <w:t>разные</w:t>
      </w:r>
      <w:r w:rsidRPr="0010563D">
        <w:rPr>
          <w:bCs/>
          <w:iCs/>
          <w:color w:val="000000"/>
          <w:kern w:val="0"/>
          <w:sz w:val="24"/>
          <w:lang w:val="ru-RU"/>
        </w:rPr>
        <w:t xml:space="preserve"> способы отражения </w:t>
      </w:r>
      <w:r w:rsidR="007D0A6E" w:rsidRPr="0010563D">
        <w:rPr>
          <w:bCs/>
          <w:iCs/>
          <w:color w:val="000000"/>
          <w:kern w:val="0"/>
          <w:sz w:val="24"/>
          <w:lang w:val="ru-RU"/>
        </w:rPr>
        <w:t>источника</w:t>
      </w:r>
      <w:r w:rsidRPr="0010563D">
        <w:rPr>
          <w:bCs/>
          <w:iCs/>
          <w:color w:val="000000"/>
          <w:kern w:val="0"/>
          <w:sz w:val="24"/>
          <w:lang w:val="ru-RU"/>
        </w:rPr>
        <w:t xml:space="preserve"> запаха: </w:t>
      </w:r>
    </w:p>
    <w:p w14:paraId="334B7C7F" w14:textId="205687AC" w:rsidR="00921555" w:rsidRPr="0010563D" w:rsidRDefault="00B76F6C" w:rsidP="00674659">
      <w:pPr>
        <w:numPr>
          <w:ilvl w:val="0"/>
          <w:numId w:val="5"/>
        </w:numPr>
        <w:adjustRightInd w:val="0"/>
        <w:spacing w:before="20" w:after="20"/>
        <w:rPr>
          <w:bCs/>
          <w:iCs/>
          <w:color w:val="000000" w:themeColor="text1"/>
          <w:kern w:val="0"/>
          <w:sz w:val="24"/>
          <w:lang w:val="ru-RU"/>
        </w:rPr>
      </w:pPr>
      <w:r w:rsidRPr="0010563D">
        <w:rPr>
          <w:bCs/>
          <w:i/>
          <w:color w:val="000000" w:themeColor="text1"/>
          <w:kern w:val="0"/>
          <w:sz w:val="24"/>
          <w:lang w:val="ru-RU"/>
        </w:rPr>
        <w:t xml:space="preserve">Мы нюхаем </w:t>
      </w:r>
      <w:r w:rsidRPr="0010563D">
        <w:rPr>
          <w:b/>
          <w:i/>
          <w:color w:val="000000" w:themeColor="text1"/>
          <w:kern w:val="0"/>
          <w:sz w:val="24"/>
          <w:lang w:val="ru-RU"/>
        </w:rPr>
        <w:t>цветы</w:t>
      </w:r>
      <w:r w:rsidR="008A3C90" w:rsidRPr="0010563D">
        <w:rPr>
          <w:bCs/>
          <w:i/>
          <w:color w:val="000000" w:themeColor="text1"/>
          <w:kern w:val="0"/>
          <w:sz w:val="24"/>
          <w:lang w:val="ru-RU"/>
        </w:rPr>
        <w:t>, они хорошо пахнет</w:t>
      </w:r>
      <w:r w:rsidRPr="0010563D">
        <w:rPr>
          <w:bCs/>
          <w:i/>
          <w:color w:val="000000" w:themeColor="text1"/>
          <w:kern w:val="0"/>
          <w:sz w:val="24"/>
          <w:lang w:val="ru-RU"/>
        </w:rPr>
        <w:t xml:space="preserve">; </w:t>
      </w:r>
      <w:r w:rsidR="00921555" w:rsidRPr="0010563D">
        <w:rPr>
          <w:bCs/>
          <w:i/>
          <w:color w:val="000000" w:themeColor="text1"/>
          <w:kern w:val="0"/>
          <w:sz w:val="24"/>
          <w:lang w:val="ru-RU"/>
        </w:rPr>
        <w:t xml:space="preserve">Я понюхала ее </w:t>
      </w:r>
      <w:r w:rsidR="00921555" w:rsidRPr="0010563D">
        <w:rPr>
          <w:b/>
          <w:i/>
          <w:color w:val="000000" w:themeColor="text1"/>
          <w:kern w:val="0"/>
          <w:sz w:val="24"/>
          <w:lang w:val="ru-RU"/>
        </w:rPr>
        <w:t>игрушки</w:t>
      </w:r>
      <w:r w:rsidR="00921555" w:rsidRPr="0010563D">
        <w:rPr>
          <w:bCs/>
          <w:i/>
          <w:color w:val="000000" w:themeColor="text1"/>
          <w:kern w:val="0"/>
          <w:sz w:val="24"/>
          <w:lang w:val="ru-RU"/>
        </w:rPr>
        <w:t xml:space="preserve"> и почувствовала, что они неприятно пахнут резиной</w:t>
      </w:r>
      <w:r w:rsidR="00921555" w:rsidRPr="0010563D">
        <w:rPr>
          <w:bCs/>
          <w:iCs/>
          <w:color w:val="000000" w:themeColor="text1"/>
          <w:kern w:val="0"/>
          <w:sz w:val="24"/>
          <w:lang w:val="ru-RU"/>
        </w:rPr>
        <w:t>;</w:t>
      </w:r>
    </w:p>
    <w:p w14:paraId="6B4691C7" w14:textId="79C266B0" w:rsidR="005E7160" w:rsidRPr="0010563D" w:rsidRDefault="001440F9" w:rsidP="00674659">
      <w:pPr>
        <w:numPr>
          <w:ilvl w:val="0"/>
          <w:numId w:val="5"/>
        </w:numPr>
        <w:adjustRightInd w:val="0"/>
        <w:spacing w:before="20" w:after="20"/>
        <w:rPr>
          <w:bCs/>
          <w:iCs/>
          <w:color w:val="000000" w:themeColor="text1"/>
          <w:kern w:val="0"/>
          <w:sz w:val="24"/>
          <w:lang w:val="ru-RU"/>
        </w:rPr>
      </w:pPr>
      <w:r w:rsidRPr="0010563D">
        <w:rPr>
          <w:bCs/>
          <w:i/>
          <w:color w:val="000000" w:themeColor="text1"/>
          <w:kern w:val="0"/>
          <w:sz w:val="24"/>
          <w:lang w:val="ru-RU"/>
        </w:rPr>
        <w:t xml:space="preserve">Он чувствовал запах </w:t>
      </w:r>
      <w:r w:rsidR="00570011" w:rsidRPr="0010563D">
        <w:rPr>
          <w:b/>
          <w:i/>
          <w:color w:val="000000" w:themeColor="text1"/>
          <w:kern w:val="0"/>
          <w:sz w:val="24"/>
          <w:lang w:val="ru-RU"/>
        </w:rPr>
        <w:t>мяса</w:t>
      </w:r>
      <w:r w:rsidRPr="0010563D">
        <w:rPr>
          <w:bCs/>
          <w:i/>
          <w:color w:val="000000" w:themeColor="text1"/>
          <w:kern w:val="0"/>
          <w:sz w:val="24"/>
          <w:lang w:val="ru-RU"/>
        </w:rPr>
        <w:t xml:space="preserve"> на кухни</w:t>
      </w:r>
      <w:r w:rsidR="0065415E" w:rsidRPr="0010563D">
        <w:rPr>
          <w:bCs/>
          <w:iCs/>
          <w:color w:val="000000" w:themeColor="text1"/>
          <w:kern w:val="0"/>
          <w:sz w:val="24"/>
          <w:lang w:val="ru-RU"/>
        </w:rPr>
        <w:t>;</w:t>
      </w:r>
    </w:p>
    <w:p w14:paraId="45960A21" w14:textId="65DC0592" w:rsidR="00980E56" w:rsidRPr="0010563D" w:rsidRDefault="00980E56" w:rsidP="00674659">
      <w:pPr>
        <w:numPr>
          <w:ilvl w:val="0"/>
          <w:numId w:val="5"/>
        </w:numPr>
        <w:adjustRightInd w:val="0"/>
        <w:spacing w:before="20" w:after="20"/>
        <w:rPr>
          <w:bCs/>
          <w:iCs/>
          <w:color w:val="000000"/>
          <w:kern w:val="0"/>
          <w:sz w:val="24"/>
          <w:lang w:val="ru-RU"/>
        </w:rPr>
      </w:pPr>
      <w:r w:rsidRPr="0010563D">
        <w:rPr>
          <w:b/>
          <w:i/>
          <w:color w:val="000000"/>
          <w:kern w:val="0"/>
          <w:sz w:val="24"/>
          <w:lang w:val="ru-RU"/>
        </w:rPr>
        <w:t>Книга</w:t>
      </w:r>
      <w:r w:rsidRPr="0010563D">
        <w:rPr>
          <w:bCs/>
          <w:i/>
          <w:color w:val="000000"/>
          <w:kern w:val="0"/>
          <w:sz w:val="24"/>
          <w:lang w:val="ru-RU"/>
        </w:rPr>
        <w:t xml:space="preserve"> издает аромат какого-</w:t>
      </w:r>
      <w:r w:rsidR="00A34D4E">
        <w:rPr>
          <w:bCs/>
          <w:i/>
          <w:color w:val="000000"/>
          <w:kern w:val="0"/>
          <w:sz w:val="24"/>
          <w:lang w:val="ru-RU"/>
        </w:rPr>
        <w:t>то</w:t>
      </w:r>
      <w:r w:rsidRPr="0010563D">
        <w:rPr>
          <w:bCs/>
          <w:i/>
          <w:color w:val="000000"/>
          <w:kern w:val="0"/>
          <w:sz w:val="24"/>
          <w:lang w:val="ru-RU"/>
        </w:rPr>
        <w:t xml:space="preserve"> цветка</w:t>
      </w:r>
      <w:r w:rsidR="00AD359A" w:rsidRPr="0010563D">
        <w:rPr>
          <w:bCs/>
          <w:i/>
          <w:color w:val="000000"/>
          <w:kern w:val="0"/>
          <w:sz w:val="24"/>
          <w:lang w:val="ru-RU"/>
        </w:rPr>
        <w:t>;</w:t>
      </w:r>
      <w:r w:rsidR="00BC329B" w:rsidRPr="0010563D">
        <w:rPr>
          <w:b/>
          <w:i/>
          <w:color w:val="000000"/>
          <w:kern w:val="0"/>
          <w:sz w:val="24"/>
          <w:lang w:val="ru-RU"/>
        </w:rPr>
        <w:t xml:space="preserve"> </w:t>
      </w:r>
      <w:r w:rsidR="00771D2E" w:rsidRPr="0010563D">
        <w:rPr>
          <w:b/>
          <w:i/>
          <w:color w:val="000000"/>
          <w:kern w:val="0"/>
          <w:sz w:val="24"/>
          <w:lang w:val="ru-RU"/>
        </w:rPr>
        <w:t>Розы</w:t>
      </w:r>
      <w:r w:rsidR="00BC329B" w:rsidRPr="0010563D">
        <w:rPr>
          <w:bCs/>
          <w:i/>
          <w:color w:val="000000"/>
          <w:kern w:val="0"/>
          <w:sz w:val="24"/>
          <w:lang w:val="ru-RU"/>
        </w:rPr>
        <w:t xml:space="preserve"> издают аромат</w:t>
      </w:r>
      <w:r w:rsidR="0065415E" w:rsidRPr="0010563D">
        <w:rPr>
          <w:bCs/>
          <w:iCs/>
          <w:color w:val="000000"/>
          <w:kern w:val="0"/>
          <w:sz w:val="24"/>
          <w:lang w:val="ru-RU"/>
        </w:rPr>
        <w:t>;</w:t>
      </w:r>
    </w:p>
    <w:p w14:paraId="1442441C" w14:textId="1F296D9E" w:rsidR="00133EBC" w:rsidRPr="0010563D" w:rsidRDefault="002C68AE" w:rsidP="00674659">
      <w:pPr>
        <w:numPr>
          <w:ilvl w:val="0"/>
          <w:numId w:val="5"/>
        </w:numPr>
        <w:adjustRightInd w:val="0"/>
        <w:spacing w:before="20" w:after="20"/>
        <w:rPr>
          <w:bCs/>
          <w:iCs/>
          <w:color w:val="000000" w:themeColor="text1"/>
          <w:kern w:val="0"/>
          <w:sz w:val="24"/>
          <w:lang w:val="ru-RU"/>
        </w:rPr>
      </w:pPr>
      <w:r w:rsidRPr="0010563D">
        <w:rPr>
          <w:bCs/>
          <w:i/>
          <w:color w:val="000000" w:themeColor="text1"/>
          <w:kern w:val="0"/>
          <w:sz w:val="24"/>
          <w:lang w:val="ru-RU"/>
        </w:rPr>
        <w:t>Вся</w:t>
      </w:r>
      <w:r w:rsidRPr="0010563D">
        <w:rPr>
          <w:b/>
          <w:i/>
          <w:color w:val="000000" w:themeColor="text1"/>
          <w:kern w:val="0"/>
          <w:sz w:val="24"/>
          <w:lang w:val="ru-RU"/>
        </w:rPr>
        <w:t xml:space="preserve"> одежда</w:t>
      </w:r>
      <w:r w:rsidRPr="0010563D">
        <w:rPr>
          <w:bCs/>
          <w:i/>
          <w:color w:val="000000" w:themeColor="text1"/>
          <w:kern w:val="0"/>
          <w:sz w:val="24"/>
          <w:lang w:val="ru-RU"/>
        </w:rPr>
        <w:t xml:space="preserve"> пахнет дымом</w:t>
      </w:r>
      <w:r w:rsidR="00AD359A" w:rsidRPr="0010563D">
        <w:rPr>
          <w:bCs/>
          <w:i/>
          <w:color w:val="000000" w:themeColor="text1"/>
          <w:kern w:val="0"/>
          <w:sz w:val="24"/>
          <w:lang w:val="ru-RU"/>
        </w:rPr>
        <w:t>;</w:t>
      </w:r>
      <w:r w:rsidR="00BC329B" w:rsidRPr="0010563D">
        <w:rPr>
          <w:bCs/>
          <w:i/>
          <w:color w:val="000000" w:themeColor="text1"/>
          <w:kern w:val="0"/>
          <w:sz w:val="24"/>
          <w:lang w:val="ru-RU"/>
        </w:rPr>
        <w:t xml:space="preserve"> </w:t>
      </w:r>
      <w:r w:rsidR="00133EBC" w:rsidRPr="0010563D">
        <w:rPr>
          <w:bCs/>
          <w:i/>
          <w:color w:val="000000" w:themeColor="text1"/>
          <w:kern w:val="0"/>
          <w:sz w:val="24"/>
          <w:lang w:val="ru-RU"/>
        </w:rPr>
        <w:t xml:space="preserve">Горы возвышаются вокруг, а </w:t>
      </w:r>
      <w:r w:rsidR="00133EBC" w:rsidRPr="0010563D">
        <w:rPr>
          <w:b/>
          <w:i/>
          <w:color w:val="000000" w:themeColor="text1"/>
          <w:kern w:val="0"/>
          <w:sz w:val="24"/>
          <w:lang w:val="ru-RU"/>
        </w:rPr>
        <w:t>земля</w:t>
      </w:r>
      <w:r w:rsidR="00133EBC" w:rsidRPr="0010563D">
        <w:rPr>
          <w:bCs/>
          <w:i/>
          <w:color w:val="000000" w:themeColor="text1"/>
          <w:kern w:val="0"/>
          <w:sz w:val="24"/>
          <w:lang w:val="ru-RU"/>
        </w:rPr>
        <w:t xml:space="preserve"> благоухает цветами</w:t>
      </w:r>
      <w:r w:rsidR="007D2E3C" w:rsidRPr="0010563D">
        <w:rPr>
          <w:bCs/>
          <w:iCs/>
          <w:color w:val="000000" w:themeColor="text1"/>
          <w:kern w:val="0"/>
          <w:sz w:val="24"/>
          <w:lang w:val="ru-RU"/>
        </w:rPr>
        <w:t>;</w:t>
      </w:r>
    </w:p>
    <w:p w14:paraId="6C630AD8" w14:textId="41E36729" w:rsidR="00DA034D" w:rsidRPr="0010563D" w:rsidRDefault="00DA034D" w:rsidP="00674659">
      <w:pPr>
        <w:numPr>
          <w:ilvl w:val="0"/>
          <w:numId w:val="5"/>
        </w:numPr>
        <w:adjustRightInd w:val="0"/>
        <w:spacing w:before="20" w:after="20"/>
        <w:rPr>
          <w:bCs/>
          <w:iCs/>
          <w:color w:val="000000" w:themeColor="text1"/>
          <w:kern w:val="0"/>
          <w:sz w:val="24"/>
          <w:lang w:val="ru-RU"/>
        </w:rPr>
      </w:pPr>
      <w:r w:rsidRPr="0010563D">
        <w:rPr>
          <w:bCs/>
          <w:i/>
          <w:color w:val="000000" w:themeColor="text1"/>
          <w:kern w:val="0"/>
          <w:sz w:val="24"/>
          <w:lang w:val="ru-RU"/>
        </w:rPr>
        <w:t>Цветущие</w:t>
      </w:r>
      <w:r w:rsidRPr="0010563D">
        <w:rPr>
          <w:b/>
          <w:i/>
          <w:color w:val="000000" w:themeColor="text1"/>
          <w:kern w:val="0"/>
          <w:sz w:val="24"/>
          <w:lang w:val="ru-RU"/>
        </w:rPr>
        <w:t xml:space="preserve"> липы</w:t>
      </w:r>
      <w:r w:rsidRPr="0010563D">
        <w:rPr>
          <w:bCs/>
          <w:i/>
          <w:color w:val="000000" w:themeColor="text1"/>
          <w:kern w:val="0"/>
          <w:sz w:val="24"/>
          <w:lang w:val="ru-RU"/>
        </w:rPr>
        <w:t xml:space="preserve"> разливали медовый, глубоко провинциальный аромат вечной весны</w:t>
      </w:r>
      <w:r w:rsidR="007D2E3C" w:rsidRPr="0010563D">
        <w:rPr>
          <w:bCs/>
          <w:iCs/>
          <w:color w:val="000000" w:themeColor="text1"/>
          <w:kern w:val="0"/>
          <w:sz w:val="24"/>
          <w:lang w:val="ru-RU"/>
        </w:rPr>
        <w:t>;</w:t>
      </w:r>
    </w:p>
    <w:p w14:paraId="0AD11F2A" w14:textId="43684270" w:rsidR="001C6660" w:rsidRPr="0010563D" w:rsidRDefault="001C6660" w:rsidP="00674659">
      <w:pPr>
        <w:numPr>
          <w:ilvl w:val="0"/>
          <w:numId w:val="5"/>
        </w:numPr>
        <w:adjustRightInd w:val="0"/>
        <w:spacing w:before="20" w:after="20"/>
        <w:rPr>
          <w:bCs/>
          <w:iCs/>
          <w:color w:val="000000" w:themeColor="text1"/>
          <w:kern w:val="0"/>
          <w:sz w:val="24"/>
          <w:lang w:val="ru-RU"/>
        </w:rPr>
      </w:pPr>
      <w:r w:rsidRPr="0010563D">
        <w:rPr>
          <w:bCs/>
          <w:i/>
          <w:color w:val="000000" w:themeColor="text1"/>
          <w:kern w:val="0"/>
          <w:sz w:val="24"/>
          <w:lang w:val="ru-RU"/>
        </w:rPr>
        <w:t>От</w:t>
      </w:r>
      <w:r w:rsidRPr="0010563D">
        <w:rPr>
          <w:b/>
          <w:i/>
          <w:color w:val="000000" w:themeColor="text1"/>
          <w:kern w:val="0"/>
          <w:sz w:val="24"/>
          <w:lang w:val="ru-RU"/>
        </w:rPr>
        <w:t xml:space="preserve"> него</w:t>
      </w:r>
      <w:r w:rsidRPr="0010563D">
        <w:rPr>
          <w:bCs/>
          <w:i/>
          <w:color w:val="000000" w:themeColor="text1"/>
          <w:kern w:val="0"/>
          <w:sz w:val="24"/>
          <w:lang w:val="ru-RU"/>
        </w:rPr>
        <w:t xml:space="preserve"> идет запах сырой рыбы</w:t>
      </w:r>
      <w:proofErr w:type="gramStart"/>
      <w:r w:rsidR="00AD359A" w:rsidRPr="0010563D">
        <w:rPr>
          <w:bCs/>
          <w:i/>
          <w:color w:val="000000" w:themeColor="text1"/>
          <w:kern w:val="0"/>
          <w:sz w:val="24"/>
          <w:lang w:val="ru-RU"/>
        </w:rPr>
        <w:t>; От</w:t>
      </w:r>
      <w:proofErr w:type="gramEnd"/>
      <w:r w:rsidR="00AD359A" w:rsidRPr="0010563D">
        <w:rPr>
          <w:bCs/>
          <w:i/>
          <w:color w:val="000000" w:themeColor="text1"/>
          <w:kern w:val="0"/>
          <w:sz w:val="24"/>
          <w:lang w:val="ru-RU"/>
        </w:rPr>
        <w:t xml:space="preserve"> </w:t>
      </w:r>
      <w:r w:rsidR="00AD359A" w:rsidRPr="0010563D">
        <w:rPr>
          <w:b/>
          <w:i/>
          <w:color w:val="000000" w:themeColor="text1"/>
          <w:kern w:val="0"/>
          <w:sz w:val="24"/>
          <w:lang w:val="ru-RU"/>
        </w:rPr>
        <w:t>кота</w:t>
      </w:r>
      <w:r w:rsidR="00AD359A" w:rsidRPr="0010563D">
        <w:rPr>
          <w:bCs/>
          <w:i/>
          <w:color w:val="000000" w:themeColor="text1"/>
          <w:kern w:val="0"/>
          <w:sz w:val="24"/>
          <w:lang w:val="ru-RU"/>
        </w:rPr>
        <w:t xml:space="preserve"> струился аромат молока, мягких диванов и персональных игрушек</w:t>
      </w:r>
      <w:r w:rsidR="00674659" w:rsidRPr="0010563D">
        <w:rPr>
          <w:bCs/>
          <w:iCs/>
          <w:color w:val="000000" w:themeColor="text1"/>
          <w:kern w:val="0"/>
          <w:sz w:val="24"/>
          <w:lang w:val="ru-RU"/>
        </w:rPr>
        <w:t>;</w:t>
      </w:r>
    </w:p>
    <w:p w14:paraId="7AC855B4" w14:textId="0038C531" w:rsidR="00AD359A" w:rsidRPr="0010563D" w:rsidRDefault="00AD359A" w:rsidP="00674659">
      <w:pPr>
        <w:numPr>
          <w:ilvl w:val="0"/>
          <w:numId w:val="5"/>
        </w:numPr>
        <w:adjustRightInd w:val="0"/>
        <w:spacing w:before="20" w:after="20"/>
        <w:rPr>
          <w:bCs/>
          <w:iCs/>
          <w:color w:val="000000" w:themeColor="text1"/>
          <w:kern w:val="0"/>
          <w:sz w:val="24"/>
          <w:lang w:val="ru-RU"/>
        </w:rPr>
      </w:pPr>
      <w:r w:rsidRPr="0010563D">
        <w:rPr>
          <w:bCs/>
          <w:i/>
          <w:color w:val="000000" w:themeColor="text1"/>
          <w:kern w:val="0"/>
          <w:sz w:val="24"/>
          <w:lang w:val="ru-RU"/>
        </w:rPr>
        <w:t xml:space="preserve">От добротных </w:t>
      </w:r>
      <w:r w:rsidRPr="0010563D">
        <w:rPr>
          <w:b/>
          <w:i/>
          <w:color w:val="000000" w:themeColor="text1"/>
          <w:kern w:val="0"/>
          <w:sz w:val="24"/>
          <w:lang w:val="ru-RU"/>
        </w:rPr>
        <w:t>сапог</w:t>
      </w:r>
      <w:r w:rsidRPr="0010563D">
        <w:rPr>
          <w:bCs/>
          <w:i/>
          <w:color w:val="000000" w:themeColor="text1"/>
          <w:kern w:val="0"/>
          <w:sz w:val="24"/>
          <w:lang w:val="ru-RU"/>
        </w:rPr>
        <w:t xml:space="preserve"> несет запахом дегтя</w:t>
      </w:r>
      <w:r w:rsidR="00674659" w:rsidRPr="0010563D">
        <w:rPr>
          <w:bCs/>
          <w:iCs/>
          <w:color w:val="000000" w:themeColor="text1"/>
          <w:kern w:val="0"/>
          <w:sz w:val="24"/>
          <w:lang w:val="ru-RU"/>
        </w:rPr>
        <w:t>;</w:t>
      </w:r>
    </w:p>
    <w:p w14:paraId="6BB8E6A7" w14:textId="3C87DF97" w:rsidR="00E857F4" w:rsidRPr="0010563D" w:rsidRDefault="005E7160" w:rsidP="00674659">
      <w:pPr>
        <w:numPr>
          <w:ilvl w:val="0"/>
          <w:numId w:val="5"/>
        </w:numPr>
        <w:adjustRightInd w:val="0"/>
        <w:spacing w:before="20" w:after="20"/>
        <w:rPr>
          <w:bCs/>
          <w:iCs/>
          <w:color w:val="000000" w:themeColor="text1"/>
          <w:kern w:val="0"/>
          <w:sz w:val="24"/>
          <w:lang w:val="ru-RU"/>
        </w:rPr>
      </w:pPr>
      <w:r w:rsidRPr="0010563D">
        <w:rPr>
          <w:bCs/>
          <w:i/>
          <w:color w:val="000000" w:themeColor="text1"/>
          <w:kern w:val="0"/>
          <w:sz w:val="24"/>
          <w:lang w:val="ru-RU"/>
        </w:rPr>
        <w:t xml:space="preserve">Весь город наполнен ароматом цветущих </w:t>
      </w:r>
      <w:r w:rsidRPr="0010563D">
        <w:rPr>
          <w:b/>
          <w:i/>
          <w:color w:val="000000" w:themeColor="text1"/>
          <w:kern w:val="0"/>
          <w:sz w:val="24"/>
          <w:lang w:val="ru-RU"/>
        </w:rPr>
        <w:t>лип</w:t>
      </w:r>
      <w:r w:rsidRPr="0010563D">
        <w:rPr>
          <w:bCs/>
          <w:iCs/>
          <w:color w:val="000000" w:themeColor="text1"/>
          <w:kern w:val="0"/>
          <w:sz w:val="24"/>
          <w:lang w:val="ru-RU"/>
        </w:rPr>
        <w:t>;</w:t>
      </w:r>
    </w:p>
    <w:p w14:paraId="1A28D158" w14:textId="0DF71640" w:rsidR="00D27869" w:rsidRPr="0010563D" w:rsidRDefault="00D27869" w:rsidP="00674659">
      <w:pPr>
        <w:numPr>
          <w:ilvl w:val="0"/>
          <w:numId w:val="5"/>
        </w:numPr>
        <w:adjustRightInd w:val="0"/>
        <w:spacing w:before="20" w:after="20"/>
        <w:rPr>
          <w:bCs/>
          <w:iCs/>
          <w:color w:val="000000"/>
          <w:kern w:val="0"/>
          <w:sz w:val="24"/>
          <w:lang w:val="ru-RU"/>
        </w:rPr>
      </w:pPr>
      <w:r w:rsidRPr="0010563D">
        <w:rPr>
          <w:bCs/>
          <w:i/>
          <w:color w:val="000000"/>
          <w:kern w:val="0"/>
          <w:sz w:val="24"/>
          <w:lang w:val="ru-RU"/>
        </w:rPr>
        <w:t>В нос бьет запах кожи от расставленных на тротуаре</w:t>
      </w:r>
      <w:r w:rsidRPr="0010563D">
        <w:rPr>
          <w:b/>
          <w:i/>
          <w:color w:val="000000"/>
          <w:kern w:val="0"/>
          <w:sz w:val="24"/>
          <w:lang w:val="ru-RU"/>
        </w:rPr>
        <w:t xml:space="preserve"> сумок</w:t>
      </w:r>
      <w:r w:rsidRPr="0010563D">
        <w:rPr>
          <w:bCs/>
          <w:iCs/>
          <w:color w:val="000000"/>
          <w:kern w:val="0"/>
          <w:sz w:val="24"/>
          <w:lang w:val="ru-RU"/>
        </w:rPr>
        <w:t>.</w:t>
      </w:r>
    </w:p>
    <w:p w14:paraId="25645FCE" w14:textId="77777777" w:rsidR="00F27948" w:rsidRPr="0010563D" w:rsidRDefault="00B76F6C" w:rsidP="00F27948">
      <w:pPr>
        <w:adjustRightInd w:val="0"/>
        <w:spacing w:before="20" w:after="20"/>
        <w:ind w:firstLine="709"/>
        <w:rPr>
          <w:bCs/>
          <w:iCs/>
          <w:color w:val="000000"/>
          <w:kern w:val="0"/>
          <w:sz w:val="24"/>
          <w:lang w:val="ru-RU"/>
        </w:rPr>
      </w:pPr>
      <w:r w:rsidRPr="0010563D">
        <w:rPr>
          <w:bCs/>
          <w:iCs/>
          <w:color w:val="000000"/>
          <w:kern w:val="0"/>
          <w:sz w:val="24"/>
          <w:lang w:val="ru-RU"/>
        </w:rPr>
        <w:t xml:space="preserve">В этих предложениях </w:t>
      </w:r>
      <w:proofErr w:type="spellStart"/>
      <w:r w:rsidRPr="0010563D">
        <w:rPr>
          <w:bCs/>
          <w:iCs/>
          <w:color w:val="000000"/>
          <w:kern w:val="0"/>
          <w:sz w:val="24"/>
          <w:lang w:val="ru-RU"/>
        </w:rPr>
        <w:t>вербализован</w:t>
      </w:r>
      <w:proofErr w:type="spellEnd"/>
      <w:r w:rsidRPr="0010563D">
        <w:rPr>
          <w:bCs/>
          <w:iCs/>
          <w:color w:val="000000"/>
          <w:kern w:val="0"/>
          <w:sz w:val="24"/>
          <w:lang w:val="ru-RU"/>
        </w:rPr>
        <w:t xml:space="preserve"> разный состав участников ситуации, предложения построены по разным синтаксическим моделям, </w:t>
      </w:r>
      <w:r w:rsidR="00F36E48" w:rsidRPr="0010563D">
        <w:rPr>
          <w:bCs/>
          <w:iCs/>
          <w:color w:val="000000"/>
          <w:kern w:val="0"/>
          <w:sz w:val="24"/>
          <w:lang w:val="ru-RU"/>
        </w:rPr>
        <w:t>источник</w:t>
      </w:r>
      <w:r w:rsidRPr="0010563D">
        <w:rPr>
          <w:bCs/>
          <w:iCs/>
          <w:color w:val="000000"/>
          <w:kern w:val="0"/>
          <w:sz w:val="24"/>
          <w:lang w:val="ru-RU"/>
        </w:rPr>
        <w:t xml:space="preserve"> </w:t>
      </w:r>
      <w:r w:rsidR="00F36E48" w:rsidRPr="0010563D">
        <w:rPr>
          <w:bCs/>
          <w:iCs/>
          <w:color w:val="000000"/>
          <w:kern w:val="0"/>
          <w:sz w:val="24"/>
          <w:lang w:val="ru-RU"/>
        </w:rPr>
        <w:t xml:space="preserve">запаха </w:t>
      </w:r>
      <w:r w:rsidRPr="0010563D">
        <w:rPr>
          <w:bCs/>
          <w:iCs/>
          <w:color w:val="000000"/>
          <w:kern w:val="0"/>
          <w:sz w:val="24"/>
          <w:lang w:val="ru-RU"/>
        </w:rPr>
        <w:t>занима</w:t>
      </w:r>
      <w:r w:rsidR="00F36E48" w:rsidRPr="0010563D">
        <w:rPr>
          <w:bCs/>
          <w:iCs/>
          <w:color w:val="000000"/>
          <w:kern w:val="0"/>
          <w:sz w:val="24"/>
          <w:lang w:val="ru-RU"/>
        </w:rPr>
        <w:t>е</w:t>
      </w:r>
      <w:r w:rsidRPr="0010563D">
        <w:rPr>
          <w:bCs/>
          <w:iCs/>
          <w:color w:val="000000"/>
          <w:kern w:val="0"/>
          <w:sz w:val="24"/>
          <w:lang w:val="ru-RU"/>
        </w:rPr>
        <w:t xml:space="preserve">т разные позиции в структуре предложения. </w:t>
      </w:r>
    </w:p>
    <w:p w14:paraId="1E5B0C14" w14:textId="06A897A5" w:rsidR="00A20708" w:rsidRPr="00F2101E" w:rsidRDefault="006E4234" w:rsidP="00F27948">
      <w:pPr>
        <w:numPr>
          <w:ilvl w:val="0"/>
          <w:numId w:val="1"/>
        </w:numPr>
        <w:adjustRightInd w:val="0"/>
        <w:spacing w:before="20" w:after="20"/>
        <w:ind w:firstLine="709"/>
        <w:rPr>
          <w:bCs/>
          <w:iCs/>
          <w:color w:val="000000" w:themeColor="text1"/>
          <w:kern w:val="0"/>
          <w:sz w:val="24"/>
          <w:lang w:val="ru-RU"/>
        </w:rPr>
      </w:pPr>
      <w:r w:rsidRPr="0010563D">
        <w:rPr>
          <w:bCs/>
          <w:iCs/>
          <w:color w:val="000000"/>
          <w:kern w:val="0"/>
          <w:sz w:val="24"/>
          <w:lang w:val="ru-RU"/>
        </w:rPr>
        <w:lastRenderedPageBreak/>
        <w:t xml:space="preserve">Источник запаха может быть представлен эксплицитно: </w:t>
      </w:r>
      <w:r w:rsidR="00536C97" w:rsidRPr="00F2101E">
        <w:rPr>
          <w:b/>
          <w:i/>
          <w:iCs/>
          <w:color w:val="000000" w:themeColor="text1"/>
          <w:kern w:val="0"/>
          <w:sz w:val="24"/>
          <w:lang w:val="ru-RU"/>
        </w:rPr>
        <w:t>Липы</w:t>
      </w:r>
      <w:r w:rsidR="00536C97" w:rsidRPr="00F2101E">
        <w:rPr>
          <w:bCs/>
          <w:i/>
          <w:iCs/>
          <w:color w:val="000000" w:themeColor="text1"/>
          <w:kern w:val="0"/>
          <w:sz w:val="24"/>
          <w:lang w:val="ru-RU"/>
        </w:rPr>
        <w:t xml:space="preserve"> издают аромат</w:t>
      </w:r>
      <w:r w:rsidR="00536C97" w:rsidRPr="00F2101E">
        <w:rPr>
          <w:bCs/>
          <w:iCs/>
          <w:color w:val="000000" w:themeColor="text1"/>
          <w:kern w:val="0"/>
          <w:sz w:val="24"/>
          <w:lang w:val="ru-RU"/>
        </w:rPr>
        <w:t xml:space="preserve"> и</w:t>
      </w:r>
      <w:r w:rsidRPr="00F2101E">
        <w:rPr>
          <w:bCs/>
          <w:iCs/>
          <w:color w:val="000000" w:themeColor="text1"/>
          <w:kern w:val="0"/>
          <w:sz w:val="24"/>
          <w:lang w:val="ru-RU"/>
        </w:rPr>
        <w:t xml:space="preserve"> может быть неизвестен или представлен имплицитно: </w:t>
      </w:r>
      <w:r w:rsidRPr="00F2101E">
        <w:rPr>
          <w:b/>
          <w:i/>
          <w:color w:val="000000" w:themeColor="text1"/>
          <w:kern w:val="0"/>
          <w:sz w:val="24"/>
          <w:lang w:val="ru-RU"/>
        </w:rPr>
        <w:t>В сыром воздухе</w:t>
      </w:r>
      <w:r w:rsidRPr="00F2101E">
        <w:rPr>
          <w:bCs/>
          <w:i/>
          <w:color w:val="000000" w:themeColor="text1"/>
          <w:kern w:val="0"/>
          <w:sz w:val="24"/>
          <w:lang w:val="ru-RU"/>
        </w:rPr>
        <w:t xml:space="preserve"> уже чувствовались волнующие запахи весны</w:t>
      </w:r>
      <w:r w:rsidRPr="00F2101E">
        <w:rPr>
          <w:bCs/>
          <w:iCs/>
          <w:color w:val="000000" w:themeColor="text1"/>
          <w:kern w:val="0"/>
          <w:sz w:val="24"/>
          <w:lang w:val="ru-RU"/>
        </w:rPr>
        <w:t>.</w:t>
      </w:r>
    </w:p>
    <w:p w14:paraId="0E379D52" w14:textId="5A401178" w:rsidR="00001393" w:rsidRPr="00BE3B24" w:rsidRDefault="00A20708" w:rsidP="00F27948">
      <w:pPr>
        <w:numPr>
          <w:ilvl w:val="0"/>
          <w:numId w:val="1"/>
        </w:numPr>
        <w:adjustRightInd w:val="0"/>
        <w:spacing w:before="20" w:after="20"/>
        <w:ind w:firstLine="709"/>
        <w:rPr>
          <w:bCs/>
          <w:iCs/>
          <w:color w:val="000000" w:themeColor="text1"/>
          <w:kern w:val="0"/>
          <w:sz w:val="24"/>
          <w:lang w:val="ru-RU"/>
        </w:rPr>
      </w:pPr>
      <w:r w:rsidRPr="0010563D">
        <w:rPr>
          <w:color w:val="000000"/>
          <w:sz w:val="24"/>
          <w:lang w:val="ru-RU"/>
        </w:rPr>
        <w:t xml:space="preserve">Источник запаха часто совпадает с </w:t>
      </w:r>
      <w:r w:rsidRPr="0010563D">
        <w:rPr>
          <w:b/>
          <w:bCs/>
          <w:color w:val="000000"/>
          <w:sz w:val="24"/>
          <w:lang w:val="ru-RU"/>
        </w:rPr>
        <w:t>объектом перцептивного действия</w:t>
      </w:r>
      <w:r w:rsidRPr="0010563D">
        <w:rPr>
          <w:color w:val="000000"/>
          <w:sz w:val="24"/>
          <w:lang w:val="ru-RU"/>
        </w:rPr>
        <w:t xml:space="preserve">: </w:t>
      </w:r>
      <w:r w:rsidRPr="00F2101E">
        <w:rPr>
          <w:i/>
          <w:iCs/>
          <w:color w:val="000000" w:themeColor="text1"/>
          <w:sz w:val="24"/>
          <w:lang w:val="ru-RU"/>
        </w:rPr>
        <w:t>Я понюхала ее</w:t>
      </w:r>
      <w:r w:rsidRPr="00F2101E">
        <w:rPr>
          <w:b/>
          <w:bCs/>
          <w:i/>
          <w:iCs/>
          <w:color w:val="000000" w:themeColor="text1"/>
          <w:sz w:val="24"/>
          <w:lang w:val="ru-RU"/>
        </w:rPr>
        <w:t xml:space="preserve"> игрушки</w:t>
      </w:r>
      <w:r w:rsidRPr="00F2101E">
        <w:rPr>
          <w:i/>
          <w:iCs/>
          <w:color w:val="000000" w:themeColor="text1"/>
          <w:sz w:val="24"/>
          <w:lang w:val="ru-RU"/>
        </w:rPr>
        <w:t xml:space="preserve"> и почувствовала, что они неприятно пахнут резиной</w:t>
      </w:r>
      <w:r w:rsidR="00674659" w:rsidRPr="00F2101E">
        <w:rPr>
          <w:color w:val="000000" w:themeColor="text1"/>
          <w:lang w:val="ru-RU"/>
        </w:rPr>
        <w:t>.</w:t>
      </w:r>
    </w:p>
    <w:p w14:paraId="26521509" w14:textId="07E77B99" w:rsidR="00A030FD" w:rsidRPr="0010563D" w:rsidRDefault="00E84526" w:rsidP="00A030FD">
      <w:pPr>
        <w:numPr>
          <w:ilvl w:val="0"/>
          <w:numId w:val="1"/>
        </w:numPr>
        <w:adjustRightInd w:val="0"/>
        <w:spacing w:before="20" w:after="20"/>
        <w:ind w:firstLine="709"/>
        <w:rPr>
          <w:bCs/>
          <w:iCs/>
          <w:color w:val="000000"/>
          <w:kern w:val="0"/>
          <w:sz w:val="24"/>
          <w:lang w:val="ru-RU"/>
        </w:rPr>
      </w:pPr>
      <w:r w:rsidRPr="00BE3B24">
        <w:rPr>
          <w:bCs/>
          <w:iCs/>
          <w:color w:val="000000" w:themeColor="text1"/>
          <w:kern w:val="0"/>
          <w:sz w:val="24"/>
          <w:lang w:val="ru-RU"/>
        </w:rPr>
        <w:t xml:space="preserve">Источник запаха и </w:t>
      </w:r>
      <w:r w:rsidRPr="00BE3B24">
        <w:rPr>
          <w:b/>
          <w:iCs/>
          <w:color w:val="000000" w:themeColor="text1"/>
          <w:kern w:val="0"/>
          <w:sz w:val="24"/>
          <w:lang w:val="ru-RU"/>
        </w:rPr>
        <w:t>пространство запаха</w:t>
      </w:r>
      <w:r w:rsidRPr="00BE3B24">
        <w:rPr>
          <w:bCs/>
          <w:iCs/>
          <w:color w:val="000000" w:themeColor="text1"/>
          <w:kern w:val="0"/>
          <w:sz w:val="24"/>
          <w:lang w:val="ru-RU"/>
        </w:rPr>
        <w:t xml:space="preserve"> могут находиться в одной месте</w:t>
      </w:r>
      <w:proofErr w:type="gramStart"/>
      <w:r w:rsidR="00A04E43" w:rsidRPr="00BE3B24">
        <w:rPr>
          <w:bCs/>
          <w:iCs/>
          <w:color w:val="000000" w:themeColor="text1"/>
          <w:kern w:val="0"/>
          <w:sz w:val="24"/>
          <w:lang w:val="ru-RU"/>
        </w:rPr>
        <w:t>:</w:t>
      </w:r>
      <w:r w:rsidRPr="00BE3B24">
        <w:rPr>
          <w:bCs/>
          <w:iCs/>
          <w:color w:val="000000" w:themeColor="text1"/>
          <w:kern w:val="0"/>
          <w:sz w:val="24"/>
          <w:lang w:val="ru-RU"/>
        </w:rPr>
        <w:t xml:space="preserve"> </w:t>
      </w:r>
      <w:r w:rsidR="00A04E43" w:rsidRPr="00BE3B24">
        <w:rPr>
          <w:bCs/>
          <w:i/>
          <w:color w:val="000000" w:themeColor="text1"/>
          <w:kern w:val="0"/>
          <w:sz w:val="24"/>
          <w:lang w:val="ru-RU"/>
        </w:rPr>
        <w:t>На</w:t>
      </w:r>
      <w:proofErr w:type="gramEnd"/>
      <w:r w:rsidR="00A04E43" w:rsidRPr="00BE3B24">
        <w:rPr>
          <w:bCs/>
          <w:i/>
          <w:color w:val="000000" w:themeColor="text1"/>
          <w:kern w:val="0"/>
          <w:sz w:val="24"/>
          <w:lang w:val="ru-RU"/>
        </w:rPr>
        <w:t xml:space="preserve"> веранде благоухают розы</w:t>
      </w:r>
      <w:r w:rsidR="0079335A" w:rsidRPr="00BE3B24">
        <w:rPr>
          <w:bCs/>
          <w:iCs/>
          <w:color w:val="000000" w:themeColor="text1"/>
          <w:kern w:val="0"/>
          <w:sz w:val="24"/>
          <w:lang w:val="ru-RU"/>
        </w:rPr>
        <w:t xml:space="preserve"> (п</w:t>
      </w:r>
      <w:r w:rsidR="00A04E43" w:rsidRPr="00BE3B24">
        <w:rPr>
          <w:bCs/>
          <w:iCs/>
          <w:color w:val="000000" w:themeColor="text1"/>
          <w:kern w:val="0"/>
          <w:sz w:val="24"/>
          <w:lang w:val="ru-RU"/>
        </w:rPr>
        <w:t xml:space="preserve">ространство запаха и место, где находится источник запаха – на веранде) </w:t>
      </w:r>
      <w:r w:rsidRPr="00BE3B24">
        <w:rPr>
          <w:bCs/>
          <w:iCs/>
          <w:color w:val="000000" w:themeColor="text1"/>
          <w:kern w:val="0"/>
          <w:sz w:val="24"/>
          <w:lang w:val="ru-RU"/>
        </w:rPr>
        <w:t xml:space="preserve">или в разных местах: </w:t>
      </w:r>
      <w:r w:rsidRPr="00BE3B24">
        <w:rPr>
          <w:bCs/>
          <w:i/>
          <w:color w:val="000000" w:themeColor="text1"/>
          <w:kern w:val="0"/>
          <w:sz w:val="24"/>
          <w:lang w:val="ru-RU"/>
        </w:rPr>
        <w:t>На веранде пахнет розами</w:t>
      </w:r>
      <w:r w:rsidR="0079335A" w:rsidRPr="00BE3B24">
        <w:rPr>
          <w:bCs/>
          <w:iCs/>
          <w:color w:val="000000" w:themeColor="text1"/>
          <w:kern w:val="0"/>
          <w:sz w:val="24"/>
          <w:lang w:val="ru-RU"/>
        </w:rPr>
        <w:t xml:space="preserve"> (з</w:t>
      </w:r>
      <w:r w:rsidR="00D14E08" w:rsidRPr="00BE3B24">
        <w:rPr>
          <w:bCs/>
          <w:iCs/>
          <w:color w:val="000000" w:themeColor="text1"/>
          <w:kern w:val="0"/>
          <w:sz w:val="24"/>
          <w:lang w:val="ru-RU"/>
        </w:rPr>
        <w:t>десь пространство запаха</w:t>
      </w:r>
      <w:r w:rsidR="00D14E08" w:rsidRPr="0010563D">
        <w:rPr>
          <w:bCs/>
          <w:iCs/>
          <w:color w:val="000000"/>
          <w:kern w:val="0"/>
          <w:sz w:val="24"/>
          <w:lang w:val="ru-RU"/>
        </w:rPr>
        <w:t xml:space="preserve"> – на веранде</w:t>
      </w:r>
      <w:r w:rsidR="003C17C6" w:rsidRPr="0010563D">
        <w:rPr>
          <w:bCs/>
          <w:iCs/>
          <w:color w:val="000000"/>
          <w:kern w:val="0"/>
          <w:sz w:val="24"/>
          <w:lang w:val="ru-RU"/>
        </w:rPr>
        <w:t>,</w:t>
      </w:r>
      <w:r w:rsidR="00D14E08" w:rsidRPr="0010563D">
        <w:rPr>
          <w:bCs/>
          <w:iCs/>
          <w:color w:val="000000"/>
          <w:kern w:val="0"/>
          <w:sz w:val="24"/>
          <w:lang w:val="ru-RU"/>
        </w:rPr>
        <w:t xml:space="preserve"> обозначает место, где чувствуется запах, а не место, где находится источник запаха</w:t>
      </w:r>
      <w:r w:rsidR="00E45190" w:rsidRPr="0010563D">
        <w:rPr>
          <w:bCs/>
          <w:iCs/>
          <w:color w:val="000000"/>
          <w:kern w:val="0"/>
          <w:sz w:val="24"/>
          <w:lang w:val="ru-RU"/>
        </w:rPr>
        <w:t xml:space="preserve"> </w:t>
      </w:r>
      <w:r w:rsidR="00377EE6" w:rsidRPr="0010563D">
        <w:rPr>
          <w:bCs/>
          <w:iCs/>
          <w:color w:val="000000"/>
          <w:kern w:val="0"/>
          <w:sz w:val="24"/>
          <w:lang w:val="ru-RU"/>
        </w:rPr>
        <w:t>(</w:t>
      </w:r>
      <w:r w:rsidR="003C17C6" w:rsidRPr="0010563D">
        <w:rPr>
          <w:bCs/>
          <w:iCs/>
          <w:color w:val="000000"/>
          <w:kern w:val="0"/>
          <w:sz w:val="24"/>
          <w:lang w:val="ru-RU"/>
        </w:rPr>
        <w:t>скорее всего, это розы</w:t>
      </w:r>
      <w:r w:rsidR="00377EE6" w:rsidRPr="0010563D">
        <w:rPr>
          <w:bCs/>
          <w:iCs/>
          <w:color w:val="000000"/>
          <w:kern w:val="0"/>
          <w:sz w:val="24"/>
          <w:lang w:val="ru-RU"/>
        </w:rPr>
        <w:t>)</w:t>
      </w:r>
      <w:r w:rsidR="0079335A" w:rsidRPr="0010563D">
        <w:rPr>
          <w:bCs/>
          <w:iCs/>
          <w:color w:val="000000"/>
          <w:kern w:val="0"/>
          <w:sz w:val="24"/>
          <w:lang w:val="ru-RU"/>
        </w:rPr>
        <w:t>)</w:t>
      </w:r>
      <w:r w:rsidR="003C17C6" w:rsidRPr="0010563D">
        <w:rPr>
          <w:bCs/>
          <w:iCs/>
          <w:color w:val="000000"/>
          <w:kern w:val="0"/>
          <w:sz w:val="24"/>
          <w:lang w:val="ru-RU"/>
        </w:rPr>
        <w:t>.</w:t>
      </w:r>
      <w:r w:rsidR="00B25692" w:rsidRPr="0010563D">
        <w:rPr>
          <w:lang w:val="ru-RU"/>
        </w:rPr>
        <w:t xml:space="preserve"> </w:t>
      </w:r>
    </w:p>
    <w:p w14:paraId="35701225" w14:textId="540044D0" w:rsidR="0064775D" w:rsidRPr="00BE5DFE" w:rsidRDefault="00BC2107" w:rsidP="00163FEB">
      <w:pPr>
        <w:numPr>
          <w:ilvl w:val="0"/>
          <w:numId w:val="1"/>
        </w:numPr>
        <w:adjustRightInd w:val="0"/>
        <w:spacing w:before="20" w:after="20"/>
        <w:ind w:firstLine="709"/>
        <w:rPr>
          <w:bCs/>
          <w:iCs/>
          <w:color w:val="000000" w:themeColor="text1"/>
          <w:kern w:val="0"/>
          <w:sz w:val="24"/>
          <w:lang w:val="ru-RU"/>
        </w:rPr>
      </w:pPr>
      <w:r w:rsidRPr="0010563D">
        <w:rPr>
          <w:color w:val="000000"/>
          <w:sz w:val="24"/>
          <w:lang w:val="ru-RU"/>
        </w:rPr>
        <w:t>И</w:t>
      </w:r>
      <w:r w:rsidR="009C57B5" w:rsidRPr="0010563D">
        <w:rPr>
          <w:color w:val="000000"/>
          <w:sz w:val="24"/>
          <w:lang w:val="ru-RU"/>
        </w:rPr>
        <w:t>сточник и</w:t>
      </w:r>
      <w:r w:rsidRPr="0010563D">
        <w:rPr>
          <w:color w:val="000000"/>
          <w:sz w:val="24"/>
          <w:lang w:val="ru-RU"/>
        </w:rPr>
        <w:t xml:space="preserve"> </w:t>
      </w:r>
      <w:proofErr w:type="spellStart"/>
      <w:r w:rsidR="009C57B5" w:rsidRPr="0010563D">
        <w:rPr>
          <w:b/>
          <w:bCs/>
          <w:color w:val="000000"/>
          <w:sz w:val="24"/>
          <w:lang w:val="ru-RU"/>
        </w:rPr>
        <w:t>экспериенцер</w:t>
      </w:r>
      <w:proofErr w:type="spellEnd"/>
      <w:r w:rsidRPr="0010563D">
        <w:rPr>
          <w:color w:val="000000"/>
          <w:sz w:val="24"/>
          <w:lang w:val="ru-RU"/>
        </w:rPr>
        <w:t xml:space="preserve">. (1) </w:t>
      </w:r>
      <w:r w:rsidR="0048105D" w:rsidRPr="0010563D">
        <w:rPr>
          <w:color w:val="000000"/>
          <w:sz w:val="24"/>
          <w:lang w:val="ru-RU"/>
        </w:rPr>
        <w:t xml:space="preserve">Источник запаха в своем пространстве, </w:t>
      </w:r>
      <w:proofErr w:type="spellStart"/>
      <w:r w:rsidR="0048105D" w:rsidRPr="0010563D">
        <w:rPr>
          <w:color w:val="000000"/>
          <w:sz w:val="24"/>
          <w:lang w:val="ru-RU"/>
        </w:rPr>
        <w:t>экспер</w:t>
      </w:r>
      <w:r w:rsidR="00FE0350" w:rsidRPr="0010563D">
        <w:rPr>
          <w:color w:val="000000"/>
          <w:sz w:val="24"/>
          <w:lang w:val="ru-RU"/>
        </w:rPr>
        <w:t>иенце</w:t>
      </w:r>
      <w:r w:rsidR="0048105D" w:rsidRPr="0010563D">
        <w:rPr>
          <w:color w:val="000000"/>
          <w:sz w:val="24"/>
          <w:lang w:val="ru-RU"/>
        </w:rPr>
        <w:t>р</w:t>
      </w:r>
      <w:proofErr w:type="spellEnd"/>
      <w:r w:rsidR="0048105D" w:rsidRPr="0010563D">
        <w:rPr>
          <w:color w:val="000000"/>
          <w:sz w:val="24"/>
          <w:lang w:val="ru-RU"/>
        </w:rPr>
        <w:t xml:space="preserve"> в другом</w:t>
      </w:r>
      <w:r w:rsidR="00B04934" w:rsidRPr="0010563D">
        <w:rPr>
          <w:color w:val="000000"/>
          <w:sz w:val="24"/>
          <w:lang w:val="ru-RU"/>
        </w:rPr>
        <w:t xml:space="preserve"> (источник запаха не в пространстве </w:t>
      </w:r>
      <w:proofErr w:type="spellStart"/>
      <w:r w:rsidR="00B04934" w:rsidRPr="0010563D">
        <w:rPr>
          <w:color w:val="000000"/>
          <w:sz w:val="24"/>
          <w:lang w:val="ru-RU"/>
        </w:rPr>
        <w:t>экспериенцера</w:t>
      </w:r>
      <w:proofErr w:type="spellEnd"/>
      <w:r w:rsidR="00B04934" w:rsidRPr="0010563D">
        <w:rPr>
          <w:color w:val="000000"/>
          <w:sz w:val="24"/>
          <w:lang w:val="ru-RU"/>
        </w:rPr>
        <w:t>)</w:t>
      </w:r>
      <w:proofErr w:type="gramStart"/>
      <w:r w:rsidR="00FE0350" w:rsidRPr="0010563D">
        <w:rPr>
          <w:color w:val="000000"/>
          <w:sz w:val="24"/>
          <w:lang w:val="ru-RU"/>
        </w:rPr>
        <w:t xml:space="preserve">: </w:t>
      </w:r>
      <w:r w:rsidR="00961F1D" w:rsidRPr="00C6568C">
        <w:rPr>
          <w:i/>
          <w:iCs/>
          <w:color w:val="000000" w:themeColor="text1"/>
          <w:sz w:val="24"/>
          <w:lang w:val="ru-RU"/>
        </w:rPr>
        <w:t>Из</w:t>
      </w:r>
      <w:proofErr w:type="gramEnd"/>
      <w:r w:rsidR="00961F1D" w:rsidRPr="00C6568C">
        <w:rPr>
          <w:i/>
          <w:iCs/>
          <w:color w:val="000000" w:themeColor="text1"/>
          <w:sz w:val="24"/>
          <w:lang w:val="ru-RU"/>
        </w:rPr>
        <w:t xml:space="preserve"> кухни доносится запах вареной</w:t>
      </w:r>
      <w:r w:rsidR="00961F1D" w:rsidRPr="00C6568C">
        <w:rPr>
          <w:b/>
          <w:bCs/>
          <w:i/>
          <w:iCs/>
          <w:color w:val="000000" w:themeColor="text1"/>
          <w:sz w:val="24"/>
          <w:lang w:val="ru-RU"/>
        </w:rPr>
        <w:t xml:space="preserve"> картошки</w:t>
      </w:r>
      <w:r w:rsidR="007A49F7" w:rsidRPr="00C6568C">
        <w:rPr>
          <w:color w:val="000000" w:themeColor="text1"/>
          <w:sz w:val="24"/>
          <w:lang w:val="ru-RU"/>
        </w:rPr>
        <w:t xml:space="preserve">; </w:t>
      </w:r>
      <w:r w:rsidR="00E15751" w:rsidRPr="00C6568C">
        <w:rPr>
          <w:i/>
          <w:iCs/>
          <w:color w:val="000000" w:themeColor="text1"/>
          <w:sz w:val="24"/>
          <w:lang w:val="ru-RU"/>
        </w:rPr>
        <w:t>До меня доносится запах табачного дыма</w:t>
      </w:r>
      <w:r w:rsidR="00E15751" w:rsidRPr="00C6568C">
        <w:rPr>
          <w:color w:val="000000" w:themeColor="text1"/>
          <w:sz w:val="24"/>
          <w:lang w:val="ru-RU"/>
        </w:rPr>
        <w:t>;</w:t>
      </w:r>
      <w:r w:rsidR="00A94CA7" w:rsidRPr="0010563D">
        <w:rPr>
          <w:color w:val="00B050"/>
          <w:sz w:val="24"/>
          <w:lang w:val="ru-RU"/>
        </w:rPr>
        <w:t xml:space="preserve"> </w:t>
      </w:r>
      <w:r w:rsidR="00A94CA7" w:rsidRPr="0010563D">
        <w:rPr>
          <w:color w:val="000000" w:themeColor="text1"/>
          <w:sz w:val="24"/>
          <w:lang w:val="ru-RU"/>
        </w:rPr>
        <w:t xml:space="preserve">(2) </w:t>
      </w:r>
      <w:r w:rsidR="009439EE" w:rsidRPr="0010563D">
        <w:rPr>
          <w:color w:val="000000"/>
          <w:sz w:val="24"/>
          <w:lang w:val="ru-RU"/>
        </w:rPr>
        <w:t>Источник запаха находится в пространстве</w:t>
      </w:r>
      <w:r w:rsidR="0092750F" w:rsidRPr="0010563D">
        <w:rPr>
          <w:color w:val="000000"/>
          <w:sz w:val="24"/>
          <w:lang w:val="ru-RU"/>
        </w:rPr>
        <w:t xml:space="preserve"> </w:t>
      </w:r>
      <w:proofErr w:type="spellStart"/>
      <w:r w:rsidR="0092750F" w:rsidRPr="0010563D">
        <w:rPr>
          <w:color w:val="000000"/>
          <w:sz w:val="24"/>
          <w:lang w:val="ru-RU"/>
        </w:rPr>
        <w:t>экспериенцер</w:t>
      </w:r>
      <w:r w:rsidR="0092750F" w:rsidRPr="00BE5DFE">
        <w:rPr>
          <w:color w:val="000000" w:themeColor="text1"/>
          <w:sz w:val="24"/>
          <w:lang w:val="ru-RU"/>
        </w:rPr>
        <w:t>а</w:t>
      </w:r>
      <w:proofErr w:type="spellEnd"/>
      <w:r w:rsidR="00163FEB" w:rsidRPr="00BE5DFE">
        <w:rPr>
          <w:color w:val="000000" w:themeColor="text1"/>
          <w:sz w:val="24"/>
          <w:lang w:val="ru-RU"/>
        </w:rPr>
        <w:t xml:space="preserve">: </w:t>
      </w:r>
      <w:r w:rsidR="003930B4" w:rsidRPr="00BE5DFE">
        <w:rPr>
          <w:i/>
          <w:iCs/>
          <w:color w:val="000000" w:themeColor="text1"/>
          <w:sz w:val="24"/>
          <w:lang w:val="ru-RU"/>
        </w:rPr>
        <w:t>А свечки обыкновенны, пахнут мёдом</w:t>
      </w:r>
      <w:r w:rsidR="00A15544" w:rsidRPr="00BE5DFE">
        <w:rPr>
          <w:i/>
          <w:iCs/>
          <w:color w:val="000000" w:themeColor="text1"/>
          <w:sz w:val="24"/>
          <w:lang w:val="ru-RU"/>
        </w:rPr>
        <w:t xml:space="preserve"> </w:t>
      </w:r>
      <w:r w:rsidR="003930B4" w:rsidRPr="00BE5DFE">
        <w:rPr>
          <w:color w:val="000000" w:themeColor="text1"/>
          <w:sz w:val="24"/>
          <w:lang w:val="ru-RU"/>
        </w:rPr>
        <w:t>[Андрей Пермяков. Темная сторона света // «Волга», 2013]</w:t>
      </w:r>
      <w:r w:rsidR="00163FEB" w:rsidRPr="00BE5DFE">
        <w:rPr>
          <w:color w:val="000000" w:themeColor="text1"/>
          <w:sz w:val="24"/>
          <w:lang w:val="ru-RU"/>
        </w:rPr>
        <w:t xml:space="preserve">; </w:t>
      </w:r>
      <w:r w:rsidR="00163FEB" w:rsidRPr="00BE5DFE">
        <w:rPr>
          <w:i/>
          <w:iCs/>
          <w:color w:val="000000" w:themeColor="text1"/>
          <w:sz w:val="24"/>
          <w:lang w:val="ru-RU"/>
        </w:rPr>
        <w:t>В кухне</w:t>
      </w:r>
      <w:r w:rsidR="006058FB" w:rsidRPr="00BE5DFE">
        <w:rPr>
          <w:i/>
          <w:iCs/>
          <w:color w:val="000000" w:themeColor="text1"/>
          <w:sz w:val="24"/>
          <w:lang w:val="ru-RU"/>
        </w:rPr>
        <w:t xml:space="preserve"> чувствуется</w:t>
      </w:r>
      <w:r w:rsidR="00163FEB" w:rsidRPr="00BE5DFE">
        <w:rPr>
          <w:i/>
          <w:iCs/>
          <w:color w:val="000000" w:themeColor="text1"/>
          <w:sz w:val="24"/>
          <w:lang w:val="ru-RU"/>
        </w:rPr>
        <w:t xml:space="preserve"> запах свежего борща и печеного</w:t>
      </w:r>
      <w:r w:rsidR="00163FEB" w:rsidRPr="00BE5DFE">
        <w:rPr>
          <w:color w:val="000000" w:themeColor="text1"/>
          <w:sz w:val="24"/>
          <w:lang w:val="ru-RU"/>
        </w:rPr>
        <w:t xml:space="preserve">. </w:t>
      </w:r>
    </w:p>
    <w:p w14:paraId="5FBFE443" w14:textId="554C0CDE" w:rsidR="00E3006C" w:rsidRPr="00ED1E42" w:rsidRDefault="00702E23" w:rsidP="00E3006C">
      <w:pPr>
        <w:numPr>
          <w:ilvl w:val="0"/>
          <w:numId w:val="1"/>
        </w:numPr>
        <w:adjustRightInd w:val="0"/>
        <w:spacing w:before="20" w:after="20"/>
        <w:ind w:firstLine="709"/>
        <w:rPr>
          <w:bCs/>
          <w:iCs/>
          <w:color w:val="000000" w:themeColor="text1"/>
          <w:kern w:val="0"/>
          <w:sz w:val="24"/>
          <w:lang w:val="ru-RU"/>
        </w:rPr>
      </w:pPr>
      <w:r w:rsidRPr="00BE5DFE">
        <w:rPr>
          <w:color w:val="000000" w:themeColor="text1"/>
          <w:sz w:val="24"/>
          <w:lang w:val="ru-RU"/>
        </w:rPr>
        <w:t>И</w:t>
      </w:r>
      <w:r w:rsidR="00F251EF" w:rsidRPr="00BE5DFE">
        <w:rPr>
          <w:color w:val="000000" w:themeColor="text1"/>
          <w:sz w:val="24"/>
          <w:lang w:val="ru-RU"/>
        </w:rPr>
        <w:t xml:space="preserve">сточник и </w:t>
      </w:r>
      <w:proofErr w:type="spellStart"/>
      <w:r w:rsidR="00F251EF" w:rsidRPr="00BE5DFE">
        <w:rPr>
          <w:b/>
          <w:bCs/>
          <w:color w:val="000000" w:themeColor="text1"/>
          <w:sz w:val="24"/>
          <w:lang w:val="ru-RU"/>
        </w:rPr>
        <w:t>перцептив</w:t>
      </w:r>
      <w:proofErr w:type="spellEnd"/>
      <w:r w:rsidRPr="00BE5DFE">
        <w:rPr>
          <w:color w:val="000000" w:themeColor="text1"/>
          <w:sz w:val="24"/>
          <w:lang w:val="ru-RU"/>
        </w:rPr>
        <w:t xml:space="preserve">. </w:t>
      </w:r>
      <w:r w:rsidR="00F471B2" w:rsidRPr="00BE5DFE">
        <w:rPr>
          <w:color w:val="000000" w:themeColor="text1"/>
          <w:sz w:val="24"/>
          <w:lang w:val="ru-RU"/>
        </w:rPr>
        <w:t xml:space="preserve">(1) </w:t>
      </w:r>
      <w:r w:rsidR="00AF62EB" w:rsidRPr="00BE5DFE">
        <w:rPr>
          <w:color w:val="000000" w:themeColor="text1"/>
          <w:sz w:val="24"/>
          <w:lang w:val="ru-RU"/>
        </w:rPr>
        <w:t xml:space="preserve">Источник запаха часто совпадает с </w:t>
      </w:r>
      <w:proofErr w:type="spellStart"/>
      <w:r w:rsidR="00AF62EB" w:rsidRPr="00BE5DFE">
        <w:rPr>
          <w:color w:val="000000" w:themeColor="text1"/>
          <w:sz w:val="24"/>
          <w:lang w:val="ru-RU"/>
        </w:rPr>
        <w:t>перцептивом</w:t>
      </w:r>
      <w:proofErr w:type="spellEnd"/>
      <w:r w:rsidR="00AF62EB" w:rsidRPr="00BE5DFE">
        <w:rPr>
          <w:color w:val="000000" w:themeColor="text1"/>
          <w:sz w:val="24"/>
          <w:lang w:val="ru-RU"/>
        </w:rPr>
        <w:t xml:space="preserve">: </w:t>
      </w:r>
      <w:r w:rsidR="00AF62EB" w:rsidRPr="00BE5DFE">
        <w:rPr>
          <w:i/>
          <w:iCs/>
          <w:color w:val="000000" w:themeColor="text1"/>
          <w:sz w:val="24"/>
          <w:lang w:val="ru-RU"/>
        </w:rPr>
        <w:t>Весь город наполнен ароматом цветущих</w:t>
      </w:r>
      <w:r w:rsidR="00AF62EB" w:rsidRPr="00BE5DFE">
        <w:rPr>
          <w:b/>
          <w:bCs/>
          <w:i/>
          <w:iCs/>
          <w:color w:val="000000" w:themeColor="text1"/>
          <w:sz w:val="24"/>
          <w:lang w:val="ru-RU"/>
        </w:rPr>
        <w:t xml:space="preserve"> лип</w:t>
      </w:r>
      <w:r w:rsidR="00AF62EB" w:rsidRPr="00BE5DFE">
        <w:rPr>
          <w:i/>
          <w:iCs/>
          <w:color w:val="000000" w:themeColor="text1"/>
          <w:sz w:val="24"/>
          <w:lang w:val="ru-RU"/>
        </w:rPr>
        <w:t>;</w:t>
      </w:r>
      <w:r w:rsidRPr="00BE5DFE">
        <w:rPr>
          <w:i/>
          <w:iCs/>
          <w:color w:val="000000" w:themeColor="text1"/>
          <w:sz w:val="24"/>
          <w:lang w:val="ru-RU"/>
        </w:rPr>
        <w:t xml:space="preserve"> </w:t>
      </w:r>
      <w:r w:rsidR="00CF7EA2" w:rsidRPr="00BE5DFE">
        <w:rPr>
          <w:rFonts w:eastAsia="仿宋"/>
          <w:i/>
          <w:iCs/>
          <w:color w:val="000000" w:themeColor="text1"/>
          <w:sz w:val="24"/>
          <w:lang w:val="ru-RU"/>
        </w:rPr>
        <w:t xml:space="preserve">В Ирину вцепился едкий запах </w:t>
      </w:r>
      <w:r w:rsidR="00CF7EA2" w:rsidRPr="00BE5DFE">
        <w:rPr>
          <w:rFonts w:eastAsia="仿宋"/>
          <w:b/>
          <w:bCs/>
          <w:i/>
          <w:iCs/>
          <w:color w:val="000000" w:themeColor="text1"/>
          <w:sz w:val="24"/>
          <w:lang w:val="ru-RU"/>
        </w:rPr>
        <w:t>кошачьей мочи</w:t>
      </w:r>
      <w:r w:rsidR="00CF7EA2" w:rsidRPr="00BE5DFE">
        <w:rPr>
          <w:rFonts w:eastAsia="仿宋"/>
          <w:color w:val="000000" w:themeColor="text1"/>
          <w:sz w:val="24"/>
          <w:lang w:val="ru-RU"/>
        </w:rPr>
        <w:t>.</w:t>
      </w:r>
      <w:r w:rsidR="00831B36" w:rsidRPr="00BE5DFE">
        <w:rPr>
          <w:bCs/>
          <w:iCs/>
          <w:color w:val="000000" w:themeColor="text1"/>
          <w:kern w:val="0"/>
          <w:sz w:val="24"/>
          <w:lang w:val="ru-RU"/>
        </w:rPr>
        <w:t xml:space="preserve"> </w:t>
      </w:r>
      <w:r w:rsidR="00F471B2" w:rsidRPr="00BE5DFE">
        <w:rPr>
          <w:bCs/>
          <w:iCs/>
          <w:color w:val="000000" w:themeColor="text1"/>
          <w:kern w:val="0"/>
          <w:sz w:val="24"/>
          <w:lang w:val="ru-RU"/>
        </w:rPr>
        <w:t xml:space="preserve">(2) </w:t>
      </w:r>
      <w:r w:rsidR="00831B36" w:rsidRPr="00BE5DFE">
        <w:rPr>
          <w:color w:val="000000" w:themeColor="text1"/>
          <w:sz w:val="24"/>
          <w:lang w:val="ru-RU"/>
        </w:rPr>
        <w:t xml:space="preserve">Источник может не совпадать с </w:t>
      </w:r>
      <w:proofErr w:type="spellStart"/>
      <w:r w:rsidR="00831B36" w:rsidRPr="00BE5DFE">
        <w:rPr>
          <w:color w:val="000000" w:themeColor="text1"/>
          <w:sz w:val="24"/>
          <w:lang w:val="ru-RU"/>
        </w:rPr>
        <w:t>перцептивом</w:t>
      </w:r>
      <w:proofErr w:type="spellEnd"/>
      <w:r w:rsidR="00831B36" w:rsidRPr="00BE5DFE">
        <w:rPr>
          <w:color w:val="000000" w:themeColor="text1"/>
          <w:sz w:val="24"/>
          <w:lang w:val="ru-RU"/>
        </w:rPr>
        <w:t>:</w:t>
      </w:r>
      <w:r w:rsidR="00BF433F" w:rsidRPr="00BE5DFE">
        <w:rPr>
          <w:color w:val="000000" w:themeColor="text1"/>
          <w:sz w:val="24"/>
          <w:lang w:val="ru-RU"/>
        </w:rPr>
        <w:t xml:space="preserve"> </w:t>
      </w:r>
      <w:r w:rsidR="00E92670" w:rsidRPr="00BE5DFE">
        <w:rPr>
          <w:i/>
          <w:iCs/>
          <w:color w:val="000000" w:themeColor="text1"/>
          <w:sz w:val="24"/>
          <w:lang w:val="ru-RU"/>
        </w:rPr>
        <w:t>Описан случай, когда пр</w:t>
      </w:r>
      <w:r w:rsidR="00E92670" w:rsidRPr="00C6568C">
        <w:rPr>
          <w:i/>
          <w:iCs/>
          <w:color w:val="000000" w:themeColor="text1"/>
          <w:sz w:val="24"/>
          <w:lang w:val="ru-RU"/>
        </w:rPr>
        <w:t>и остром насморке человек, нюхая</w:t>
      </w:r>
      <w:r w:rsidR="00E92670" w:rsidRPr="00C6568C">
        <w:rPr>
          <w:b/>
          <w:bCs/>
          <w:i/>
          <w:iCs/>
          <w:color w:val="000000" w:themeColor="text1"/>
          <w:sz w:val="24"/>
          <w:lang w:val="ru-RU"/>
        </w:rPr>
        <w:t xml:space="preserve"> фиалку</w:t>
      </w:r>
      <w:r w:rsidR="00E92670" w:rsidRPr="00C6568C">
        <w:rPr>
          <w:i/>
          <w:iCs/>
          <w:color w:val="000000" w:themeColor="text1"/>
          <w:sz w:val="24"/>
          <w:lang w:val="ru-RU"/>
        </w:rPr>
        <w:t>, чувствовал запах розы, а позже — запах сигары</w:t>
      </w:r>
      <w:r w:rsidR="00E92670" w:rsidRPr="00C6568C">
        <w:rPr>
          <w:color w:val="000000" w:themeColor="text1"/>
          <w:sz w:val="24"/>
          <w:lang w:val="ru-RU"/>
        </w:rPr>
        <w:t xml:space="preserve">. [Р. </w:t>
      </w:r>
      <w:proofErr w:type="spellStart"/>
      <w:r w:rsidR="00E92670" w:rsidRPr="00C6568C">
        <w:rPr>
          <w:color w:val="000000" w:themeColor="text1"/>
          <w:sz w:val="24"/>
          <w:lang w:val="ru-RU"/>
        </w:rPr>
        <w:t>Подольный</w:t>
      </w:r>
      <w:proofErr w:type="spellEnd"/>
      <w:r w:rsidR="00E92670" w:rsidRPr="00C6568C">
        <w:rPr>
          <w:color w:val="000000" w:themeColor="text1"/>
          <w:sz w:val="24"/>
          <w:lang w:val="ru-RU"/>
        </w:rPr>
        <w:t>. Одно неизвестное и двадцать гипотез... // «Химия и жизнь», 1965]</w:t>
      </w:r>
      <w:r w:rsidR="00B014BF" w:rsidRPr="00C6568C">
        <w:rPr>
          <w:color w:val="000000" w:themeColor="text1"/>
          <w:sz w:val="24"/>
          <w:lang w:val="ru-RU"/>
        </w:rPr>
        <w:t xml:space="preserve"> (</w:t>
      </w:r>
      <w:r w:rsidR="00B014BF" w:rsidRPr="00B014BF">
        <w:rPr>
          <w:color w:val="000000" w:themeColor="text1"/>
          <w:sz w:val="24"/>
          <w:lang w:val="ru-RU"/>
        </w:rPr>
        <w:t xml:space="preserve">источник запаха – фиалка, </w:t>
      </w:r>
      <w:proofErr w:type="spellStart"/>
      <w:r w:rsidR="00B014BF" w:rsidRPr="00B014BF">
        <w:rPr>
          <w:color w:val="000000" w:themeColor="text1"/>
          <w:sz w:val="24"/>
          <w:lang w:val="ru-RU"/>
        </w:rPr>
        <w:t>перрцептив</w:t>
      </w:r>
      <w:proofErr w:type="spellEnd"/>
      <w:r w:rsidR="00B014BF" w:rsidRPr="00B014BF">
        <w:rPr>
          <w:color w:val="000000" w:themeColor="text1"/>
          <w:sz w:val="24"/>
          <w:lang w:val="ru-RU"/>
        </w:rPr>
        <w:t xml:space="preserve"> – </w:t>
      </w:r>
      <w:proofErr w:type="gramStart"/>
      <w:r w:rsidR="00B014BF" w:rsidRPr="00B014BF">
        <w:rPr>
          <w:color w:val="000000" w:themeColor="text1"/>
          <w:sz w:val="24"/>
          <w:lang w:val="ru-RU"/>
        </w:rPr>
        <w:t>запах</w:t>
      </w:r>
      <w:proofErr w:type="gramEnd"/>
      <w:r w:rsidR="00B014BF" w:rsidRPr="00B014BF">
        <w:rPr>
          <w:color w:val="000000" w:themeColor="text1"/>
          <w:sz w:val="24"/>
          <w:lang w:val="ru-RU"/>
        </w:rPr>
        <w:t xml:space="preserve"> роз</w:t>
      </w:r>
      <w:r w:rsidR="00314162">
        <w:rPr>
          <w:color w:val="000000" w:themeColor="text1"/>
          <w:sz w:val="24"/>
          <w:lang w:val="ru-RU"/>
        </w:rPr>
        <w:t>а</w:t>
      </w:r>
      <w:r w:rsidR="00B014BF" w:rsidRPr="00B014BF">
        <w:rPr>
          <w:color w:val="000000" w:themeColor="text1"/>
          <w:sz w:val="24"/>
          <w:lang w:val="ru-RU"/>
        </w:rPr>
        <w:t xml:space="preserve"> и сигар</w:t>
      </w:r>
      <w:r w:rsidR="00314162">
        <w:rPr>
          <w:color w:val="000000" w:themeColor="text1"/>
          <w:sz w:val="24"/>
          <w:lang w:val="ru-RU"/>
        </w:rPr>
        <w:t>а</w:t>
      </w:r>
      <w:r w:rsidR="00B014BF" w:rsidRPr="00B014BF">
        <w:rPr>
          <w:color w:val="000000" w:themeColor="text1"/>
          <w:sz w:val="24"/>
          <w:lang w:val="ru-RU"/>
        </w:rPr>
        <w:t>)</w:t>
      </w:r>
      <w:r w:rsidR="00BF433F" w:rsidRPr="00ED1E42">
        <w:rPr>
          <w:color w:val="000000" w:themeColor="text1"/>
          <w:sz w:val="24"/>
          <w:lang w:val="ru-RU"/>
        </w:rPr>
        <w:t>;</w:t>
      </w:r>
      <w:r w:rsidR="00BF433F" w:rsidRPr="00ED1E42">
        <w:rPr>
          <w:i/>
          <w:iCs/>
          <w:color w:val="000000" w:themeColor="text1"/>
          <w:sz w:val="24"/>
          <w:lang w:val="ru-RU"/>
        </w:rPr>
        <w:t xml:space="preserve"> </w:t>
      </w:r>
      <w:r w:rsidR="00437917" w:rsidRPr="00ED1E42">
        <w:rPr>
          <w:i/>
          <w:iCs/>
          <w:color w:val="000000" w:themeColor="text1"/>
          <w:sz w:val="24"/>
          <w:lang w:val="ru-RU"/>
        </w:rPr>
        <w:t xml:space="preserve">Теперь Рая видела близко крепкое, здоровое и красивое лицо </w:t>
      </w:r>
      <w:proofErr w:type="spellStart"/>
      <w:r w:rsidR="00437917" w:rsidRPr="00ED1E42">
        <w:rPr>
          <w:i/>
          <w:iCs/>
          <w:color w:val="000000" w:themeColor="text1"/>
          <w:sz w:val="24"/>
          <w:lang w:val="ru-RU"/>
        </w:rPr>
        <w:t>Граньки</w:t>
      </w:r>
      <w:proofErr w:type="spellEnd"/>
      <w:r w:rsidR="00437917" w:rsidRPr="00ED1E42">
        <w:rPr>
          <w:i/>
          <w:iCs/>
          <w:color w:val="000000" w:themeColor="text1"/>
          <w:sz w:val="24"/>
          <w:lang w:val="ru-RU"/>
        </w:rPr>
        <w:t xml:space="preserve"> Оторви да брось, ощущала запах дешевой пудры и озона от недавно выстиранной </w:t>
      </w:r>
      <w:r w:rsidR="00437917" w:rsidRPr="00ED1E42">
        <w:rPr>
          <w:b/>
          <w:bCs/>
          <w:i/>
          <w:iCs/>
          <w:color w:val="000000" w:themeColor="text1"/>
          <w:sz w:val="24"/>
          <w:lang w:val="ru-RU"/>
        </w:rPr>
        <w:t>кофты</w:t>
      </w:r>
      <w:r w:rsidR="00437917" w:rsidRPr="00ED1E42">
        <w:rPr>
          <w:color w:val="000000" w:themeColor="text1"/>
          <w:sz w:val="24"/>
          <w:lang w:val="ru-RU"/>
        </w:rPr>
        <w:t xml:space="preserve">. [Виль Липатов. Еще до войны (1971)]; </w:t>
      </w:r>
      <w:r w:rsidR="006C70E2" w:rsidRPr="00ED1E42">
        <w:rPr>
          <w:b/>
          <w:bCs/>
          <w:i/>
          <w:iCs/>
          <w:color w:val="000000" w:themeColor="text1"/>
          <w:sz w:val="24"/>
          <w:lang w:val="ru-RU"/>
        </w:rPr>
        <w:t>Стебли и корневища</w:t>
      </w:r>
      <w:r w:rsidR="006C70E2" w:rsidRPr="00ED1E42">
        <w:rPr>
          <w:i/>
          <w:iCs/>
          <w:color w:val="000000" w:themeColor="text1"/>
          <w:sz w:val="24"/>
          <w:lang w:val="ru-RU"/>
        </w:rPr>
        <w:t xml:space="preserve"> при растирании издают запах, напоминающий запах душистого перца и камфоры</w:t>
      </w:r>
      <w:r w:rsidR="006C70E2" w:rsidRPr="00ED1E42">
        <w:rPr>
          <w:color w:val="000000" w:themeColor="text1"/>
          <w:sz w:val="24"/>
          <w:lang w:val="ru-RU"/>
        </w:rPr>
        <w:t>. [Александр Ефремов. Отворотное средство на трезвую голову // «Семейный доктор», 2003.05.15];</w:t>
      </w:r>
      <w:r w:rsidR="005D03AC" w:rsidRPr="00ED1E42">
        <w:rPr>
          <w:bCs/>
          <w:iCs/>
          <w:color w:val="000000" w:themeColor="text1"/>
          <w:kern w:val="0"/>
          <w:sz w:val="24"/>
          <w:lang w:val="ru-RU"/>
        </w:rPr>
        <w:t xml:space="preserve"> </w:t>
      </w:r>
    </w:p>
    <w:p w14:paraId="177DE3EE" w14:textId="76085085" w:rsidR="000B2AB3" w:rsidRDefault="00E3006C" w:rsidP="00314162">
      <w:pPr>
        <w:adjustRightInd w:val="0"/>
        <w:spacing w:before="20" w:after="20"/>
        <w:ind w:firstLineChars="250" w:firstLine="600"/>
        <w:rPr>
          <w:bCs/>
          <w:iCs/>
          <w:color w:val="000000"/>
          <w:kern w:val="0"/>
          <w:sz w:val="24"/>
          <w:lang w:val="ru-RU"/>
        </w:rPr>
      </w:pPr>
      <w:r w:rsidRPr="0010563D">
        <w:rPr>
          <w:color w:val="000000"/>
          <w:kern w:val="0"/>
          <w:sz w:val="24"/>
          <w:lang w:val="ru-RU"/>
        </w:rPr>
        <w:t xml:space="preserve">Выявление </w:t>
      </w:r>
      <w:r w:rsidRPr="0010563D">
        <w:rPr>
          <w:bCs/>
          <w:iCs/>
          <w:color w:val="000000"/>
          <w:kern w:val="0"/>
          <w:sz w:val="24"/>
          <w:lang w:val="ru-RU"/>
        </w:rPr>
        <w:t xml:space="preserve">способов выражения </w:t>
      </w:r>
      <w:r w:rsidR="00683A43" w:rsidRPr="0010563D">
        <w:rPr>
          <w:bCs/>
          <w:iCs/>
          <w:color w:val="000000"/>
          <w:kern w:val="0"/>
          <w:sz w:val="24"/>
          <w:lang w:val="ru-RU"/>
        </w:rPr>
        <w:t>источника запаха и его отношение с другими компонентами в</w:t>
      </w:r>
      <w:r w:rsidRPr="0010563D">
        <w:rPr>
          <w:bCs/>
          <w:iCs/>
          <w:color w:val="000000"/>
          <w:kern w:val="0"/>
          <w:sz w:val="24"/>
          <w:lang w:val="ru-RU"/>
        </w:rPr>
        <w:t xml:space="preserve"> ситуации восприятия запаха позволяет описать на смысловой основе</w:t>
      </w:r>
      <w:r w:rsidR="00683A43" w:rsidRPr="0010563D">
        <w:rPr>
          <w:bCs/>
          <w:iCs/>
          <w:color w:val="000000"/>
          <w:kern w:val="0"/>
          <w:sz w:val="24"/>
          <w:lang w:val="ru-RU"/>
        </w:rPr>
        <w:t xml:space="preserve"> типовую </w:t>
      </w:r>
      <w:r w:rsidRPr="0010563D">
        <w:rPr>
          <w:bCs/>
          <w:iCs/>
          <w:color w:val="000000"/>
          <w:kern w:val="0"/>
          <w:sz w:val="24"/>
          <w:lang w:val="ru-RU"/>
        </w:rPr>
        <w:t>ситуаци</w:t>
      </w:r>
      <w:r w:rsidR="00683A43" w:rsidRPr="0010563D">
        <w:rPr>
          <w:bCs/>
          <w:iCs/>
          <w:color w:val="000000"/>
          <w:kern w:val="0"/>
          <w:sz w:val="24"/>
          <w:lang w:val="ru-RU"/>
        </w:rPr>
        <w:t>ю</w:t>
      </w:r>
      <w:r w:rsidRPr="0010563D">
        <w:rPr>
          <w:bCs/>
          <w:iCs/>
          <w:color w:val="000000"/>
          <w:kern w:val="0"/>
          <w:sz w:val="24"/>
          <w:lang w:val="ru-RU"/>
        </w:rPr>
        <w:t xml:space="preserve"> в русском языке и может послужить основой для аналогичного описания</w:t>
      </w:r>
      <w:r w:rsidR="00683A43" w:rsidRPr="0010563D">
        <w:rPr>
          <w:bCs/>
          <w:iCs/>
          <w:color w:val="000000"/>
          <w:kern w:val="0"/>
          <w:sz w:val="24"/>
          <w:lang w:val="ru-RU"/>
        </w:rPr>
        <w:t xml:space="preserve"> </w:t>
      </w:r>
      <w:r w:rsidRPr="0010563D">
        <w:rPr>
          <w:bCs/>
          <w:iCs/>
          <w:color w:val="000000"/>
          <w:kern w:val="0"/>
          <w:sz w:val="24"/>
          <w:lang w:val="ru-RU"/>
        </w:rPr>
        <w:t>в других языках.</w:t>
      </w:r>
    </w:p>
    <w:p w14:paraId="621B7554" w14:textId="77777777" w:rsidR="00BE3B24" w:rsidRDefault="00BE3B24" w:rsidP="00BE3B24">
      <w:pPr>
        <w:adjustRightInd w:val="0"/>
        <w:spacing w:before="20" w:after="20"/>
        <w:rPr>
          <w:bCs/>
          <w:iCs/>
          <w:color w:val="000000"/>
          <w:kern w:val="0"/>
          <w:sz w:val="24"/>
          <w:lang w:val="ru-RU"/>
        </w:rPr>
      </w:pPr>
    </w:p>
    <w:p w14:paraId="7CC15DCF" w14:textId="77777777" w:rsidR="00BE3B24" w:rsidRDefault="00BE3B24" w:rsidP="00BE3B24">
      <w:pPr>
        <w:adjustRightInd w:val="0"/>
        <w:spacing w:before="20" w:after="20"/>
        <w:rPr>
          <w:bCs/>
          <w:iCs/>
          <w:color w:val="000000"/>
          <w:kern w:val="0"/>
          <w:sz w:val="24"/>
          <w:lang w:val="ru-RU"/>
        </w:rPr>
      </w:pPr>
    </w:p>
    <w:p w14:paraId="19986B15" w14:textId="77777777" w:rsidR="00BE3B24" w:rsidRDefault="00BE3B24" w:rsidP="00BE3B24">
      <w:pPr>
        <w:adjustRightInd w:val="0"/>
        <w:spacing w:before="20" w:after="20"/>
        <w:rPr>
          <w:bCs/>
          <w:iCs/>
          <w:color w:val="000000"/>
          <w:kern w:val="0"/>
          <w:sz w:val="24"/>
          <w:lang w:val="ru-RU"/>
        </w:rPr>
      </w:pPr>
    </w:p>
    <w:p w14:paraId="329BB0A6" w14:textId="77777777" w:rsidR="00EB266E" w:rsidRPr="00314162" w:rsidRDefault="00EB266E" w:rsidP="00BE3B24">
      <w:pPr>
        <w:adjustRightInd w:val="0"/>
        <w:spacing w:before="20" w:after="20"/>
        <w:rPr>
          <w:bCs/>
          <w:iCs/>
          <w:color w:val="000000"/>
          <w:kern w:val="0"/>
          <w:sz w:val="24"/>
          <w:lang w:val="ru-RU"/>
        </w:rPr>
      </w:pPr>
    </w:p>
    <w:p w14:paraId="1C34BB89" w14:textId="7EEEB5C2" w:rsidR="00327213" w:rsidRPr="0010563D" w:rsidRDefault="00327213" w:rsidP="000B2AB3">
      <w:pPr>
        <w:widowControl/>
        <w:spacing w:before="20" w:after="20"/>
        <w:jc w:val="center"/>
        <w:rPr>
          <w:b/>
          <w:bCs/>
          <w:color w:val="000000"/>
          <w:kern w:val="0"/>
          <w:sz w:val="24"/>
          <w:lang w:val="ru-RU"/>
        </w:rPr>
      </w:pPr>
      <w:r w:rsidRPr="0010563D">
        <w:rPr>
          <w:b/>
          <w:bCs/>
          <w:color w:val="000000"/>
          <w:kern w:val="0"/>
          <w:sz w:val="24"/>
          <w:lang w:val="ru-RU"/>
        </w:rPr>
        <w:t>Литература</w:t>
      </w:r>
    </w:p>
    <w:p w14:paraId="2E0B2A66" w14:textId="77777777" w:rsidR="00327213" w:rsidRPr="0010563D" w:rsidRDefault="00327213" w:rsidP="00327213">
      <w:pPr>
        <w:widowControl/>
        <w:spacing w:before="20" w:after="20"/>
        <w:jc w:val="center"/>
        <w:rPr>
          <w:b/>
          <w:bCs/>
          <w:color w:val="000000"/>
          <w:kern w:val="0"/>
          <w:sz w:val="24"/>
          <w:lang w:val="ru-RU"/>
        </w:rPr>
      </w:pPr>
    </w:p>
    <w:p w14:paraId="3896AEEB" w14:textId="1093F752" w:rsidR="00327213" w:rsidRDefault="00327213" w:rsidP="002D7BD4">
      <w:pPr>
        <w:pStyle w:val="11"/>
        <w:widowControl/>
        <w:numPr>
          <w:ilvl w:val="0"/>
          <w:numId w:val="2"/>
        </w:numPr>
        <w:tabs>
          <w:tab w:val="left" w:pos="284"/>
          <w:tab w:val="left" w:pos="567"/>
          <w:tab w:val="left" w:pos="851"/>
        </w:tabs>
        <w:spacing w:before="20" w:after="20"/>
        <w:ind w:left="284" w:firstLineChars="0" w:hanging="284"/>
        <w:contextualSpacing/>
        <w:rPr>
          <w:color w:val="000000"/>
          <w:sz w:val="24"/>
          <w:szCs w:val="24"/>
          <w:lang w:val="ru-RU"/>
        </w:rPr>
      </w:pPr>
      <w:proofErr w:type="spellStart"/>
      <w:r w:rsidRPr="0010563D">
        <w:rPr>
          <w:i/>
          <w:iCs/>
          <w:color w:val="000000"/>
          <w:sz w:val="24"/>
          <w:szCs w:val="24"/>
          <w:lang w:val="ru-RU"/>
        </w:rPr>
        <w:t>Всеволодова</w:t>
      </w:r>
      <w:proofErr w:type="spellEnd"/>
      <w:r w:rsidRPr="0010563D">
        <w:rPr>
          <w:i/>
          <w:iCs/>
          <w:color w:val="000000"/>
          <w:sz w:val="24"/>
          <w:szCs w:val="24"/>
          <w:lang w:val="ru-RU"/>
        </w:rPr>
        <w:t xml:space="preserve"> М.В.</w:t>
      </w:r>
      <w:r w:rsidRPr="0010563D">
        <w:rPr>
          <w:color w:val="000000"/>
          <w:sz w:val="24"/>
          <w:szCs w:val="24"/>
          <w:lang w:val="ru-RU"/>
        </w:rPr>
        <w:t xml:space="preserve"> Теория функционально-коммуникативного синтаксиса. Москва: МГУ, 2017.</w:t>
      </w:r>
    </w:p>
    <w:p w14:paraId="04CC84C0" w14:textId="77777777" w:rsidR="00ED1E42" w:rsidRDefault="00ED1E42" w:rsidP="00ED1E42">
      <w:pPr>
        <w:pStyle w:val="11"/>
        <w:widowControl/>
        <w:tabs>
          <w:tab w:val="left" w:pos="284"/>
          <w:tab w:val="left" w:pos="567"/>
          <w:tab w:val="left" w:pos="851"/>
        </w:tabs>
        <w:spacing w:before="20" w:after="20"/>
        <w:ind w:firstLineChars="0"/>
        <w:contextualSpacing/>
        <w:rPr>
          <w:sz w:val="24"/>
          <w:szCs w:val="24"/>
          <w:lang w:val="ru-RU"/>
        </w:rPr>
      </w:pPr>
    </w:p>
    <w:p w14:paraId="5FE792F2" w14:textId="77777777" w:rsidR="00ED1E42" w:rsidRDefault="00ED1E42" w:rsidP="00ED1E42">
      <w:pPr>
        <w:pStyle w:val="11"/>
        <w:widowControl/>
        <w:tabs>
          <w:tab w:val="left" w:pos="284"/>
          <w:tab w:val="left" w:pos="567"/>
          <w:tab w:val="left" w:pos="851"/>
        </w:tabs>
        <w:spacing w:before="20" w:after="20"/>
        <w:ind w:firstLineChars="0"/>
        <w:contextualSpacing/>
        <w:rPr>
          <w:sz w:val="24"/>
          <w:szCs w:val="24"/>
          <w:lang w:val="ru-RU"/>
        </w:rPr>
      </w:pPr>
    </w:p>
    <w:p w14:paraId="7BD8FB85" w14:textId="77777777" w:rsidR="00ED1E42" w:rsidRDefault="00ED1E42" w:rsidP="00ED1E42">
      <w:pPr>
        <w:pStyle w:val="11"/>
        <w:widowControl/>
        <w:tabs>
          <w:tab w:val="left" w:pos="284"/>
          <w:tab w:val="left" w:pos="567"/>
          <w:tab w:val="left" w:pos="851"/>
        </w:tabs>
        <w:spacing w:before="20" w:after="20"/>
        <w:ind w:firstLineChars="0"/>
        <w:contextualSpacing/>
        <w:rPr>
          <w:sz w:val="24"/>
          <w:szCs w:val="24"/>
          <w:lang w:val="ru-RU"/>
        </w:rPr>
      </w:pPr>
    </w:p>
    <w:p w14:paraId="64F14C79" w14:textId="77777777" w:rsidR="00ED1E42" w:rsidRDefault="00ED1E42" w:rsidP="00ED1E42">
      <w:pPr>
        <w:pStyle w:val="11"/>
        <w:widowControl/>
        <w:tabs>
          <w:tab w:val="left" w:pos="284"/>
          <w:tab w:val="left" w:pos="567"/>
          <w:tab w:val="left" w:pos="851"/>
        </w:tabs>
        <w:spacing w:before="20" w:after="20"/>
        <w:ind w:firstLineChars="0"/>
        <w:contextualSpacing/>
        <w:rPr>
          <w:sz w:val="24"/>
          <w:szCs w:val="24"/>
          <w:lang w:val="ru-RU"/>
        </w:rPr>
      </w:pPr>
    </w:p>
    <w:p w14:paraId="734350CC" w14:textId="77777777" w:rsidR="0070513A" w:rsidRDefault="0070513A" w:rsidP="00EB266E">
      <w:pPr>
        <w:pStyle w:val="11"/>
        <w:widowControl/>
        <w:tabs>
          <w:tab w:val="left" w:pos="284"/>
          <w:tab w:val="left" w:pos="567"/>
          <w:tab w:val="left" w:pos="851"/>
        </w:tabs>
        <w:spacing w:before="20" w:after="20"/>
        <w:ind w:firstLineChars="0" w:firstLine="0"/>
        <w:contextualSpacing/>
        <w:rPr>
          <w:sz w:val="24"/>
          <w:szCs w:val="24"/>
          <w:lang w:val="ru-RU"/>
        </w:rPr>
      </w:pPr>
    </w:p>
    <w:sectPr w:rsidR="0070513A">
      <w:pgSz w:w="11900" w:h="16840"/>
      <w:pgMar w:top="1134" w:right="1418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2834"/>
    <w:multiLevelType w:val="multilevel"/>
    <w:tmpl w:val="78DAD2DC"/>
    <w:lvl w:ilvl="0">
      <w:start w:val="1"/>
      <w:numFmt w:val="decimal"/>
      <w:lvlText w:val="(%1)"/>
      <w:lvlJc w:val="left"/>
      <w:pPr>
        <w:ind w:left="1140" w:hanging="44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1" w15:restartNumberingAfterBreak="0">
    <w:nsid w:val="2265232B"/>
    <w:multiLevelType w:val="multilevel"/>
    <w:tmpl w:val="2265232B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4622BB"/>
    <w:multiLevelType w:val="singleLevel"/>
    <w:tmpl w:val="6213C196"/>
    <w:lvl w:ilvl="0">
      <w:start w:val="3"/>
      <w:numFmt w:val="decimal"/>
      <w:suff w:val="space"/>
      <w:lvlText w:val="%1."/>
      <w:lvlJc w:val="left"/>
      <w:rPr>
        <w:color w:val="000000"/>
      </w:rPr>
    </w:lvl>
  </w:abstractNum>
  <w:abstractNum w:abstractNumId="3" w15:restartNumberingAfterBreak="0">
    <w:nsid w:val="3876507D"/>
    <w:multiLevelType w:val="hybridMultilevel"/>
    <w:tmpl w:val="F27AE3D6"/>
    <w:lvl w:ilvl="0" w:tplc="934C4B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7E9475C"/>
    <w:multiLevelType w:val="multilevel"/>
    <w:tmpl w:val="57E9475C"/>
    <w:lvl w:ilvl="0">
      <w:start w:val="1"/>
      <w:numFmt w:val="decimal"/>
      <w:lvlText w:val="%1)"/>
      <w:lvlJc w:val="left"/>
      <w:pPr>
        <w:ind w:left="11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5" w15:restartNumberingAfterBreak="0">
    <w:nsid w:val="6213C196"/>
    <w:multiLevelType w:val="singleLevel"/>
    <w:tmpl w:val="6213C196"/>
    <w:lvl w:ilvl="0">
      <w:start w:val="3"/>
      <w:numFmt w:val="decimal"/>
      <w:suff w:val="space"/>
      <w:lvlText w:val="%1."/>
      <w:lvlJc w:val="left"/>
      <w:rPr>
        <w:color w:val="000000"/>
      </w:rPr>
    </w:lvl>
  </w:abstractNum>
  <w:num w:numId="1" w16cid:durableId="1910382211">
    <w:abstractNumId w:val="5"/>
  </w:num>
  <w:num w:numId="2" w16cid:durableId="1182627980">
    <w:abstractNumId w:val="1"/>
  </w:num>
  <w:num w:numId="3" w16cid:durableId="1774393957">
    <w:abstractNumId w:val="4"/>
  </w:num>
  <w:num w:numId="4" w16cid:durableId="783184611">
    <w:abstractNumId w:val="3"/>
  </w:num>
  <w:num w:numId="5" w16cid:durableId="337197474">
    <w:abstractNumId w:val="0"/>
  </w:num>
  <w:num w:numId="6" w16cid:durableId="537813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AB"/>
    <w:rsid w:val="00001393"/>
    <w:rsid w:val="0000727A"/>
    <w:rsid w:val="00050B44"/>
    <w:rsid w:val="00054CE9"/>
    <w:rsid w:val="00082C51"/>
    <w:rsid w:val="000A22CB"/>
    <w:rsid w:val="000B2AB3"/>
    <w:rsid w:val="0010563D"/>
    <w:rsid w:val="0011000B"/>
    <w:rsid w:val="0011130E"/>
    <w:rsid w:val="00121994"/>
    <w:rsid w:val="00133EBC"/>
    <w:rsid w:val="001440F9"/>
    <w:rsid w:val="0015452A"/>
    <w:rsid w:val="00163FEB"/>
    <w:rsid w:val="001869B8"/>
    <w:rsid w:val="001A3B8E"/>
    <w:rsid w:val="001B7EE9"/>
    <w:rsid w:val="001C23B3"/>
    <w:rsid w:val="001C6660"/>
    <w:rsid w:val="001D43AB"/>
    <w:rsid w:val="001E0F49"/>
    <w:rsid w:val="001E560D"/>
    <w:rsid w:val="001E7528"/>
    <w:rsid w:val="001F5F4C"/>
    <w:rsid w:val="00223510"/>
    <w:rsid w:val="00233349"/>
    <w:rsid w:val="00240ECC"/>
    <w:rsid w:val="00285094"/>
    <w:rsid w:val="0029619B"/>
    <w:rsid w:val="00296257"/>
    <w:rsid w:val="0029679A"/>
    <w:rsid w:val="002A538A"/>
    <w:rsid w:val="002C309A"/>
    <w:rsid w:val="002C68AE"/>
    <w:rsid w:val="002D6A1C"/>
    <w:rsid w:val="002D7BD4"/>
    <w:rsid w:val="002E4327"/>
    <w:rsid w:val="003124F6"/>
    <w:rsid w:val="00314162"/>
    <w:rsid w:val="00327213"/>
    <w:rsid w:val="0033126F"/>
    <w:rsid w:val="00336C22"/>
    <w:rsid w:val="00352633"/>
    <w:rsid w:val="00377EE6"/>
    <w:rsid w:val="0038435B"/>
    <w:rsid w:val="003930B4"/>
    <w:rsid w:val="003A07E5"/>
    <w:rsid w:val="003B4D81"/>
    <w:rsid w:val="003B5384"/>
    <w:rsid w:val="003C17C6"/>
    <w:rsid w:val="003E1A69"/>
    <w:rsid w:val="003F2E04"/>
    <w:rsid w:val="00407275"/>
    <w:rsid w:val="0041598F"/>
    <w:rsid w:val="00430589"/>
    <w:rsid w:val="00437917"/>
    <w:rsid w:val="00446D69"/>
    <w:rsid w:val="00447CE5"/>
    <w:rsid w:val="00465F26"/>
    <w:rsid w:val="0048105D"/>
    <w:rsid w:val="00493931"/>
    <w:rsid w:val="00494DCF"/>
    <w:rsid w:val="004A546A"/>
    <w:rsid w:val="004E1FC8"/>
    <w:rsid w:val="004F621E"/>
    <w:rsid w:val="00501FC0"/>
    <w:rsid w:val="00505A5C"/>
    <w:rsid w:val="0050735A"/>
    <w:rsid w:val="005112CF"/>
    <w:rsid w:val="00521CAD"/>
    <w:rsid w:val="00526A00"/>
    <w:rsid w:val="0053580D"/>
    <w:rsid w:val="00536C97"/>
    <w:rsid w:val="00570011"/>
    <w:rsid w:val="005710A4"/>
    <w:rsid w:val="005928AD"/>
    <w:rsid w:val="005B18F9"/>
    <w:rsid w:val="005D03AC"/>
    <w:rsid w:val="005D199E"/>
    <w:rsid w:val="005E7160"/>
    <w:rsid w:val="005E7783"/>
    <w:rsid w:val="006058FB"/>
    <w:rsid w:val="00620EC4"/>
    <w:rsid w:val="00620F0A"/>
    <w:rsid w:val="00635674"/>
    <w:rsid w:val="00643ABF"/>
    <w:rsid w:val="0064775D"/>
    <w:rsid w:val="0065415E"/>
    <w:rsid w:val="006566EF"/>
    <w:rsid w:val="00657271"/>
    <w:rsid w:val="00661D61"/>
    <w:rsid w:val="00674659"/>
    <w:rsid w:val="00683A43"/>
    <w:rsid w:val="006A67D3"/>
    <w:rsid w:val="006B4842"/>
    <w:rsid w:val="006C3731"/>
    <w:rsid w:val="006C70E2"/>
    <w:rsid w:val="006D2FCA"/>
    <w:rsid w:val="006E4234"/>
    <w:rsid w:val="006F5806"/>
    <w:rsid w:val="00702E23"/>
    <w:rsid w:val="0070513A"/>
    <w:rsid w:val="00711A77"/>
    <w:rsid w:val="007300AC"/>
    <w:rsid w:val="00737349"/>
    <w:rsid w:val="007668B4"/>
    <w:rsid w:val="00771D2E"/>
    <w:rsid w:val="00775818"/>
    <w:rsid w:val="0079335A"/>
    <w:rsid w:val="007A49F7"/>
    <w:rsid w:val="007D0A6E"/>
    <w:rsid w:val="007D2E3C"/>
    <w:rsid w:val="007D6B83"/>
    <w:rsid w:val="007E2FE9"/>
    <w:rsid w:val="007F047C"/>
    <w:rsid w:val="00801592"/>
    <w:rsid w:val="0081196F"/>
    <w:rsid w:val="008212FE"/>
    <w:rsid w:val="00831B36"/>
    <w:rsid w:val="00856713"/>
    <w:rsid w:val="00871660"/>
    <w:rsid w:val="00896B7C"/>
    <w:rsid w:val="008A3C90"/>
    <w:rsid w:val="008D083A"/>
    <w:rsid w:val="008E780C"/>
    <w:rsid w:val="00915FAE"/>
    <w:rsid w:val="00921555"/>
    <w:rsid w:val="0092750F"/>
    <w:rsid w:val="009439EE"/>
    <w:rsid w:val="00945586"/>
    <w:rsid w:val="00960D22"/>
    <w:rsid w:val="00961F1D"/>
    <w:rsid w:val="009639E1"/>
    <w:rsid w:val="00976535"/>
    <w:rsid w:val="00980E56"/>
    <w:rsid w:val="009818A3"/>
    <w:rsid w:val="009818D7"/>
    <w:rsid w:val="0098478D"/>
    <w:rsid w:val="00984B19"/>
    <w:rsid w:val="00985E04"/>
    <w:rsid w:val="009936B7"/>
    <w:rsid w:val="00994DB2"/>
    <w:rsid w:val="009A0D47"/>
    <w:rsid w:val="009A4FAA"/>
    <w:rsid w:val="009B1D10"/>
    <w:rsid w:val="009B7F79"/>
    <w:rsid w:val="009C4603"/>
    <w:rsid w:val="009C57B5"/>
    <w:rsid w:val="009D19D6"/>
    <w:rsid w:val="009D489E"/>
    <w:rsid w:val="009D6516"/>
    <w:rsid w:val="009E71B3"/>
    <w:rsid w:val="009E7C24"/>
    <w:rsid w:val="00A030FD"/>
    <w:rsid w:val="00A04E43"/>
    <w:rsid w:val="00A15544"/>
    <w:rsid w:val="00A201CF"/>
    <w:rsid w:val="00A20708"/>
    <w:rsid w:val="00A27D06"/>
    <w:rsid w:val="00A34D4E"/>
    <w:rsid w:val="00A55E24"/>
    <w:rsid w:val="00A55FFF"/>
    <w:rsid w:val="00A777DC"/>
    <w:rsid w:val="00A94CA7"/>
    <w:rsid w:val="00AA21B8"/>
    <w:rsid w:val="00AB17C4"/>
    <w:rsid w:val="00AC0C2B"/>
    <w:rsid w:val="00AD21C5"/>
    <w:rsid w:val="00AD359A"/>
    <w:rsid w:val="00AE1D6B"/>
    <w:rsid w:val="00AE3CC7"/>
    <w:rsid w:val="00AF3EAC"/>
    <w:rsid w:val="00AF62EB"/>
    <w:rsid w:val="00B014BF"/>
    <w:rsid w:val="00B025AC"/>
    <w:rsid w:val="00B04934"/>
    <w:rsid w:val="00B068EC"/>
    <w:rsid w:val="00B2020E"/>
    <w:rsid w:val="00B25692"/>
    <w:rsid w:val="00B25B22"/>
    <w:rsid w:val="00B40A71"/>
    <w:rsid w:val="00B40F4E"/>
    <w:rsid w:val="00B42B96"/>
    <w:rsid w:val="00B6239B"/>
    <w:rsid w:val="00B64B39"/>
    <w:rsid w:val="00B76F6C"/>
    <w:rsid w:val="00BA7DB4"/>
    <w:rsid w:val="00BB1C04"/>
    <w:rsid w:val="00BB2E11"/>
    <w:rsid w:val="00BC2107"/>
    <w:rsid w:val="00BC329B"/>
    <w:rsid w:val="00BE3B24"/>
    <w:rsid w:val="00BE5DFE"/>
    <w:rsid w:val="00BE6B61"/>
    <w:rsid w:val="00BF1AC8"/>
    <w:rsid w:val="00BF433F"/>
    <w:rsid w:val="00C07CF6"/>
    <w:rsid w:val="00C110A5"/>
    <w:rsid w:val="00C3017F"/>
    <w:rsid w:val="00C6568C"/>
    <w:rsid w:val="00C7429A"/>
    <w:rsid w:val="00C84C5C"/>
    <w:rsid w:val="00C866B7"/>
    <w:rsid w:val="00CB0900"/>
    <w:rsid w:val="00CD7F9F"/>
    <w:rsid w:val="00CE4C6F"/>
    <w:rsid w:val="00CE74DC"/>
    <w:rsid w:val="00CF57EC"/>
    <w:rsid w:val="00CF7EA2"/>
    <w:rsid w:val="00D14E08"/>
    <w:rsid w:val="00D15E9C"/>
    <w:rsid w:val="00D27869"/>
    <w:rsid w:val="00D32791"/>
    <w:rsid w:val="00D32EF9"/>
    <w:rsid w:val="00D3479B"/>
    <w:rsid w:val="00D4269D"/>
    <w:rsid w:val="00D437A9"/>
    <w:rsid w:val="00D53FEA"/>
    <w:rsid w:val="00D64445"/>
    <w:rsid w:val="00DA034D"/>
    <w:rsid w:val="00DB6FFC"/>
    <w:rsid w:val="00DC5860"/>
    <w:rsid w:val="00DE20E2"/>
    <w:rsid w:val="00DE6C76"/>
    <w:rsid w:val="00E03EF5"/>
    <w:rsid w:val="00E15751"/>
    <w:rsid w:val="00E265B2"/>
    <w:rsid w:val="00E3006C"/>
    <w:rsid w:val="00E444D5"/>
    <w:rsid w:val="00E45190"/>
    <w:rsid w:val="00E633B7"/>
    <w:rsid w:val="00E64E9F"/>
    <w:rsid w:val="00E72216"/>
    <w:rsid w:val="00E7366B"/>
    <w:rsid w:val="00E8032D"/>
    <w:rsid w:val="00E821EC"/>
    <w:rsid w:val="00E84526"/>
    <w:rsid w:val="00E857F4"/>
    <w:rsid w:val="00E92670"/>
    <w:rsid w:val="00E94EDD"/>
    <w:rsid w:val="00E96DD7"/>
    <w:rsid w:val="00EA1AC8"/>
    <w:rsid w:val="00EB266E"/>
    <w:rsid w:val="00ED1E42"/>
    <w:rsid w:val="00ED393B"/>
    <w:rsid w:val="00ED75AF"/>
    <w:rsid w:val="00F2101E"/>
    <w:rsid w:val="00F251EF"/>
    <w:rsid w:val="00F27948"/>
    <w:rsid w:val="00F36E48"/>
    <w:rsid w:val="00F40E53"/>
    <w:rsid w:val="00F471B2"/>
    <w:rsid w:val="00F63F68"/>
    <w:rsid w:val="00F66EAD"/>
    <w:rsid w:val="00F85323"/>
    <w:rsid w:val="00F96DB0"/>
    <w:rsid w:val="00FA27A5"/>
    <w:rsid w:val="00FB31E8"/>
    <w:rsid w:val="00FC2109"/>
    <w:rsid w:val="00FC3A9B"/>
    <w:rsid w:val="00FD4887"/>
    <w:rsid w:val="00FE0350"/>
    <w:rsid w:val="00FE3C37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43081"/>
  <w15:chartTrackingRefBased/>
  <w15:docId w15:val="{29F409AC-33E8-4E43-B401-1293D538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3A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4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3A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3A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3A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3A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3A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3A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3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3A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3A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3A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3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3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3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3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3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3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43AB"/>
    <w:rPr>
      <w:b/>
      <w:bCs/>
      <w:smallCaps/>
      <w:color w:val="0F4761" w:themeColor="accent1" w:themeShade="BF"/>
      <w:spacing w:val="5"/>
    </w:rPr>
  </w:style>
  <w:style w:type="paragraph" w:customStyle="1" w:styleId="11">
    <w:name w:val="Абзац списка1"/>
    <w:basedOn w:val="a"/>
    <w:uiPriority w:val="34"/>
    <w:qFormat/>
    <w:rsid w:val="001D43AB"/>
    <w:pPr>
      <w:ind w:firstLineChars="200" w:firstLine="420"/>
    </w:pPr>
    <w:rPr>
      <w:szCs w:val="22"/>
    </w:rPr>
  </w:style>
  <w:style w:type="character" w:styleId="ae">
    <w:name w:val="annotation reference"/>
    <w:basedOn w:val="a0"/>
    <w:uiPriority w:val="99"/>
    <w:semiHidden/>
    <w:unhideWhenUsed/>
    <w:rsid w:val="00E92670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E92670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E92670"/>
    <w:rPr>
      <w:rFonts w:ascii="Times New Roman" w:eastAsia="宋体" w:hAnsi="Times New Roman" w:cs="Times New Roman"/>
      <w:sz w:val="21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92670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E92670"/>
    <w:rPr>
      <w:rFonts w:ascii="Times New Roman" w:eastAsia="宋体" w:hAnsi="Times New Roman" w:cs="Times New Roman"/>
      <w:b/>
      <w:bCs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670</Words>
  <Characters>4342</Characters>
  <Application>Microsoft Office Word</Application>
  <DocSecurity>0</DocSecurity>
  <Lines>88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2025-03-02T20:36:00Z</dcterms:created>
  <dcterms:modified xsi:type="dcterms:W3CDTF">2025-03-03T12:05:00Z</dcterms:modified>
</cp:coreProperties>
</file>