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153" w:rsidRPr="00993E1E" w:rsidRDefault="00513B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3E1E">
        <w:rPr>
          <w:rFonts w:ascii="Times New Roman" w:hAnsi="Times New Roman" w:cs="Times New Roman"/>
          <w:b/>
          <w:sz w:val="24"/>
          <w:szCs w:val="24"/>
        </w:rPr>
        <w:t>Структурно</w:t>
      </w:r>
      <w:r w:rsidRPr="00993E1E">
        <w:rPr>
          <w:rFonts w:ascii="Times New Roman" w:hAnsi="Times New Roman" w:cs="Times New Roman"/>
          <w:b/>
          <w:sz w:val="24"/>
          <w:szCs w:val="24"/>
        </w:rPr>
        <w:t>-</w:t>
      </w:r>
      <w:r w:rsidRPr="00993E1E">
        <w:rPr>
          <w:rFonts w:ascii="Times New Roman" w:hAnsi="Times New Roman" w:cs="Times New Roman"/>
          <w:b/>
          <w:sz w:val="24"/>
          <w:szCs w:val="24"/>
        </w:rPr>
        <w:t>семантические особенности</w:t>
      </w:r>
      <w:r w:rsidRPr="00993E1E">
        <w:rPr>
          <w:rFonts w:ascii="Times New Roman" w:hAnsi="Times New Roman" w:cs="Times New Roman"/>
          <w:b/>
          <w:sz w:val="24"/>
          <w:szCs w:val="24"/>
        </w:rPr>
        <w:t xml:space="preserve"> гнезда с вершиной </w:t>
      </w:r>
      <w:r w:rsidRPr="00993E1E">
        <w:rPr>
          <w:rFonts w:ascii="Times New Roman" w:hAnsi="Times New Roman" w:cs="Times New Roman"/>
          <w:b/>
          <w:i/>
          <w:sz w:val="24"/>
          <w:szCs w:val="24"/>
        </w:rPr>
        <w:t>краснеть</w:t>
      </w:r>
    </w:p>
    <w:p w:rsidR="00F16153" w:rsidRPr="008212C6" w:rsidRDefault="00513B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>Якимовская Анна Ивановна</w:t>
      </w:r>
    </w:p>
    <w:p w:rsidR="00F16153" w:rsidRPr="008212C6" w:rsidRDefault="00513B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>Студентка Государственного университета просвещения, Москва, Россия</w:t>
      </w:r>
    </w:p>
    <w:p w:rsidR="00F16153" w:rsidRPr="008212C6" w:rsidRDefault="00F161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6153" w:rsidRPr="008212C6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>По историческим словарям русского языка э</w:t>
      </w:r>
      <w:r w:rsidRPr="008212C6">
        <w:rPr>
          <w:rFonts w:ascii="Times New Roman" w:hAnsi="Times New Roman" w:cs="Times New Roman"/>
          <w:sz w:val="24"/>
          <w:szCs w:val="24"/>
        </w:rPr>
        <w:t xml:space="preserve">тимолого-словообразовательное гнездо с вершиной </w:t>
      </w:r>
      <w:r w:rsidRPr="008212C6">
        <w:rPr>
          <w:rFonts w:ascii="Times New Roman" w:hAnsi="Times New Roman" w:cs="Times New Roman"/>
          <w:i/>
          <w:sz w:val="24"/>
          <w:szCs w:val="24"/>
        </w:rPr>
        <w:t>краснеть</w:t>
      </w:r>
      <w:r w:rsidRPr="008212C6">
        <w:rPr>
          <w:rFonts w:ascii="Times New Roman" w:hAnsi="Times New Roman" w:cs="Times New Roman"/>
          <w:sz w:val="24"/>
          <w:szCs w:val="24"/>
        </w:rPr>
        <w:t xml:space="preserve"> является относительно стабильным, содержит 13 членов словообразовательной парадигмы. Наибольшее количество лексем зафиксировано в «Словаре Академии Российской» 1789–1794 года</w:t>
      </w:r>
      <w:r w:rsidR="008212C6" w:rsidRPr="008212C6">
        <w:rPr>
          <w:rFonts w:ascii="Times New Roman" w:hAnsi="Times New Roman" w:cs="Times New Roman"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sz w:val="24"/>
          <w:szCs w:val="24"/>
        </w:rPr>
        <w:t>[</w:t>
      </w:r>
      <w:r w:rsidRPr="008212C6">
        <w:rPr>
          <w:rFonts w:ascii="Times New Roman" w:hAnsi="Times New Roman" w:cs="Times New Roman"/>
          <w:sz w:val="24"/>
          <w:szCs w:val="24"/>
        </w:rPr>
        <w:t>САР</w:t>
      </w:r>
      <w:r w:rsidRPr="008212C6">
        <w:rPr>
          <w:rFonts w:ascii="Times New Roman" w:hAnsi="Times New Roman" w:cs="Times New Roman"/>
          <w:sz w:val="24"/>
          <w:szCs w:val="24"/>
        </w:rPr>
        <w:t>]</w:t>
      </w:r>
      <w:r w:rsidRPr="008212C6">
        <w:rPr>
          <w:rFonts w:ascii="Times New Roman" w:hAnsi="Times New Roman" w:cs="Times New Roman"/>
          <w:sz w:val="24"/>
          <w:szCs w:val="24"/>
        </w:rPr>
        <w:t>.</w:t>
      </w:r>
      <w:r w:rsidRPr="008212C6">
        <w:rPr>
          <w:rFonts w:ascii="Times New Roman" w:hAnsi="Times New Roman" w:cs="Times New Roman"/>
          <w:sz w:val="24"/>
          <w:szCs w:val="24"/>
        </w:rPr>
        <w:t xml:space="preserve"> Для современного русского языка можно с уверенностью говорить о достаточно</w:t>
      </w:r>
      <w:r w:rsidRPr="008212C6">
        <w:rPr>
          <w:rFonts w:ascii="Times New Roman" w:hAnsi="Times New Roman" w:cs="Times New Roman"/>
          <w:sz w:val="24"/>
          <w:szCs w:val="24"/>
        </w:rPr>
        <w:t xml:space="preserve"> высокой актуальности самого глагола </w:t>
      </w:r>
      <w:bookmarkStart w:id="1" w:name="_Hlk191857873"/>
      <w:r w:rsidRPr="008212C6">
        <w:rPr>
          <w:rFonts w:ascii="Times New Roman" w:hAnsi="Times New Roman" w:cs="Times New Roman"/>
          <w:i/>
          <w:sz w:val="24"/>
          <w:szCs w:val="24"/>
        </w:rPr>
        <w:t>краснеть</w:t>
      </w:r>
      <w:bookmarkEnd w:id="1"/>
      <w:r w:rsidRPr="008212C6">
        <w:rPr>
          <w:rFonts w:ascii="Times New Roman" w:hAnsi="Times New Roman" w:cs="Times New Roman"/>
          <w:sz w:val="24"/>
          <w:szCs w:val="24"/>
        </w:rPr>
        <w:t xml:space="preserve"> и его дериватов. </w:t>
      </w:r>
      <w:r w:rsidRPr="008212C6">
        <w:rPr>
          <w:rFonts w:ascii="Times New Roman" w:hAnsi="Times New Roman" w:cs="Times New Roman"/>
          <w:sz w:val="24"/>
          <w:szCs w:val="24"/>
        </w:rPr>
        <w:t>По</w:t>
      </w:r>
      <w:r w:rsidRPr="008212C6">
        <w:rPr>
          <w:rFonts w:ascii="Times New Roman" w:hAnsi="Times New Roman" w:cs="Times New Roman"/>
          <w:sz w:val="24"/>
          <w:szCs w:val="24"/>
        </w:rPr>
        <w:t xml:space="preserve"> лексикографическим данным а</w:t>
      </w:r>
      <w:r w:rsidRPr="008212C6">
        <w:rPr>
          <w:rFonts w:ascii="Times New Roman" w:hAnsi="Times New Roman" w:cs="Times New Roman"/>
          <w:sz w:val="24"/>
          <w:szCs w:val="24"/>
        </w:rPr>
        <w:t>нализируемое гнездо получ</w:t>
      </w:r>
      <w:r w:rsidRPr="008212C6">
        <w:rPr>
          <w:rFonts w:ascii="Times New Roman" w:hAnsi="Times New Roman" w:cs="Times New Roman"/>
          <w:sz w:val="24"/>
          <w:szCs w:val="24"/>
        </w:rPr>
        <w:t>ает</w:t>
      </w:r>
      <w:r w:rsidRPr="008212C6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Pr="008212C6">
        <w:rPr>
          <w:rFonts w:ascii="Times New Roman" w:hAnsi="Times New Roman" w:cs="Times New Roman"/>
          <w:sz w:val="24"/>
          <w:szCs w:val="24"/>
        </w:rPr>
        <w:t>не ранее</w:t>
      </w:r>
      <w:r w:rsidRPr="008212C6">
        <w:rPr>
          <w:rFonts w:ascii="Times New Roman" w:hAnsi="Times New Roman" w:cs="Times New Roman"/>
          <w:sz w:val="24"/>
          <w:szCs w:val="24"/>
        </w:rPr>
        <w:t xml:space="preserve"> XVI век</w:t>
      </w:r>
      <w:r w:rsidRPr="008212C6">
        <w:rPr>
          <w:rFonts w:ascii="Times New Roman" w:hAnsi="Times New Roman" w:cs="Times New Roman"/>
          <w:sz w:val="24"/>
          <w:szCs w:val="24"/>
        </w:rPr>
        <w:t>а</w:t>
      </w:r>
      <w:r w:rsidRPr="008212C6">
        <w:rPr>
          <w:rFonts w:ascii="Times New Roman" w:hAnsi="Times New Roman" w:cs="Times New Roman"/>
          <w:sz w:val="24"/>
          <w:szCs w:val="24"/>
        </w:rPr>
        <w:t xml:space="preserve">, когда впервые фиксируется словоформа </w:t>
      </w:r>
      <w:r w:rsidRPr="008212C6">
        <w:rPr>
          <w:rFonts w:ascii="Times New Roman" w:hAnsi="Times New Roman" w:cs="Times New Roman"/>
          <w:i/>
          <w:sz w:val="24"/>
          <w:szCs w:val="24"/>
        </w:rPr>
        <w:t>краснѣтися</w:t>
      </w:r>
      <w:r w:rsidRPr="008212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6153" w:rsidRPr="008212C6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 xml:space="preserve">Дериват </w:t>
      </w:r>
      <w:r w:rsidRPr="008212C6">
        <w:rPr>
          <w:rFonts w:ascii="Times New Roman" w:hAnsi="Times New Roman" w:cs="Times New Roman"/>
          <w:i/>
          <w:sz w:val="24"/>
          <w:szCs w:val="24"/>
        </w:rPr>
        <w:t>краснеть</w:t>
      </w:r>
      <w:r w:rsidRPr="008212C6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8212C6">
        <w:rPr>
          <w:rFonts w:ascii="Times New Roman" w:hAnsi="Times New Roman" w:cs="Times New Roman"/>
          <w:sz w:val="24"/>
          <w:szCs w:val="24"/>
        </w:rPr>
        <w:t>от</w:t>
      </w:r>
      <w:r w:rsidRPr="008212C6">
        <w:rPr>
          <w:rFonts w:ascii="Times New Roman" w:hAnsi="Times New Roman" w:cs="Times New Roman"/>
          <w:sz w:val="24"/>
          <w:szCs w:val="24"/>
        </w:rPr>
        <w:t xml:space="preserve">адъективным глаголом, </w:t>
      </w:r>
      <w:r w:rsidRPr="008212C6">
        <w:rPr>
          <w:rFonts w:ascii="Times New Roman" w:hAnsi="Times New Roman" w:cs="Times New Roman"/>
          <w:sz w:val="24"/>
          <w:szCs w:val="24"/>
        </w:rPr>
        <w:t>образованным формантом -е-, имеющим значение перехода от менее интенсивного к более интенсивному состоянию, был суффиксом глаголов инхоативного способа действия [Древослов].</w:t>
      </w:r>
    </w:p>
    <w:p w:rsidR="00F16153" w:rsidRPr="003B2E09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 xml:space="preserve">При этом лексема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краснеть</w:t>
      </w:r>
      <w:r w:rsidRPr="008212C6">
        <w:rPr>
          <w:rFonts w:ascii="Times New Roman" w:hAnsi="Times New Roman" w:cs="Times New Roman"/>
          <w:sz w:val="24"/>
          <w:szCs w:val="24"/>
        </w:rPr>
        <w:t xml:space="preserve"> относится к семантико-словообразовательн</w:t>
      </w:r>
      <w:r w:rsidRPr="008212C6">
        <w:rPr>
          <w:rFonts w:ascii="Times New Roman" w:hAnsi="Times New Roman" w:cs="Times New Roman"/>
          <w:sz w:val="24"/>
          <w:szCs w:val="24"/>
        </w:rPr>
        <w:t>ому</w:t>
      </w:r>
      <w:r w:rsidRPr="008212C6">
        <w:rPr>
          <w:rFonts w:ascii="Times New Roman" w:hAnsi="Times New Roman" w:cs="Times New Roman"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sz w:val="24"/>
          <w:szCs w:val="24"/>
        </w:rPr>
        <w:t xml:space="preserve">типу </w:t>
      </w:r>
      <w:r w:rsidRPr="008212C6">
        <w:rPr>
          <w:rFonts w:ascii="Times New Roman" w:hAnsi="Times New Roman" w:cs="Times New Roman"/>
          <w:sz w:val="24"/>
          <w:szCs w:val="24"/>
        </w:rPr>
        <w:t>глаголо</w:t>
      </w:r>
      <w:r w:rsidRPr="008212C6">
        <w:rPr>
          <w:rFonts w:ascii="Times New Roman" w:hAnsi="Times New Roman" w:cs="Times New Roman"/>
          <w:sz w:val="24"/>
          <w:szCs w:val="24"/>
        </w:rPr>
        <w:t>в</w:t>
      </w:r>
      <w:r w:rsidRPr="008212C6">
        <w:rPr>
          <w:rFonts w:ascii="Times New Roman" w:hAnsi="Times New Roman" w:cs="Times New Roman"/>
          <w:sz w:val="24"/>
          <w:szCs w:val="24"/>
        </w:rPr>
        <w:t xml:space="preserve"> со значением</w:t>
      </w:r>
      <w:r w:rsidRPr="008212C6">
        <w:rPr>
          <w:rFonts w:ascii="Times New Roman" w:hAnsi="Times New Roman" w:cs="Times New Roman"/>
          <w:sz w:val="24"/>
          <w:szCs w:val="24"/>
        </w:rPr>
        <w:t xml:space="preserve"> </w:t>
      </w:r>
      <w:r w:rsidR="00513C10" w:rsidRPr="00B52A11">
        <w:rPr>
          <w:rFonts w:ascii="Times New Roman" w:hAnsi="Times New Roman" w:cs="Times New Roman"/>
          <w:i/>
          <w:sz w:val="24"/>
          <w:szCs w:val="24"/>
        </w:rPr>
        <w:t>‘</w:t>
      </w:r>
      <w:r w:rsidRPr="00B52A11">
        <w:rPr>
          <w:rFonts w:ascii="Times New Roman" w:hAnsi="Times New Roman" w:cs="Times New Roman"/>
          <w:i/>
          <w:sz w:val="24"/>
          <w:szCs w:val="24"/>
        </w:rPr>
        <w:t>с</w:t>
      </w:r>
      <w:r w:rsidRPr="00B52A11">
        <w:rPr>
          <w:rFonts w:ascii="Times New Roman" w:hAnsi="Times New Roman" w:cs="Times New Roman"/>
          <w:i/>
          <w:sz w:val="24"/>
          <w:szCs w:val="24"/>
        </w:rPr>
        <w:t>тановление/приобретение признак</w:t>
      </w:r>
      <w:r w:rsidR="00513C10" w:rsidRPr="00B52A11">
        <w:rPr>
          <w:rFonts w:ascii="Times New Roman" w:hAnsi="Times New Roman" w:cs="Times New Roman"/>
          <w:i/>
          <w:sz w:val="24"/>
          <w:szCs w:val="24"/>
        </w:rPr>
        <w:t>а’</w:t>
      </w:r>
      <w:r w:rsidRPr="008212C6">
        <w:rPr>
          <w:rFonts w:ascii="Times New Roman" w:hAnsi="Times New Roman" w:cs="Times New Roman"/>
          <w:sz w:val="24"/>
          <w:szCs w:val="24"/>
        </w:rPr>
        <w:t>, что подтверждает первичное инхоативное значение</w:t>
      </w:r>
      <w:r w:rsidRPr="00AA7B72">
        <w:rPr>
          <w:rFonts w:ascii="Times New Roman" w:hAnsi="Times New Roman" w:cs="Times New Roman"/>
          <w:sz w:val="24"/>
          <w:szCs w:val="24"/>
        </w:rPr>
        <w:t xml:space="preserve">. </w:t>
      </w:r>
      <w:r w:rsidR="00703621" w:rsidRPr="00AA7B72">
        <w:rPr>
          <w:rFonts w:ascii="Times New Roman" w:hAnsi="Times New Roman" w:cs="Times New Roman"/>
          <w:sz w:val="24"/>
          <w:szCs w:val="24"/>
        </w:rPr>
        <w:t>К</w:t>
      </w:r>
      <w:r w:rsidR="00703621" w:rsidRPr="00AA7B72">
        <w:rPr>
          <w:rFonts w:ascii="Times New Roman" w:hAnsi="Times New Roman" w:cs="Times New Roman"/>
          <w:sz w:val="24"/>
          <w:szCs w:val="24"/>
        </w:rPr>
        <w:t xml:space="preserve">ак </w:t>
      </w:r>
      <w:proofErr w:type="spellStart"/>
      <w:r w:rsidR="00703621" w:rsidRPr="00AA7B72">
        <w:rPr>
          <w:rFonts w:ascii="Times New Roman" w:hAnsi="Times New Roman" w:cs="Times New Roman"/>
          <w:sz w:val="24"/>
          <w:szCs w:val="24"/>
        </w:rPr>
        <w:t>полисемант</w:t>
      </w:r>
      <w:proofErr w:type="spellEnd"/>
      <w:r w:rsidR="00703621" w:rsidRPr="00AA7B72">
        <w:rPr>
          <w:rFonts w:ascii="Times New Roman" w:hAnsi="Times New Roman" w:cs="Times New Roman"/>
          <w:sz w:val="24"/>
          <w:szCs w:val="24"/>
        </w:rPr>
        <w:t xml:space="preserve"> с</w:t>
      </w:r>
      <w:r w:rsidRPr="00AA7B72">
        <w:rPr>
          <w:rFonts w:ascii="Times New Roman" w:hAnsi="Times New Roman" w:cs="Times New Roman"/>
          <w:sz w:val="24"/>
          <w:szCs w:val="24"/>
        </w:rPr>
        <w:t>лово</w:t>
      </w:r>
      <w:r w:rsidRPr="00AA7B72">
        <w:rPr>
          <w:rFonts w:ascii="Times New Roman" w:hAnsi="Times New Roman" w:cs="Times New Roman"/>
          <w:sz w:val="24"/>
          <w:szCs w:val="24"/>
        </w:rPr>
        <w:t xml:space="preserve"> </w:t>
      </w:r>
      <w:r w:rsidRPr="00AA7B72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A7B72">
        <w:rPr>
          <w:rFonts w:ascii="Times New Roman" w:hAnsi="Times New Roman" w:cs="Times New Roman"/>
          <w:i/>
          <w:sz w:val="24"/>
          <w:szCs w:val="24"/>
        </w:rPr>
        <w:t>раснеть</w:t>
      </w:r>
      <w:r w:rsidRPr="00AA7B72">
        <w:rPr>
          <w:rFonts w:ascii="Times New Roman" w:hAnsi="Times New Roman" w:cs="Times New Roman"/>
          <w:sz w:val="24"/>
          <w:szCs w:val="24"/>
        </w:rPr>
        <w:t xml:space="preserve"> </w:t>
      </w:r>
      <w:r w:rsidRPr="00AA7B72">
        <w:rPr>
          <w:rFonts w:ascii="Times New Roman" w:hAnsi="Times New Roman" w:cs="Times New Roman"/>
          <w:sz w:val="24"/>
          <w:szCs w:val="24"/>
        </w:rPr>
        <w:t>частично идиоматичн</w:t>
      </w:r>
      <w:r w:rsidR="00703621" w:rsidRPr="00AA7B72">
        <w:rPr>
          <w:rFonts w:ascii="Times New Roman" w:hAnsi="Times New Roman" w:cs="Times New Roman"/>
          <w:sz w:val="24"/>
          <w:szCs w:val="24"/>
        </w:rPr>
        <w:t>о</w:t>
      </w:r>
      <w:r w:rsidRPr="00AA7B72">
        <w:rPr>
          <w:rFonts w:ascii="Times New Roman" w:hAnsi="Times New Roman" w:cs="Times New Roman"/>
          <w:sz w:val="24"/>
          <w:szCs w:val="24"/>
        </w:rPr>
        <w:t>, построен</w:t>
      </w:r>
      <w:r w:rsidRPr="00AA7B72">
        <w:rPr>
          <w:rFonts w:ascii="Times New Roman" w:hAnsi="Times New Roman" w:cs="Times New Roman"/>
          <w:sz w:val="24"/>
          <w:szCs w:val="24"/>
        </w:rPr>
        <w:t>о</w:t>
      </w:r>
      <w:r w:rsidRPr="00AA7B72">
        <w:rPr>
          <w:rFonts w:ascii="Times New Roman" w:hAnsi="Times New Roman" w:cs="Times New Roman"/>
          <w:sz w:val="24"/>
          <w:szCs w:val="24"/>
        </w:rPr>
        <w:t xml:space="preserve"> по регулярной словообразовательной модели. </w:t>
      </w:r>
      <w:r w:rsidRPr="003B2E09">
        <w:rPr>
          <w:rFonts w:ascii="Times New Roman" w:hAnsi="Times New Roman" w:cs="Times New Roman"/>
          <w:sz w:val="24"/>
          <w:szCs w:val="24"/>
        </w:rPr>
        <w:t>В семантике лексемы раскрывается качественный цве</w:t>
      </w:r>
      <w:r w:rsidRPr="003B2E09">
        <w:rPr>
          <w:rFonts w:ascii="Times New Roman" w:hAnsi="Times New Roman" w:cs="Times New Roman"/>
          <w:sz w:val="24"/>
          <w:szCs w:val="24"/>
        </w:rPr>
        <w:t xml:space="preserve">товой признак исходного мотиватора. </w:t>
      </w:r>
      <w:r w:rsidR="003C107A" w:rsidRPr="003B2E09">
        <w:rPr>
          <w:rFonts w:ascii="Times New Roman" w:hAnsi="Times New Roman" w:cs="Times New Roman"/>
          <w:sz w:val="24"/>
          <w:szCs w:val="24"/>
        </w:rPr>
        <w:t>Главное значение</w:t>
      </w:r>
      <w:r w:rsidRPr="003B2E09">
        <w:rPr>
          <w:rFonts w:ascii="Times New Roman" w:hAnsi="Times New Roman" w:cs="Times New Roman"/>
          <w:sz w:val="24"/>
          <w:szCs w:val="24"/>
        </w:rPr>
        <w:t xml:space="preserve"> </w:t>
      </w:r>
      <w:r w:rsidRPr="003B2E09">
        <w:rPr>
          <w:rFonts w:ascii="Times New Roman" w:hAnsi="Times New Roman" w:cs="Times New Roman"/>
          <w:i/>
          <w:sz w:val="24"/>
          <w:szCs w:val="24"/>
        </w:rPr>
        <w:t>‘становиться</w:t>
      </w:r>
      <w:r w:rsidR="00FF11BA" w:rsidRPr="003B2E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2E09">
        <w:rPr>
          <w:rFonts w:ascii="Times New Roman" w:hAnsi="Times New Roman" w:cs="Times New Roman"/>
          <w:i/>
          <w:sz w:val="24"/>
          <w:szCs w:val="24"/>
        </w:rPr>
        <w:t>/ красным’</w:t>
      </w:r>
      <w:r w:rsidRPr="003B2E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2E09">
        <w:rPr>
          <w:rFonts w:ascii="Times New Roman" w:hAnsi="Times New Roman" w:cs="Times New Roman"/>
          <w:sz w:val="24"/>
          <w:szCs w:val="24"/>
        </w:rPr>
        <w:t>двухкомпонент</w:t>
      </w:r>
      <w:r w:rsidRPr="003B2E09">
        <w:rPr>
          <w:rFonts w:ascii="Times New Roman" w:hAnsi="Times New Roman" w:cs="Times New Roman"/>
          <w:sz w:val="24"/>
          <w:szCs w:val="24"/>
        </w:rPr>
        <w:t>н</w:t>
      </w:r>
      <w:r w:rsidR="003C107A" w:rsidRPr="003B2E0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B2E09">
        <w:rPr>
          <w:rFonts w:ascii="Times New Roman" w:hAnsi="Times New Roman" w:cs="Times New Roman"/>
          <w:sz w:val="24"/>
          <w:szCs w:val="24"/>
        </w:rPr>
        <w:t>:</w:t>
      </w:r>
      <w:r w:rsidRPr="003B2E09">
        <w:rPr>
          <w:rFonts w:ascii="Times New Roman" w:hAnsi="Times New Roman" w:cs="Times New Roman"/>
          <w:sz w:val="24"/>
          <w:szCs w:val="24"/>
        </w:rPr>
        <w:t xml:space="preserve"> сема</w:t>
      </w:r>
      <w:r w:rsidR="006044CD" w:rsidRPr="003B2E09">
        <w:rPr>
          <w:rFonts w:ascii="Times New Roman" w:hAnsi="Times New Roman" w:cs="Times New Roman"/>
          <w:sz w:val="24"/>
          <w:szCs w:val="24"/>
        </w:rPr>
        <w:t xml:space="preserve"> указания на</w:t>
      </w:r>
      <w:r w:rsidRPr="003B2E09">
        <w:rPr>
          <w:rFonts w:ascii="Times New Roman" w:hAnsi="Times New Roman" w:cs="Times New Roman"/>
          <w:sz w:val="24"/>
          <w:szCs w:val="24"/>
        </w:rPr>
        <w:t xml:space="preserve"> </w:t>
      </w:r>
      <w:r w:rsidRPr="003B2E09">
        <w:rPr>
          <w:rFonts w:ascii="Times New Roman" w:hAnsi="Times New Roman" w:cs="Times New Roman"/>
          <w:i/>
          <w:sz w:val="24"/>
          <w:szCs w:val="24"/>
        </w:rPr>
        <w:t>‘красный цвет’</w:t>
      </w:r>
      <w:r w:rsidRPr="003B2E09">
        <w:rPr>
          <w:rFonts w:ascii="Times New Roman" w:hAnsi="Times New Roman" w:cs="Times New Roman"/>
          <w:sz w:val="24"/>
          <w:szCs w:val="24"/>
        </w:rPr>
        <w:t>, индивидуальная для данного слова</w:t>
      </w:r>
      <w:r w:rsidRPr="003B2E09">
        <w:rPr>
          <w:rFonts w:ascii="Times New Roman" w:hAnsi="Times New Roman" w:cs="Times New Roman"/>
          <w:sz w:val="24"/>
          <w:szCs w:val="24"/>
        </w:rPr>
        <w:t>,</w:t>
      </w:r>
      <w:r w:rsidRPr="003B2E09">
        <w:rPr>
          <w:rFonts w:ascii="Times New Roman" w:hAnsi="Times New Roman" w:cs="Times New Roman"/>
          <w:sz w:val="24"/>
          <w:szCs w:val="24"/>
        </w:rPr>
        <w:t xml:space="preserve"> и сема, повторяющаяся в семантике других производных слов, образованных по </w:t>
      </w:r>
      <w:r w:rsidRPr="003B2E09">
        <w:rPr>
          <w:rFonts w:ascii="Times New Roman" w:hAnsi="Times New Roman" w:cs="Times New Roman"/>
          <w:sz w:val="24"/>
          <w:szCs w:val="24"/>
        </w:rPr>
        <w:t xml:space="preserve">той же </w:t>
      </w:r>
      <w:r w:rsidRPr="003B2E09">
        <w:rPr>
          <w:rFonts w:ascii="Times New Roman" w:hAnsi="Times New Roman" w:cs="Times New Roman"/>
          <w:sz w:val="24"/>
          <w:szCs w:val="24"/>
        </w:rPr>
        <w:t xml:space="preserve">модели – </w:t>
      </w:r>
      <w:r w:rsidRPr="003B2E09">
        <w:rPr>
          <w:rFonts w:ascii="Times New Roman" w:hAnsi="Times New Roman" w:cs="Times New Roman"/>
          <w:i/>
          <w:sz w:val="24"/>
          <w:szCs w:val="24"/>
        </w:rPr>
        <w:t>‘становиться</w:t>
      </w:r>
      <w:r w:rsidRPr="003B2E09">
        <w:rPr>
          <w:rFonts w:ascii="Times New Roman" w:hAnsi="Times New Roman" w:cs="Times New Roman"/>
          <w:i/>
          <w:sz w:val="24"/>
          <w:szCs w:val="24"/>
        </w:rPr>
        <w:t xml:space="preserve"> таким</w:t>
      </w:r>
      <w:r w:rsidRPr="003B2E09">
        <w:rPr>
          <w:rFonts w:ascii="Times New Roman" w:hAnsi="Times New Roman" w:cs="Times New Roman"/>
          <w:i/>
          <w:sz w:val="24"/>
          <w:szCs w:val="24"/>
        </w:rPr>
        <w:t>’</w:t>
      </w:r>
      <w:r w:rsidRPr="003B2E09">
        <w:rPr>
          <w:rFonts w:ascii="Times New Roman" w:hAnsi="Times New Roman" w:cs="Times New Roman"/>
          <w:sz w:val="24"/>
          <w:szCs w:val="24"/>
        </w:rPr>
        <w:t>.</w:t>
      </w:r>
    </w:p>
    <w:p w:rsidR="00F16153" w:rsidRPr="008212C6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 xml:space="preserve">В словообразовательной семантике производного слова выделяется дополнительная сема – </w:t>
      </w:r>
      <w:r w:rsidR="00AA7B72" w:rsidRPr="00AA7B72">
        <w:rPr>
          <w:rFonts w:ascii="Times New Roman" w:hAnsi="Times New Roman" w:cs="Times New Roman"/>
          <w:sz w:val="24"/>
          <w:szCs w:val="24"/>
        </w:rPr>
        <w:t>‘</w:t>
      </w:r>
      <w:r w:rsidRPr="008212C6">
        <w:rPr>
          <w:rFonts w:ascii="Times New Roman" w:hAnsi="Times New Roman" w:cs="Times New Roman"/>
          <w:sz w:val="24"/>
          <w:szCs w:val="24"/>
        </w:rPr>
        <w:t>выявление признак</w:t>
      </w:r>
      <w:r w:rsidR="00AA7B72">
        <w:rPr>
          <w:rFonts w:ascii="Times New Roman" w:hAnsi="Times New Roman" w:cs="Times New Roman"/>
          <w:sz w:val="24"/>
          <w:szCs w:val="24"/>
        </w:rPr>
        <w:t>а</w:t>
      </w:r>
      <w:r w:rsidR="00AA7B72" w:rsidRPr="00AA7B72">
        <w:rPr>
          <w:rFonts w:ascii="Times New Roman" w:hAnsi="Times New Roman" w:cs="Times New Roman"/>
          <w:sz w:val="24"/>
          <w:szCs w:val="24"/>
        </w:rPr>
        <w:t>’</w:t>
      </w:r>
      <w:r w:rsidRPr="008212C6">
        <w:rPr>
          <w:rFonts w:ascii="Times New Roman" w:hAnsi="Times New Roman" w:cs="Times New Roman"/>
          <w:sz w:val="24"/>
          <w:szCs w:val="24"/>
        </w:rPr>
        <w:t>. Эту сему иногда называют вторичным словообразовательным значением (СЗ) [Веселкова: 13]. В связи с этим можно говорить о</w:t>
      </w:r>
      <w:r w:rsidRPr="00821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iCs/>
          <w:sz w:val="24"/>
          <w:szCs w:val="24"/>
        </w:rPr>
        <w:t>реализации стативной семы</w:t>
      </w:r>
      <w:r w:rsidRPr="008212C6">
        <w:rPr>
          <w:rFonts w:ascii="Times New Roman" w:hAnsi="Times New Roman" w:cs="Times New Roman"/>
          <w:i/>
          <w:sz w:val="24"/>
          <w:szCs w:val="24"/>
        </w:rPr>
        <w:t xml:space="preserve"> ‘выделяться своим красным цветом; виднеться (о чем-л. </w:t>
      </w:r>
      <w:proofErr w:type="gramStart"/>
      <w:r w:rsidRPr="008212C6">
        <w:rPr>
          <w:rFonts w:ascii="Times New Roman" w:hAnsi="Times New Roman" w:cs="Times New Roman"/>
          <w:i/>
          <w:sz w:val="24"/>
          <w:szCs w:val="24"/>
        </w:rPr>
        <w:t>красном)’</w:t>
      </w:r>
      <w:proofErr w:type="gramEnd"/>
      <w:r w:rsidRPr="008212C6">
        <w:rPr>
          <w:rFonts w:ascii="Times New Roman" w:hAnsi="Times New Roman" w:cs="Times New Roman"/>
          <w:sz w:val="24"/>
          <w:szCs w:val="24"/>
        </w:rPr>
        <w:t xml:space="preserve">, синтагматически ограниченной безличным употреблением. </w:t>
      </w:r>
    </w:p>
    <w:p w:rsidR="00F16153" w:rsidRPr="008212C6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Pr="008212C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8212C6">
        <w:rPr>
          <w:rFonts w:ascii="Times New Roman" w:hAnsi="Times New Roman" w:cs="Times New Roman"/>
          <w:sz w:val="24"/>
          <w:szCs w:val="24"/>
        </w:rPr>
        <w:t xml:space="preserve"> века фиксируется переносн</w:t>
      </w:r>
      <w:r w:rsidRPr="008212C6">
        <w:rPr>
          <w:rFonts w:ascii="Times New Roman" w:hAnsi="Times New Roman" w:cs="Times New Roman"/>
          <w:sz w:val="24"/>
          <w:szCs w:val="24"/>
        </w:rPr>
        <w:t>ое</w:t>
      </w:r>
      <w:r w:rsidRPr="008212C6">
        <w:rPr>
          <w:rFonts w:ascii="Times New Roman" w:hAnsi="Times New Roman" w:cs="Times New Roman"/>
          <w:sz w:val="24"/>
          <w:szCs w:val="24"/>
        </w:rPr>
        <w:t xml:space="preserve"> общевозвратн</w:t>
      </w:r>
      <w:r w:rsidRPr="008212C6">
        <w:rPr>
          <w:rFonts w:ascii="Times New Roman" w:hAnsi="Times New Roman" w:cs="Times New Roman"/>
          <w:sz w:val="24"/>
          <w:szCs w:val="24"/>
        </w:rPr>
        <w:t xml:space="preserve">он значение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‘стыдиться’</w:t>
      </w:r>
      <w:r w:rsidRPr="008212C6">
        <w:rPr>
          <w:rFonts w:ascii="Times New Roman" w:hAnsi="Times New Roman" w:cs="Times New Roman"/>
          <w:sz w:val="24"/>
          <w:szCs w:val="24"/>
        </w:rPr>
        <w:t>, возникш</w:t>
      </w:r>
      <w:r w:rsidRPr="008212C6">
        <w:rPr>
          <w:rFonts w:ascii="Times New Roman" w:hAnsi="Times New Roman" w:cs="Times New Roman"/>
          <w:sz w:val="24"/>
          <w:szCs w:val="24"/>
        </w:rPr>
        <w:t>ее</w:t>
      </w:r>
      <w:r w:rsidRPr="008212C6">
        <w:rPr>
          <w:rFonts w:ascii="Times New Roman" w:hAnsi="Times New Roman" w:cs="Times New Roman"/>
          <w:sz w:val="24"/>
          <w:szCs w:val="24"/>
        </w:rPr>
        <w:t xml:space="preserve"> как результат косвенной номинации на основании метонимического переноса, вызванного типичной физиологической реакцией человека покраснения лица </w:t>
      </w:r>
      <w:r w:rsidRPr="008212C6">
        <w:rPr>
          <w:rFonts w:ascii="Times New Roman" w:hAnsi="Times New Roman" w:cs="Times New Roman"/>
          <w:sz w:val="24"/>
          <w:szCs w:val="24"/>
        </w:rPr>
        <w:t>при</w:t>
      </w:r>
      <w:r w:rsidRPr="008212C6">
        <w:rPr>
          <w:rFonts w:ascii="Times New Roman" w:hAnsi="Times New Roman" w:cs="Times New Roman"/>
          <w:sz w:val="24"/>
          <w:szCs w:val="24"/>
        </w:rPr>
        <w:t xml:space="preserve"> ощущени</w:t>
      </w:r>
      <w:r w:rsidRPr="008212C6">
        <w:rPr>
          <w:rFonts w:ascii="Times New Roman" w:hAnsi="Times New Roman" w:cs="Times New Roman"/>
          <w:sz w:val="24"/>
          <w:szCs w:val="24"/>
        </w:rPr>
        <w:t>и</w:t>
      </w:r>
      <w:r w:rsidRPr="008212C6">
        <w:rPr>
          <w:rFonts w:ascii="Times New Roman" w:hAnsi="Times New Roman" w:cs="Times New Roman"/>
          <w:sz w:val="24"/>
          <w:szCs w:val="24"/>
        </w:rPr>
        <w:t xml:space="preserve"> стыда. </w:t>
      </w:r>
      <w:r w:rsidRPr="008212C6">
        <w:rPr>
          <w:rFonts w:ascii="Times New Roman" w:hAnsi="Times New Roman" w:cs="Times New Roman"/>
          <w:sz w:val="24"/>
          <w:szCs w:val="24"/>
        </w:rPr>
        <w:t>С</w:t>
      </w:r>
      <w:r w:rsidRPr="008212C6">
        <w:rPr>
          <w:rFonts w:ascii="Times New Roman" w:hAnsi="Times New Roman" w:cs="Times New Roman"/>
          <w:sz w:val="24"/>
          <w:szCs w:val="24"/>
        </w:rPr>
        <w:t xml:space="preserve">емема </w:t>
      </w:r>
      <w:r w:rsidRPr="008212C6">
        <w:rPr>
          <w:rFonts w:ascii="Times New Roman" w:hAnsi="Times New Roman" w:cs="Times New Roman"/>
          <w:i/>
          <w:sz w:val="24"/>
          <w:szCs w:val="24"/>
        </w:rPr>
        <w:t xml:space="preserve">‘становиться красным от прилива крови к лицу; покрываться румянцем’ </w:t>
      </w:r>
      <w:r w:rsidRPr="008212C6">
        <w:rPr>
          <w:rFonts w:ascii="Times New Roman" w:hAnsi="Times New Roman" w:cs="Times New Roman"/>
          <w:iCs/>
          <w:sz w:val="24"/>
          <w:szCs w:val="24"/>
        </w:rPr>
        <w:t>выносится как от</w:t>
      </w:r>
      <w:r w:rsidRPr="008212C6">
        <w:rPr>
          <w:rFonts w:ascii="Times New Roman" w:hAnsi="Times New Roman" w:cs="Times New Roman"/>
          <w:iCs/>
          <w:sz w:val="24"/>
          <w:szCs w:val="24"/>
        </w:rPr>
        <w:t>дельное значение только в современных словарях. Она является более широкой по сравнению с предыдущей, так как вбирает в себя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iCs/>
          <w:sz w:val="24"/>
          <w:szCs w:val="24"/>
        </w:rPr>
        <w:t>отражение физиологического покраснения лица человека, обусловленного состояни</w:t>
      </w:r>
      <w:r w:rsidRPr="008212C6">
        <w:rPr>
          <w:rFonts w:ascii="Times New Roman" w:hAnsi="Times New Roman" w:cs="Times New Roman"/>
          <w:iCs/>
          <w:sz w:val="24"/>
          <w:szCs w:val="24"/>
        </w:rPr>
        <w:t>ем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стыда, смущения, а также реакцией кожи на внешние (</w:t>
      </w:r>
      <w:r w:rsidRPr="008212C6">
        <w:rPr>
          <w:rFonts w:ascii="Times New Roman" w:hAnsi="Times New Roman" w:cs="Times New Roman"/>
          <w:iCs/>
          <w:sz w:val="24"/>
          <w:szCs w:val="24"/>
        </w:rPr>
        <w:t>мороз) и внутренние (воспаления) физические раздражители.</w:t>
      </w:r>
    </w:p>
    <w:p w:rsidR="00F16153" w:rsidRPr="008212C6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12C6">
        <w:rPr>
          <w:rFonts w:ascii="Times New Roman" w:hAnsi="Times New Roman" w:cs="Times New Roman"/>
          <w:iCs/>
          <w:sz w:val="24"/>
          <w:szCs w:val="24"/>
        </w:rPr>
        <w:t>Достаточно продуктивным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в отношении глагола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краснеть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является процесс перфективации. Так, префикс по- </w:t>
      </w:r>
      <w:r w:rsidRPr="008212C6">
        <w:rPr>
          <w:rFonts w:ascii="Times New Roman" w:hAnsi="Times New Roman" w:cs="Times New Roman"/>
          <w:iCs/>
          <w:sz w:val="24"/>
          <w:szCs w:val="24"/>
        </w:rPr>
        <w:t>в слове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покраснеть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вносит значение достижения результата действия, что ввиду отсутствия иных сем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позволяет отнести приставку к так называемой «чистовидовой». В дериватах </w:t>
      </w:r>
      <w:r w:rsidRPr="008212C6">
        <w:rPr>
          <w:rFonts w:ascii="Times New Roman" w:hAnsi="Times New Roman" w:cs="Times New Roman"/>
          <w:i/>
          <w:sz w:val="24"/>
          <w:szCs w:val="24"/>
        </w:rPr>
        <w:t>закраснеть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Pr="008212C6">
        <w:rPr>
          <w:rFonts w:ascii="Times New Roman" w:hAnsi="Times New Roman" w:cs="Times New Roman"/>
          <w:i/>
          <w:sz w:val="24"/>
          <w:szCs w:val="24"/>
        </w:rPr>
        <w:t>закраснеться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актуализируется дифференциальная сема начинательного способа действия или, что менее вероятно, интенсивно-ингрессивного способа действия.</w:t>
      </w:r>
    </w:p>
    <w:p w:rsidR="00F16153" w:rsidRPr="008212C6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iCs/>
          <w:sz w:val="24"/>
          <w:szCs w:val="24"/>
        </w:rPr>
        <w:t xml:space="preserve">Сложности </w:t>
      </w:r>
      <w:r w:rsidRPr="008212C6">
        <w:rPr>
          <w:rFonts w:ascii="Times New Roman" w:hAnsi="Times New Roman" w:cs="Times New Roman"/>
          <w:iCs/>
          <w:sz w:val="24"/>
          <w:szCs w:val="24"/>
        </w:rPr>
        <w:t>семантиз</w:t>
      </w:r>
      <w:r w:rsidRPr="008212C6">
        <w:rPr>
          <w:rFonts w:ascii="Times New Roman" w:hAnsi="Times New Roman" w:cs="Times New Roman"/>
          <w:iCs/>
          <w:sz w:val="24"/>
          <w:szCs w:val="24"/>
        </w:rPr>
        <w:t>ации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вызывает глагол </w:t>
      </w:r>
      <w:r w:rsidRPr="008212C6">
        <w:rPr>
          <w:rFonts w:ascii="Times New Roman" w:hAnsi="Times New Roman" w:cs="Times New Roman"/>
          <w:i/>
          <w:sz w:val="24"/>
          <w:szCs w:val="24"/>
        </w:rPr>
        <w:t xml:space="preserve">накраснеться, </w:t>
      </w:r>
      <w:r w:rsidRPr="008212C6">
        <w:rPr>
          <w:rFonts w:ascii="Times New Roman" w:hAnsi="Times New Roman" w:cs="Times New Roman"/>
          <w:iCs/>
          <w:sz w:val="24"/>
          <w:szCs w:val="24"/>
        </w:rPr>
        <w:t>что обусловлено ограниченным кругом примеров употреблени</w:t>
      </w:r>
      <w:r w:rsidRPr="008212C6">
        <w:rPr>
          <w:rFonts w:ascii="Times New Roman" w:hAnsi="Times New Roman" w:cs="Times New Roman"/>
          <w:iCs/>
          <w:sz w:val="24"/>
          <w:szCs w:val="24"/>
        </w:rPr>
        <w:t>я</w:t>
      </w:r>
      <w:r w:rsidRPr="008212C6">
        <w:rPr>
          <w:rFonts w:ascii="Times New Roman" w:hAnsi="Times New Roman" w:cs="Times New Roman"/>
          <w:iCs/>
          <w:sz w:val="24"/>
          <w:szCs w:val="24"/>
        </w:rPr>
        <w:t>. В анализируемом производном слове отмечается усложнение семантики за счёт увеличения количества дифференциальных сем. Семантически наиболее близким является значе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ние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‘стыдиться’ 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лексемы </w:t>
      </w:r>
      <w:r w:rsidRPr="008212C6">
        <w:rPr>
          <w:rFonts w:ascii="Times New Roman" w:hAnsi="Times New Roman" w:cs="Times New Roman"/>
          <w:i/>
          <w:sz w:val="24"/>
          <w:szCs w:val="24"/>
        </w:rPr>
        <w:t>краснеть</w:t>
      </w:r>
      <w:r w:rsidRPr="008212C6">
        <w:rPr>
          <w:rFonts w:ascii="Times New Roman" w:hAnsi="Times New Roman" w:cs="Times New Roman"/>
          <w:sz w:val="24"/>
          <w:szCs w:val="24"/>
        </w:rPr>
        <w:t>,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sz w:val="24"/>
          <w:szCs w:val="24"/>
        </w:rPr>
        <w:t xml:space="preserve">однако происходит сужение семантики </w:t>
      </w:r>
      <w:r w:rsidRPr="008212C6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8212C6">
        <w:rPr>
          <w:rFonts w:ascii="Times New Roman" w:hAnsi="Times New Roman" w:cs="Times New Roman"/>
          <w:sz w:val="24"/>
          <w:szCs w:val="24"/>
        </w:rPr>
        <w:t>появление дополнительной семы длительности, которая указывает на предельность продолжительности действия, что позволяет говорить о возможном выражении сатуративного способа глаголь</w:t>
      </w:r>
      <w:r w:rsidRPr="008212C6">
        <w:rPr>
          <w:rFonts w:ascii="Times New Roman" w:hAnsi="Times New Roman" w:cs="Times New Roman"/>
          <w:sz w:val="24"/>
          <w:szCs w:val="24"/>
        </w:rPr>
        <w:t xml:space="preserve">ного действия. </w:t>
      </w:r>
    </w:p>
    <w:p w:rsidR="00F16153" w:rsidRPr="008212C6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lastRenderedPageBreak/>
        <w:t xml:space="preserve">Семантика лексемы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раскраснеться </w:t>
      </w:r>
      <w:r w:rsidRPr="008212C6">
        <w:rPr>
          <w:rFonts w:ascii="Times New Roman" w:hAnsi="Times New Roman" w:cs="Times New Roman"/>
          <w:sz w:val="24"/>
          <w:szCs w:val="24"/>
        </w:rPr>
        <w:t>меняется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sz w:val="24"/>
          <w:szCs w:val="24"/>
        </w:rPr>
        <w:t>в разные этапы развития русского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sz w:val="24"/>
          <w:szCs w:val="24"/>
        </w:rPr>
        <w:t xml:space="preserve">языка. Впервые фиксируется в форме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рас</w:t>
      </w:r>
      <w:r w:rsidRPr="008212C6">
        <w:rPr>
          <w:rFonts w:ascii="Times New Roman" w:hAnsi="Times New Roman" w:cs="Times New Roman"/>
          <w:i/>
          <w:sz w:val="24"/>
          <w:szCs w:val="24"/>
        </w:rPr>
        <w:t>краснѣти</w:t>
      </w:r>
      <w:r w:rsidRPr="008212C6">
        <w:rPr>
          <w:rFonts w:ascii="Times New Roman" w:hAnsi="Times New Roman" w:cs="Times New Roman"/>
          <w:sz w:val="24"/>
          <w:szCs w:val="24"/>
        </w:rPr>
        <w:t xml:space="preserve"> в значении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‘стать красивым, прекрасным’</w:t>
      </w:r>
      <w:r w:rsidRPr="008212C6">
        <w:rPr>
          <w:rFonts w:ascii="Times New Roman" w:hAnsi="Times New Roman" w:cs="Times New Roman"/>
          <w:sz w:val="24"/>
          <w:szCs w:val="24"/>
        </w:rPr>
        <w:t xml:space="preserve">, </w:t>
      </w:r>
      <w:r w:rsidRPr="008212C6">
        <w:rPr>
          <w:rFonts w:ascii="Times New Roman" w:hAnsi="Times New Roman" w:cs="Times New Roman"/>
          <w:sz w:val="24"/>
          <w:szCs w:val="24"/>
        </w:rPr>
        <w:t xml:space="preserve">в связи с чем минимизируется возможность глагольной мотивации, как в предыдущих дериватах, и наиболее вероятным кажется образование от прилагательного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красьнъ </w:t>
      </w:r>
      <w:r w:rsidRPr="008212C6">
        <w:rPr>
          <w:rFonts w:ascii="Times New Roman" w:hAnsi="Times New Roman" w:cs="Times New Roman"/>
          <w:sz w:val="24"/>
          <w:szCs w:val="24"/>
        </w:rPr>
        <w:t xml:space="preserve">в значении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‘красивый, прекрасный’</w:t>
      </w:r>
      <w:r w:rsidRPr="008212C6">
        <w:rPr>
          <w:rFonts w:ascii="Times New Roman" w:hAnsi="Times New Roman" w:cs="Times New Roman"/>
          <w:sz w:val="24"/>
          <w:szCs w:val="24"/>
        </w:rPr>
        <w:t xml:space="preserve"> с помощью конфикса (рас- + -</w:t>
      </w:r>
      <w:r w:rsidRPr="008212C6">
        <w:rPr>
          <w:rFonts w:ascii="Times New Roman" w:hAnsi="Times New Roman" w:cs="Times New Roman"/>
          <w:iCs/>
          <w:sz w:val="24"/>
          <w:szCs w:val="24"/>
        </w:rPr>
        <w:t>ѣ</w:t>
      </w:r>
      <w:r w:rsidRPr="008212C6">
        <w:rPr>
          <w:rFonts w:ascii="Times New Roman" w:hAnsi="Times New Roman" w:cs="Times New Roman"/>
          <w:iCs/>
          <w:sz w:val="24"/>
          <w:szCs w:val="24"/>
        </w:rPr>
        <w:t>-).</w:t>
      </w:r>
      <w:r w:rsidRPr="008212C6">
        <w:rPr>
          <w:rFonts w:ascii="Times New Roman" w:hAnsi="Times New Roman" w:cs="Times New Roman"/>
          <w:sz w:val="24"/>
          <w:szCs w:val="24"/>
        </w:rPr>
        <w:t xml:space="preserve"> К </w:t>
      </w:r>
      <w:r w:rsidRPr="008212C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212C6">
        <w:rPr>
          <w:rFonts w:ascii="Times New Roman" w:hAnsi="Times New Roman" w:cs="Times New Roman"/>
          <w:sz w:val="24"/>
          <w:szCs w:val="24"/>
        </w:rPr>
        <w:t xml:space="preserve"> веку уже развивается сем</w:t>
      </w:r>
      <w:r w:rsidRPr="008212C6">
        <w:rPr>
          <w:rFonts w:ascii="Times New Roman" w:hAnsi="Times New Roman" w:cs="Times New Roman"/>
          <w:sz w:val="24"/>
          <w:szCs w:val="24"/>
        </w:rPr>
        <w:t xml:space="preserve">а приобретения непосредственно красного цвета, зафиксированное значение совпадает с семемой лексемы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покраснеть</w:t>
      </w:r>
      <w:r w:rsidRPr="008212C6">
        <w:rPr>
          <w:rFonts w:ascii="Times New Roman" w:hAnsi="Times New Roman" w:cs="Times New Roman"/>
          <w:sz w:val="24"/>
          <w:szCs w:val="24"/>
        </w:rPr>
        <w:t xml:space="preserve">. В современном русском языке семантика деривата сужается до отнесения к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‘сильному проявлению признака покраснения лица’</w:t>
      </w:r>
      <w:r w:rsidRPr="008212C6">
        <w:rPr>
          <w:rFonts w:ascii="Times New Roman" w:hAnsi="Times New Roman" w:cs="Times New Roman"/>
          <w:sz w:val="24"/>
          <w:szCs w:val="24"/>
        </w:rPr>
        <w:t xml:space="preserve">. </w:t>
      </w:r>
      <w:r w:rsidR="00B10C6A">
        <w:rPr>
          <w:rFonts w:ascii="Times New Roman" w:hAnsi="Times New Roman" w:cs="Times New Roman"/>
          <w:sz w:val="24"/>
          <w:szCs w:val="24"/>
        </w:rPr>
        <w:t>В</w:t>
      </w:r>
      <w:r w:rsidRPr="008212C6">
        <w:rPr>
          <w:rFonts w:ascii="Times New Roman" w:hAnsi="Times New Roman" w:cs="Times New Roman"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sz w:val="24"/>
          <w:szCs w:val="24"/>
        </w:rPr>
        <w:t>Б</w:t>
      </w:r>
      <w:r w:rsidRPr="008212C6">
        <w:rPr>
          <w:rFonts w:ascii="Times New Roman" w:hAnsi="Times New Roman" w:cs="Times New Roman"/>
          <w:sz w:val="24"/>
          <w:szCs w:val="24"/>
        </w:rPr>
        <w:t>ольшом</w:t>
      </w:r>
      <w:r w:rsidRPr="008212C6">
        <w:rPr>
          <w:rFonts w:ascii="Times New Roman" w:hAnsi="Times New Roman" w:cs="Times New Roman"/>
          <w:sz w:val="24"/>
          <w:szCs w:val="24"/>
        </w:rPr>
        <w:t xml:space="preserve"> академическом словаре русского языка зафиксирован просторечный дериват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скраснеть</w:t>
      </w:r>
      <w:r w:rsidRPr="008212C6">
        <w:rPr>
          <w:rFonts w:ascii="Times New Roman" w:hAnsi="Times New Roman" w:cs="Times New Roman"/>
          <w:sz w:val="24"/>
          <w:szCs w:val="24"/>
        </w:rPr>
        <w:t xml:space="preserve"> в значении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‘покрыться румянцем,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покраснеть’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sz w:val="24"/>
          <w:szCs w:val="24"/>
        </w:rPr>
        <w:t>[</w:t>
      </w:r>
      <w:r w:rsidRPr="008212C6">
        <w:rPr>
          <w:rFonts w:ascii="Times New Roman" w:hAnsi="Times New Roman" w:cs="Times New Roman"/>
          <w:sz w:val="24"/>
          <w:szCs w:val="24"/>
        </w:rPr>
        <w:t>БАС</w:t>
      </w:r>
      <w:r w:rsidRPr="008212C6">
        <w:rPr>
          <w:rFonts w:ascii="Times New Roman" w:hAnsi="Times New Roman" w:cs="Times New Roman"/>
          <w:sz w:val="24"/>
          <w:szCs w:val="24"/>
        </w:rPr>
        <w:t>]</w:t>
      </w:r>
      <w:r w:rsidRPr="008212C6">
        <w:rPr>
          <w:rFonts w:ascii="Times New Roman" w:hAnsi="Times New Roman" w:cs="Times New Roman"/>
          <w:sz w:val="24"/>
          <w:szCs w:val="24"/>
        </w:rPr>
        <w:t>.</w:t>
      </w:r>
    </w:p>
    <w:p w:rsidR="00F16153" w:rsidRPr="008212C6" w:rsidRDefault="0051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 xml:space="preserve">Таким образом, развитие этимолого-словообразовательного гнезда с вершиной 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>красне</w:t>
      </w:r>
      <w:r w:rsidRPr="008212C6">
        <w:rPr>
          <w:rFonts w:ascii="Times New Roman" w:hAnsi="Times New Roman" w:cs="Times New Roman"/>
          <w:i/>
          <w:iCs/>
          <w:sz w:val="24"/>
          <w:szCs w:val="24"/>
        </w:rPr>
        <w:t xml:space="preserve">ть </w:t>
      </w:r>
      <w:r w:rsidRPr="008212C6">
        <w:rPr>
          <w:rFonts w:ascii="Times New Roman" w:hAnsi="Times New Roman" w:cs="Times New Roman"/>
          <w:sz w:val="24"/>
          <w:szCs w:val="24"/>
        </w:rPr>
        <w:t>характеризуются</w:t>
      </w:r>
      <w:r w:rsidRPr="008212C6">
        <w:rPr>
          <w:rFonts w:ascii="Times New Roman" w:hAnsi="Times New Roman" w:cs="Times New Roman"/>
          <w:sz w:val="24"/>
          <w:szCs w:val="24"/>
        </w:rPr>
        <w:t xml:space="preserve"> больш</w:t>
      </w:r>
      <w:r w:rsidRPr="008212C6">
        <w:rPr>
          <w:rFonts w:ascii="Times New Roman" w:hAnsi="Times New Roman" w:cs="Times New Roman"/>
          <w:sz w:val="24"/>
          <w:szCs w:val="24"/>
        </w:rPr>
        <w:t>им</w:t>
      </w:r>
      <w:r w:rsidRPr="008212C6">
        <w:rPr>
          <w:rFonts w:ascii="Times New Roman" w:hAnsi="Times New Roman" w:cs="Times New Roman"/>
          <w:sz w:val="24"/>
          <w:szCs w:val="24"/>
        </w:rPr>
        <w:t xml:space="preserve"> количест</w:t>
      </w:r>
      <w:r w:rsidRPr="008212C6">
        <w:rPr>
          <w:rFonts w:ascii="Times New Roman" w:hAnsi="Times New Roman" w:cs="Times New Roman"/>
          <w:sz w:val="24"/>
          <w:szCs w:val="24"/>
        </w:rPr>
        <w:t>вом</w:t>
      </w:r>
      <w:r w:rsidRPr="008212C6">
        <w:rPr>
          <w:rFonts w:ascii="Times New Roman" w:hAnsi="Times New Roman" w:cs="Times New Roman"/>
          <w:sz w:val="24"/>
          <w:szCs w:val="24"/>
        </w:rPr>
        <w:t xml:space="preserve"> дифф</w:t>
      </w:r>
      <w:r w:rsidRPr="008212C6">
        <w:rPr>
          <w:rFonts w:ascii="Times New Roman" w:hAnsi="Times New Roman" w:cs="Times New Roman"/>
          <w:sz w:val="24"/>
          <w:szCs w:val="24"/>
        </w:rPr>
        <w:t>еренциальных сем. В результате активного процесса перфективации образовались дериваты с суженной семантикой за счёт конкретизирующих сем длительности, начинания, усиления интенсивност</w:t>
      </w:r>
      <w:r w:rsidRPr="008212C6">
        <w:rPr>
          <w:rFonts w:ascii="Times New Roman" w:hAnsi="Times New Roman" w:cs="Times New Roman"/>
          <w:sz w:val="24"/>
          <w:szCs w:val="24"/>
        </w:rPr>
        <w:t>и</w:t>
      </w:r>
      <w:r w:rsidRPr="008212C6">
        <w:rPr>
          <w:rFonts w:ascii="Times New Roman" w:hAnsi="Times New Roman" w:cs="Times New Roman"/>
          <w:sz w:val="24"/>
          <w:szCs w:val="24"/>
        </w:rPr>
        <w:t>, передающих характер протекания производимого действия.</w:t>
      </w:r>
      <w:r w:rsidRPr="008212C6">
        <w:rPr>
          <w:rFonts w:ascii="Times New Roman" w:hAnsi="Times New Roman" w:cs="Times New Roman"/>
          <w:sz w:val="24"/>
          <w:szCs w:val="24"/>
        </w:rPr>
        <w:t xml:space="preserve"> Активно функционирует и закрепляется переносное значение, образуются новые специализированные глаголы для более точного </w:t>
      </w:r>
      <w:r w:rsidRPr="008212C6">
        <w:rPr>
          <w:rFonts w:ascii="Times New Roman" w:hAnsi="Times New Roman" w:cs="Times New Roman"/>
          <w:iCs/>
          <w:sz w:val="24"/>
          <w:szCs w:val="24"/>
        </w:rPr>
        <w:t>изображения покраснения лица человека. Гнездо богато на возвратные глаголы, требующие отдельного рассмотрения для разграничения их сема</w:t>
      </w:r>
      <w:r w:rsidRPr="008212C6">
        <w:rPr>
          <w:rFonts w:ascii="Times New Roman" w:hAnsi="Times New Roman" w:cs="Times New Roman"/>
          <w:iCs/>
          <w:sz w:val="24"/>
          <w:szCs w:val="24"/>
        </w:rPr>
        <w:t>нтики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12C6">
        <w:rPr>
          <w:rFonts w:ascii="Times New Roman" w:hAnsi="Times New Roman" w:cs="Times New Roman"/>
          <w:iCs/>
          <w:sz w:val="24"/>
          <w:szCs w:val="24"/>
        </w:rPr>
        <w:t>по сравнению</w:t>
      </w:r>
      <w:r w:rsidRPr="008212C6">
        <w:rPr>
          <w:rFonts w:ascii="Times New Roman" w:hAnsi="Times New Roman" w:cs="Times New Roman"/>
          <w:iCs/>
          <w:sz w:val="24"/>
          <w:szCs w:val="24"/>
        </w:rPr>
        <w:t xml:space="preserve"> с невозвратными глаголами.</w:t>
      </w:r>
    </w:p>
    <w:p w:rsidR="00F16153" w:rsidRPr="00993E1E" w:rsidRDefault="00513BDD" w:rsidP="00993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E1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5268E" w:rsidRPr="008212C6" w:rsidRDefault="007852B9" w:rsidP="00152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>1</w:t>
      </w:r>
      <w:r w:rsidR="00136E37" w:rsidRPr="008212C6">
        <w:rPr>
          <w:rFonts w:ascii="Times New Roman" w:hAnsi="Times New Roman" w:cs="Times New Roman"/>
          <w:sz w:val="24"/>
          <w:szCs w:val="24"/>
        </w:rPr>
        <w:t>. Большой академический словарь русского языка в 20 т. — М.: Российская</w:t>
      </w:r>
      <w:r w:rsidR="0015268E" w:rsidRPr="00821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E37" w:rsidRPr="008212C6">
        <w:rPr>
          <w:rFonts w:ascii="Times New Roman" w:hAnsi="Times New Roman" w:cs="Times New Roman"/>
          <w:sz w:val="24"/>
          <w:szCs w:val="24"/>
        </w:rPr>
        <w:t>академия наук. Институт лингвистических исследований. Наука, 2004. (БАС).</w:t>
      </w:r>
    </w:p>
    <w:p w:rsidR="007852B9" w:rsidRPr="008212C6" w:rsidRDefault="007852B9" w:rsidP="00152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2C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212C6">
        <w:rPr>
          <w:rFonts w:ascii="Times New Roman" w:eastAsia="Times New Roman" w:hAnsi="Times New Roman" w:cs="Times New Roman"/>
          <w:sz w:val="24"/>
          <w:szCs w:val="24"/>
        </w:rPr>
        <w:t xml:space="preserve">. Веселкова Т. В. Развитие специализации словообразовательных типов в семантико-словообразовательной категории «Становление / приобретение признака» // </w:t>
      </w:r>
      <w:proofErr w:type="spellStart"/>
      <w:r w:rsidRPr="008212C6">
        <w:rPr>
          <w:rFonts w:ascii="Times New Roman" w:eastAsia="Times New Roman" w:hAnsi="Times New Roman" w:cs="Times New Roman"/>
          <w:sz w:val="24"/>
          <w:szCs w:val="24"/>
        </w:rPr>
        <w:t>Изв</w:t>
      </w:r>
      <w:proofErr w:type="spellEnd"/>
      <w:r w:rsidRPr="008212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212C6">
        <w:rPr>
          <w:rFonts w:ascii="Times New Roman" w:eastAsia="Times New Roman" w:hAnsi="Times New Roman" w:cs="Times New Roman"/>
          <w:sz w:val="24"/>
          <w:szCs w:val="24"/>
        </w:rPr>
        <w:t>Сарат</w:t>
      </w:r>
      <w:proofErr w:type="spellEnd"/>
      <w:r w:rsidRPr="008212C6">
        <w:rPr>
          <w:rFonts w:ascii="Times New Roman" w:eastAsia="Times New Roman" w:hAnsi="Times New Roman" w:cs="Times New Roman"/>
          <w:sz w:val="24"/>
          <w:szCs w:val="24"/>
        </w:rPr>
        <w:t>. ун-та Нов. сер. Сер. Филология. Журналистика. 2014. №3. С.10–14.</w:t>
      </w:r>
    </w:p>
    <w:p w:rsidR="00F16153" w:rsidRPr="008212C6" w:rsidRDefault="008212C6" w:rsidP="00152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>3</w:t>
      </w:r>
      <w:r w:rsidR="00136E37" w:rsidRPr="008212C6">
        <w:rPr>
          <w:rFonts w:ascii="Times New Roman" w:hAnsi="Times New Roman" w:cs="Times New Roman"/>
          <w:sz w:val="24"/>
          <w:szCs w:val="24"/>
        </w:rPr>
        <w:t xml:space="preserve">. Словарь Академии Российской, 1789—1794: </w:t>
      </w:r>
      <w:proofErr w:type="gramStart"/>
      <w:r w:rsidR="00136E37" w:rsidRPr="008212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36E37" w:rsidRPr="008212C6">
        <w:rPr>
          <w:rFonts w:ascii="Times New Roman" w:hAnsi="Times New Roman" w:cs="Times New Roman"/>
          <w:sz w:val="24"/>
          <w:szCs w:val="24"/>
        </w:rPr>
        <w:t xml:space="preserve"> </w:t>
      </w:r>
      <w:r w:rsidR="009B77B5" w:rsidRPr="008212C6">
        <w:rPr>
          <w:rFonts w:ascii="Times New Roman" w:hAnsi="Times New Roman" w:cs="Times New Roman"/>
          <w:sz w:val="24"/>
          <w:szCs w:val="24"/>
        </w:rPr>
        <w:t>6</w:t>
      </w:r>
      <w:r w:rsidR="00136E37" w:rsidRPr="008212C6">
        <w:rPr>
          <w:rFonts w:ascii="Times New Roman" w:hAnsi="Times New Roman" w:cs="Times New Roman"/>
          <w:sz w:val="24"/>
          <w:szCs w:val="24"/>
        </w:rPr>
        <w:t xml:space="preserve">т. / Рос. акад. наук. </w:t>
      </w:r>
      <w:proofErr w:type="spellStart"/>
      <w:r w:rsidR="00136E37" w:rsidRPr="008212C6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="00136E37" w:rsidRPr="008212C6">
        <w:rPr>
          <w:rFonts w:ascii="Times New Roman" w:hAnsi="Times New Roman" w:cs="Times New Roman"/>
          <w:sz w:val="24"/>
          <w:szCs w:val="24"/>
        </w:rPr>
        <w:t xml:space="preserve"> лит</w:t>
      </w:r>
      <w:proofErr w:type="gramStart"/>
      <w:r w:rsidR="00136E37" w:rsidRPr="008212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6E37" w:rsidRPr="008212C6">
        <w:rPr>
          <w:rFonts w:ascii="Times New Roman" w:hAnsi="Times New Roman" w:cs="Times New Roman"/>
          <w:sz w:val="24"/>
          <w:szCs w:val="24"/>
        </w:rPr>
        <w:t xml:space="preserve"> и яз., </w:t>
      </w:r>
      <w:proofErr w:type="spellStart"/>
      <w:r w:rsidR="00136E37" w:rsidRPr="008212C6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136E37" w:rsidRPr="00821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6E37" w:rsidRPr="008212C6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="00136E37" w:rsidRPr="008212C6">
        <w:rPr>
          <w:rFonts w:ascii="Times New Roman" w:hAnsi="Times New Roman" w:cs="Times New Roman"/>
          <w:sz w:val="24"/>
          <w:szCs w:val="24"/>
        </w:rPr>
        <w:t>. ин-т им. Е.Р. Дашковой; [Редсовет Г.А.</w:t>
      </w:r>
      <w:r w:rsidR="0015268E" w:rsidRPr="008212C6">
        <w:rPr>
          <w:rFonts w:ascii="Times New Roman" w:hAnsi="Times New Roman" w:cs="Times New Roman"/>
          <w:sz w:val="24"/>
          <w:szCs w:val="24"/>
        </w:rPr>
        <w:t xml:space="preserve"> </w:t>
      </w:r>
      <w:r w:rsidR="00136E37" w:rsidRPr="008212C6">
        <w:rPr>
          <w:rFonts w:ascii="Times New Roman" w:hAnsi="Times New Roman" w:cs="Times New Roman"/>
          <w:sz w:val="24"/>
          <w:szCs w:val="24"/>
        </w:rPr>
        <w:t>Богатова - гл. ред. и др.]. - [</w:t>
      </w:r>
      <w:proofErr w:type="spellStart"/>
      <w:r w:rsidR="00136E37" w:rsidRPr="008212C6">
        <w:rPr>
          <w:rFonts w:ascii="Times New Roman" w:hAnsi="Times New Roman" w:cs="Times New Roman"/>
          <w:sz w:val="24"/>
          <w:szCs w:val="24"/>
        </w:rPr>
        <w:t>Переизд</w:t>
      </w:r>
      <w:proofErr w:type="spellEnd"/>
      <w:r w:rsidR="00136E37" w:rsidRPr="008212C6">
        <w:rPr>
          <w:rFonts w:ascii="Times New Roman" w:hAnsi="Times New Roman" w:cs="Times New Roman"/>
          <w:sz w:val="24"/>
          <w:szCs w:val="24"/>
        </w:rPr>
        <w:t>.]. - Москва: МГИ им. Е.Р. Дашковой, 2001.</w:t>
      </w:r>
      <w:r w:rsidR="0015268E" w:rsidRPr="008212C6">
        <w:rPr>
          <w:rFonts w:ascii="Times New Roman" w:hAnsi="Times New Roman" w:cs="Times New Roman"/>
          <w:sz w:val="24"/>
          <w:szCs w:val="24"/>
        </w:rPr>
        <w:t xml:space="preserve"> </w:t>
      </w:r>
      <w:r w:rsidR="00136E37" w:rsidRPr="008212C6">
        <w:rPr>
          <w:rFonts w:ascii="Times New Roman" w:hAnsi="Times New Roman" w:cs="Times New Roman"/>
          <w:sz w:val="24"/>
          <w:szCs w:val="24"/>
        </w:rPr>
        <w:t>Т.3.- 2002. — 828 с. (САР).</w:t>
      </w:r>
    </w:p>
    <w:p w:rsidR="00F16153" w:rsidRPr="008212C6" w:rsidRDefault="00821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2C6">
        <w:rPr>
          <w:rFonts w:ascii="Times New Roman" w:hAnsi="Times New Roman" w:cs="Times New Roman"/>
          <w:sz w:val="24"/>
          <w:szCs w:val="24"/>
        </w:rPr>
        <w:t>4</w:t>
      </w:r>
      <w:r w:rsidR="007852B9" w:rsidRPr="00821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52B9" w:rsidRPr="008212C6">
        <w:rPr>
          <w:rFonts w:ascii="Times New Roman" w:hAnsi="Times New Roman" w:cs="Times New Roman"/>
          <w:sz w:val="24"/>
          <w:szCs w:val="24"/>
        </w:rPr>
        <w:t>Древослов.ру</w:t>
      </w:r>
      <w:proofErr w:type="spellEnd"/>
      <w:r w:rsidR="007852B9" w:rsidRPr="008212C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8212C6">
          <w:rPr>
            <w:rStyle w:val="a3"/>
            <w:rFonts w:ascii="Times New Roman" w:hAnsi="Times New Roman" w:cs="Times New Roman"/>
            <w:sz w:val="24"/>
            <w:szCs w:val="24"/>
          </w:rPr>
          <w:t>http://www.drevoslov.ru/</w:t>
        </w:r>
      </w:hyperlink>
    </w:p>
    <w:p w:rsidR="008212C6" w:rsidRDefault="00821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212C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53"/>
    <w:rsid w:val="00136E37"/>
    <w:rsid w:val="0015268E"/>
    <w:rsid w:val="003B2E09"/>
    <w:rsid w:val="003C107A"/>
    <w:rsid w:val="00513BDD"/>
    <w:rsid w:val="00513C10"/>
    <w:rsid w:val="006044CD"/>
    <w:rsid w:val="00703621"/>
    <w:rsid w:val="007852B9"/>
    <w:rsid w:val="008212C6"/>
    <w:rsid w:val="00993E1E"/>
    <w:rsid w:val="009B77B5"/>
    <w:rsid w:val="00AA7B72"/>
    <w:rsid w:val="00B10C6A"/>
    <w:rsid w:val="00B52A11"/>
    <w:rsid w:val="00F16153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5A49"/>
  <w15:docId w15:val="{2639A473-E4AB-4A8E-B54B-1BDB7BB8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82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evosl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Ладушка</dc:creator>
  <cp:lastModifiedBy>Лада Ладушка</cp:lastModifiedBy>
  <cp:revision>17</cp:revision>
  <dcterms:created xsi:type="dcterms:W3CDTF">2025-03-07T14:20:00Z</dcterms:created>
  <dcterms:modified xsi:type="dcterms:W3CDTF">2025-03-07T19:03:00Z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5f9585a42c614385b8ea4bcf33cb88e6</vt:lpwstr>
  </property>
</Properties>
</file>