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1A60" w14:textId="77777777" w:rsidR="00E25BDD" w:rsidRDefault="00E25BDD" w:rsidP="00744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Исследование возможности применения технологии </w:t>
      </w:r>
      <w:proofErr w:type="spellStart"/>
      <w:r>
        <w:rPr>
          <w:b/>
          <w:color w:val="000000"/>
        </w:rPr>
        <w:t>микрокапсулирования</w:t>
      </w:r>
      <w:proofErr w:type="spellEnd"/>
      <w:r>
        <w:rPr>
          <w:b/>
          <w:color w:val="000000"/>
        </w:rPr>
        <w:t xml:space="preserve"> для увеличения эффективности заводнения полимерами</w:t>
      </w:r>
    </w:p>
    <w:p w14:paraId="00000002" w14:textId="1F5D1EC6" w:rsidR="00130241" w:rsidRDefault="009D2BAD" w:rsidP="00744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Папушкина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Ким </w:t>
      </w:r>
      <w:proofErr w:type="gramStart"/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proofErr w:type="gramEnd"/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Аверина Ю.М.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0000003" w14:textId="0935E668" w:rsidR="00130241" w:rsidRDefault="00EB1F49" w:rsidP="00744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D2BA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9D2BAD">
        <w:rPr>
          <w:i/>
          <w:color w:val="000000"/>
        </w:rPr>
        <w:t>магистратуры</w:t>
      </w:r>
    </w:p>
    <w:p w14:paraId="00000005" w14:textId="1DF3D80B" w:rsidR="00130241" w:rsidRPr="000E334E" w:rsidRDefault="00EB1F49" w:rsidP="00744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D2BAD">
        <w:rPr>
          <w:i/>
          <w:color w:val="000000"/>
        </w:rPr>
        <w:t xml:space="preserve">Российский химико-технологический университет имени </w:t>
      </w:r>
      <w:proofErr w:type="gramStart"/>
      <w:r w:rsidR="009D2BAD">
        <w:rPr>
          <w:i/>
          <w:color w:val="000000"/>
        </w:rPr>
        <w:t>Д.И.</w:t>
      </w:r>
      <w:proofErr w:type="gramEnd"/>
      <w:r w:rsidR="009D2BAD">
        <w:rPr>
          <w:i/>
          <w:color w:val="000000"/>
        </w:rPr>
        <w:t xml:space="preserve"> Менделеева, </w:t>
      </w:r>
      <w:r w:rsidR="006D3F77">
        <w:rPr>
          <w:i/>
          <w:color w:val="000000"/>
        </w:rPr>
        <w:t xml:space="preserve">факультет нефтегазохимии и полимерных материалов, </w:t>
      </w:r>
      <w:r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18C366D9" w:rsidR="00AD7380" w:rsidRPr="00744D2C" w:rsidRDefault="00EB1F49" w:rsidP="00744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D3F77">
        <w:rPr>
          <w:i/>
          <w:color w:val="000000"/>
        </w:rPr>
        <w:t xml:space="preserve">Российский химико-технологический университет имени </w:t>
      </w:r>
      <w:proofErr w:type="gramStart"/>
      <w:r w:rsidR="006D3F77">
        <w:rPr>
          <w:i/>
          <w:color w:val="000000"/>
        </w:rPr>
        <w:t>Д.И.</w:t>
      </w:r>
      <w:proofErr w:type="gramEnd"/>
      <w:r w:rsidR="006D3F77">
        <w:rPr>
          <w:i/>
          <w:color w:val="000000"/>
        </w:rPr>
        <w:t xml:space="preserve"> Менделеева</w:t>
      </w:r>
      <w:r w:rsidR="005C3C65">
        <w:rPr>
          <w:i/>
          <w:color w:val="000000"/>
        </w:rPr>
        <w:t>, факультет</w:t>
      </w:r>
      <w:r w:rsidR="00744D2C">
        <w:rPr>
          <w:i/>
          <w:color w:val="000000"/>
        </w:rPr>
        <w:t xml:space="preserve"> </w:t>
      </w:r>
      <w:r w:rsidR="00744D2C" w:rsidRPr="00744D2C">
        <w:rPr>
          <w:i/>
          <w:color w:val="000000"/>
        </w:rPr>
        <w:t>цифровых технологий и химического инжиниринга</w:t>
      </w:r>
      <w:r w:rsidR="006D3F77">
        <w:rPr>
          <w:i/>
          <w:color w:val="000000"/>
        </w:rPr>
        <w:t>, Москва, Россия</w:t>
      </w:r>
      <w:r w:rsidR="006D3F77" w:rsidRPr="000E334E">
        <w:rPr>
          <w:i/>
          <w:color w:val="000000"/>
        </w:rPr>
        <w:t xml:space="preserve"> </w:t>
      </w:r>
    </w:p>
    <w:p w14:paraId="00000008" w14:textId="796E722E" w:rsidR="00130241" w:rsidRPr="00744D2C" w:rsidRDefault="00EB1F49" w:rsidP="00744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744D2C">
        <w:rPr>
          <w:i/>
          <w:color w:val="000000"/>
          <w:lang w:val="en-US"/>
        </w:rPr>
        <w:t>E</w:t>
      </w:r>
      <w:r w:rsidR="003B76D6" w:rsidRPr="00744D2C">
        <w:rPr>
          <w:i/>
          <w:color w:val="000000"/>
        </w:rPr>
        <w:t>-</w:t>
      </w:r>
      <w:r w:rsidRPr="00744D2C">
        <w:rPr>
          <w:i/>
          <w:color w:val="000000"/>
          <w:lang w:val="en-US"/>
        </w:rPr>
        <w:t>mail</w:t>
      </w:r>
      <w:r w:rsidRPr="00744D2C">
        <w:rPr>
          <w:i/>
          <w:color w:val="000000"/>
        </w:rPr>
        <w:t xml:space="preserve">: </w:t>
      </w:r>
      <w:proofErr w:type="spellStart"/>
      <w:r w:rsidR="00744D2C" w:rsidRPr="00744D2C">
        <w:rPr>
          <w:i/>
          <w:iCs/>
          <w:u w:val="single"/>
          <w:lang w:val="en-GB"/>
        </w:rPr>
        <w:t>papushkina</w:t>
      </w:r>
      <w:proofErr w:type="spellEnd"/>
      <w:r w:rsidR="00744D2C" w:rsidRPr="00744D2C">
        <w:rPr>
          <w:i/>
          <w:iCs/>
          <w:u w:val="single"/>
        </w:rPr>
        <w:t>02@</w:t>
      </w:r>
      <w:proofErr w:type="spellStart"/>
      <w:r w:rsidR="00744D2C" w:rsidRPr="00744D2C">
        <w:rPr>
          <w:i/>
          <w:iCs/>
          <w:u w:val="single"/>
          <w:lang w:val="en-GB"/>
        </w:rPr>
        <w:t>gmail</w:t>
      </w:r>
      <w:proofErr w:type="spellEnd"/>
      <w:r w:rsidR="00744D2C" w:rsidRPr="00744D2C">
        <w:rPr>
          <w:i/>
          <w:iCs/>
          <w:u w:val="single"/>
        </w:rPr>
        <w:t>.</w:t>
      </w:r>
      <w:r w:rsidR="00744D2C" w:rsidRPr="00744D2C">
        <w:rPr>
          <w:i/>
          <w:iCs/>
          <w:u w:val="single"/>
          <w:lang w:val="en-GB"/>
        </w:rPr>
        <w:t>com</w:t>
      </w:r>
    </w:p>
    <w:p w14:paraId="53EF1C4F" w14:textId="6BFFDF58" w:rsidR="00011523" w:rsidRPr="00B20D4E" w:rsidRDefault="007B4E88" w:rsidP="00835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Эффективность и</w:t>
      </w:r>
      <w:r w:rsidR="00036EBF">
        <w:rPr>
          <w:color w:val="000000"/>
        </w:rPr>
        <w:t>звлечения нефти на зрелых месторождениях и залежах с трудноизвлекаемыми запасами постепенно снижается. Для решения этой проблемы рассматриваются химические методы увеличения</w:t>
      </w:r>
      <w:r w:rsidR="0085533B" w:rsidRPr="0085533B">
        <w:rPr>
          <w:color w:val="000000"/>
        </w:rPr>
        <w:t xml:space="preserve"> </w:t>
      </w:r>
      <w:r w:rsidR="0085533B">
        <w:rPr>
          <w:color w:val="000000"/>
        </w:rPr>
        <w:t xml:space="preserve">нефтеотдачи </w:t>
      </w:r>
      <w:r w:rsidR="00290396">
        <w:rPr>
          <w:color w:val="000000"/>
        </w:rPr>
        <w:t>(МУН), которые предполагают добавление поверхностно-активных веществ, полимеров, щелочей, способных</w:t>
      </w:r>
      <w:r w:rsidR="00887AA7">
        <w:rPr>
          <w:color w:val="000000"/>
        </w:rPr>
        <w:t xml:space="preserve"> улучшить </w:t>
      </w:r>
      <w:proofErr w:type="spellStart"/>
      <w:r w:rsidR="00290396">
        <w:rPr>
          <w:color w:val="000000"/>
        </w:rPr>
        <w:t>нефтевытесняющие</w:t>
      </w:r>
      <w:proofErr w:type="spellEnd"/>
      <w:r w:rsidR="00290396">
        <w:rPr>
          <w:color w:val="000000"/>
        </w:rPr>
        <w:t xml:space="preserve"> свойства воды </w:t>
      </w:r>
      <w:r w:rsidR="00290396" w:rsidRPr="00290396">
        <w:rPr>
          <w:color w:val="000000"/>
        </w:rPr>
        <w:t>[1]</w:t>
      </w:r>
      <w:r w:rsidR="00290396">
        <w:rPr>
          <w:color w:val="000000"/>
        </w:rPr>
        <w:t>. Так,</w:t>
      </w:r>
      <w:r w:rsidR="00887AA7">
        <w:rPr>
          <w:color w:val="000000"/>
        </w:rPr>
        <w:t xml:space="preserve"> перспективным направлением является полимерное заводнение, которое</w:t>
      </w:r>
      <w:r w:rsidR="00B20D4E" w:rsidRPr="00B20D4E">
        <w:rPr>
          <w:color w:val="000000"/>
        </w:rPr>
        <w:t xml:space="preserve"> </w:t>
      </w:r>
      <w:r w:rsidR="00B20D4E">
        <w:rPr>
          <w:color w:val="000000"/>
        </w:rPr>
        <w:t xml:space="preserve">позволяет </w:t>
      </w:r>
      <w:r w:rsidR="00887AA7">
        <w:rPr>
          <w:color w:val="000000"/>
        </w:rPr>
        <w:t xml:space="preserve">увеличить коэффициент извлечения нефти на </w:t>
      </w:r>
      <w:proofErr w:type="gramStart"/>
      <w:r w:rsidR="00887AA7">
        <w:rPr>
          <w:color w:val="000000"/>
        </w:rPr>
        <w:t>15-30</w:t>
      </w:r>
      <w:proofErr w:type="gramEnd"/>
      <w:r w:rsidR="00887AA7">
        <w:rPr>
          <w:color w:val="000000"/>
        </w:rPr>
        <w:t xml:space="preserve">% </w:t>
      </w:r>
      <w:r w:rsidR="00887AA7" w:rsidRPr="00887AA7">
        <w:rPr>
          <w:color w:val="000000"/>
        </w:rPr>
        <w:t>[2]</w:t>
      </w:r>
      <w:r w:rsidR="00887AA7">
        <w:rPr>
          <w:color w:val="000000"/>
        </w:rPr>
        <w:t>.</w:t>
      </w:r>
      <w:r w:rsidR="008359C1">
        <w:rPr>
          <w:color w:val="000000"/>
        </w:rPr>
        <w:t xml:space="preserve"> </w:t>
      </w:r>
      <w:r w:rsidR="00887AA7">
        <w:rPr>
          <w:color w:val="000000"/>
        </w:rPr>
        <w:t xml:space="preserve">Однако </w:t>
      </w:r>
      <w:r w:rsidR="00776B8B">
        <w:rPr>
          <w:color w:val="000000"/>
        </w:rPr>
        <w:t xml:space="preserve">полимерное заводнение может столкнуться с трудностями при закачке и значительной потерей вязкости вследствие </w:t>
      </w:r>
      <w:r w:rsidR="000C28EE">
        <w:rPr>
          <w:color w:val="000000"/>
        </w:rPr>
        <w:t xml:space="preserve">адсорбции и </w:t>
      </w:r>
      <w:r w:rsidR="00776B8B">
        <w:rPr>
          <w:color w:val="000000"/>
        </w:rPr>
        <w:t>деградации полимера, что негативно скажется на результатах воздействия</w:t>
      </w:r>
      <w:r w:rsidR="000C28EE">
        <w:rPr>
          <w:color w:val="000000"/>
        </w:rPr>
        <w:t xml:space="preserve"> </w:t>
      </w:r>
      <w:r w:rsidR="000C28EE" w:rsidRPr="000C28EE">
        <w:rPr>
          <w:color w:val="000000"/>
        </w:rPr>
        <w:t>[3]</w:t>
      </w:r>
      <w:r w:rsidR="00776B8B">
        <w:rPr>
          <w:color w:val="000000"/>
        </w:rPr>
        <w:t xml:space="preserve">. </w:t>
      </w:r>
      <w:r w:rsidR="00652859" w:rsidRPr="00652859">
        <w:rPr>
          <w:color w:val="000000"/>
        </w:rPr>
        <w:t>В настоящее время</w:t>
      </w:r>
      <w:r w:rsidR="000C28EE">
        <w:rPr>
          <w:color w:val="000000"/>
        </w:rPr>
        <w:t xml:space="preserve"> рассматриваются следующие варианты для преодоления вышеприведенных проблем:</w:t>
      </w:r>
      <w:r w:rsidR="00B20D4E">
        <w:rPr>
          <w:color w:val="000000"/>
        </w:rPr>
        <w:t xml:space="preserve"> создание новых типов полимеров</w:t>
      </w:r>
      <w:r w:rsidR="000C28EE">
        <w:rPr>
          <w:color w:val="000000"/>
        </w:rPr>
        <w:t>, увеличение концентрации полимеров в растворе</w:t>
      </w:r>
      <w:r w:rsidR="00B20D4E">
        <w:rPr>
          <w:color w:val="000000"/>
        </w:rPr>
        <w:t xml:space="preserve">, применение сшитых структур </w:t>
      </w:r>
      <w:r w:rsidR="00011523" w:rsidRPr="00011523">
        <w:rPr>
          <w:color w:val="000000"/>
        </w:rPr>
        <w:t>[4</w:t>
      </w:r>
      <w:r w:rsidR="00B20D4E">
        <w:rPr>
          <w:color w:val="000000"/>
        </w:rPr>
        <w:t>, 5</w:t>
      </w:r>
      <w:r w:rsidR="00011523" w:rsidRPr="00011523">
        <w:rPr>
          <w:color w:val="000000"/>
        </w:rPr>
        <w:t>]</w:t>
      </w:r>
      <w:r w:rsidR="000C28EE">
        <w:rPr>
          <w:color w:val="000000"/>
        </w:rPr>
        <w:t>.</w:t>
      </w:r>
      <w:r w:rsidR="00011523">
        <w:rPr>
          <w:color w:val="000000"/>
        </w:rPr>
        <w:t xml:space="preserve"> </w:t>
      </w:r>
    </w:p>
    <w:p w14:paraId="7EC69683" w14:textId="77777777" w:rsidR="00DE7BDC" w:rsidRDefault="00011523" w:rsidP="00011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 перспективной является технология</w:t>
      </w:r>
      <w:r w:rsidRPr="00011523">
        <w:rPr>
          <w:color w:val="000000"/>
        </w:rPr>
        <w:t xml:space="preserve"> </w:t>
      </w:r>
      <w:proofErr w:type="spellStart"/>
      <w:r w:rsidR="00652859" w:rsidRPr="00652859">
        <w:rPr>
          <w:color w:val="000000"/>
        </w:rPr>
        <w:t>микрокапсулировани</w:t>
      </w:r>
      <w:r>
        <w:rPr>
          <w:color w:val="000000"/>
        </w:rPr>
        <w:t>я</w:t>
      </w:r>
      <w:proofErr w:type="spellEnd"/>
      <w:r>
        <w:rPr>
          <w:color w:val="000000"/>
        </w:rPr>
        <w:t>, которая</w:t>
      </w:r>
      <w:r w:rsidR="00652859" w:rsidRPr="00652859">
        <w:rPr>
          <w:color w:val="000000"/>
        </w:rPr>
        <w:t xml:space="preserve"> становится все более популярн</w:t>
      </w:r>
      <w:r>
        <w:rPr>
          <w:color w:val="000000"/>
        </w:rPr>
        <w:t>ой</w:t>
      </w:r>
      <w:r w:rsidR="00652859" w:rsidRPr="00652859">
        <w:rPr>
          <w:color w:val="000000"/>
        </w:rPr>
        <w:t xml:space="preserve"> в различных областях для </w:t>
      </w:r>
      <w:r>
        <w:rPr>
          <w:color w:val="000000"/>
        </w:rPr>
        <w:t xml:space="preserve">обеспечения </w:t>
      </w:r>
      <w:r w:rsidR="00652859" w:rsidRPr="00652859">
        <w:rPr>
          <w:color w:val="000000"/>
        </w:rPr>
        <w:t>контролируемого высвобождения</w:t>
      </w:r>
      <w:r>
        <w:rPr>
          <w:color w:val="000000"/>
        </w:rPr>
        <w:t xml:space="preserve"> и действия реагентов</w:t>
      </w:r>
      <w:r w:rsidR="00652859" w:rsidRPr="00652859">
        <w:rPr>
          <w:color w:val="000000"/>
        </w:rPr>
        <w:t xml:space="preserve">. </w:t>
      </w:r>
      <w:r w:rsidRPr="00011523">
        <w:rPr>
          <w:color w:val="000000"/>
        </w:rPr>
        <w:t>Основная идея заключается в</w:t>
      </w:r>
      <w:r>
        <w:rPr>
          <w:color w:val="000000"/>
        </w:rPr>
        <w:t xml:space="preserve"> получении капсул, содержащих полимер</w:t>
      </w:r>
      <w:r w:rsidRPr="00011523">
        <w:rPr>
          <w:color w:val="000000"/>
        </w:rPr>
        <w:t xml:space="preserve">. При закачке </w:t>
      </w:r>
      <w:r>
        <w:rPr>
          <w:color w:val="000000"/>
        </w:rPr>
        <w:t xml:space="preserve">данные капсулы будут </w:t>
      </w:r>
      <w:r w:rsidRPr="00011523">
        <w:rPr>
          <w:color w:val="000000"/>
        </w:rPr>
        <w:t>сохраня</w:t>
      </w:r>
      <w:r>
        <w:rPr>
          <w:color w:val="000000"/>
        </w:rPr>
        <w:t>ть</w:t>
      </w:r>
      <w:r w:rsidRPr="00011523">
        <w:rPr>
          <w:color w:val="000000"/>
        </w:rPr>
        <w:t xml:space="preserve"> форму и удержива</w:t>
      </w:r>
      <w:r>
        <w:rPr>
          <w:color w:val="000000"/>
        </w:rPr>
        <w:t xml:space="preserve">ть </w:t>
      </w:r>
      <w:r w:rsidRPr="00011523">
        <w:rPr>
          <w:color w:val="000000"/>
        </w:rPr>
        <w:t>молекулярные цепи  полимера в связанном состоянии, не оказывая повышени</w:t>
      </w:r>
      <w:r w:rsidR="00D56F52">
        <w:rPr>
          <w:color w:val="000000"/>
        </w:rPr>
        <w:t>е</w:t>
      </w:r>
      <w:r w:rsidRPr="00011523">
        <w:rPr>
          <w:color w:val="000000"/>
        </w:rPr>
        <w:t xml:space="preserve"> вязкости на поверхности и в </w:t>
      </w:r>
      <w:proofErr w:type="spellStart"/>
      <w:r w:rsidRPr="00011523">
        <w:rPr>
          <w:color w:val="000000"/>
        </w:rPr>
        <w:t>околоскважинных</w:t>
      </w:r>
      <w:proofErr w:type="spellEnd"/>
      <w:r w:rsidRPr="00011523">
        <w:rPr>
          <w:color w:val="000000"/>
        </w:rPr>
        <w:t xml:space="preserve"> зонах. В процессе перемещения</w:t>
      </w:r>
      <w:r>
        <w:rPr>
          <w:color w:val="000000"/>
        </w:rPr>
        <w:t xml:space="preserve"> по </w:t>
      </w:r>
      <w:r w:rsidRPr="00011523">
        <w:rPr>
          <w:color w:val="000000"/>
        </w:rPr>
        <w:t xml:space="preserve">резервуару капсулы постепенно </w:t>
      </w:r>
      <w:r w:rsidR="00B20D4E">
        <w:rPr>
          <w:color w:val="000000"/>
        </w:rPr>
        <w:t>будут раскрываться</w:t>
      </w:r>
      <w:r>
        <w:rPr>
          <w:color w:val="000000"/>
        </w:rPr>
        <w:t xml:space="preserve"> </w:t>
      </w:r>
      <w:r w:rsidRPr="00011523">
        <w:rPr>
          <w:color w:val="000000"/>
        </w:rPr>
        <w:t xml:space="preserve">под воздействием внешних факторов, высвобождая полимер для реализации повышения вязкости и в итоге </w:t>
      </w:r>
      <w:r w:rsidR="00B20D4E">
        <w:rPr>
          <w:color w:val="000000"/>
        </w:rPr>
        <w:t>увеличения</w:t>
      </w:r>
      <w:r w:rsidRPr="00011523">
        <w:rPr>
          <w:color w:val="000000"/>
        </w:rPr>
        <w:t xml:space="preserve"> нефтеотдачи</w:t>
      </w:r>
      <w:r>
        <w:rPr>
          <w:color w:val="000000"/>
        </w:rPr>
        <w:t xml:space="preserve"> </w:t>
      </w:r>
      <w:r w:rsidRPr="00011523">
        <w:rPr>
          <w:color w:val="000000"/>
        </w:rPr>
        <w:t>[</w:t>
      </w:r>
      <w:r w:rsidR="00B20D4E">
        <w:rPr>
          <w:color w:val="000000"/>
        </w:rPr>
        <w:t>6</w:t>
      </w:r>
      <w:r w:rsidR="003832DF">
        <w:rPr>
          <w:color w:val="000000"/>
        </w:rPr>
        <w:t>, 7</w:t>
      </w:r>
      <w:r w:rsidRPr="00011523">
        <w:rPr>
          <w:color w:val="000000"/>
        </w:rPr>
        <w:t>].</w:t>
      </w:r>
    </w:p>
    <w:p w14:paraId="0983E20A" w14:textId="0DF70490" w:rsidR="00011523" w:rsidRDefault="00DE7BDC" w:rsidP="00011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в качестве ядра был выбран полиакриламид (ПАА), который широко используется в полимерном заводнении, а в качестве оболочки – альгинат натрия, способный замедлить процесс растворения ПАА в воде. Капсулы получали эмульсионным методом</w:t>
      </w:r>
      <w:r w:rsidR="008359C1">
        <w:rPr>
          <w:color w:val="000000"/>
        </w:rPr>
        <w:t>, средний размер составил 1 мкм.</w:t>
      </w:r>
    </w:p>
    <w:p w14:paraId="1F962469" w14:textId="77777777" w:rsidR="00DE7BDC" w:rsidRDefault="00DE7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E" w14:textId="00B44A6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D5DED6C" w14:textId="77777777" w:rsidR="00290396" w:rsidRPr="003832D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90396">
        <w:rPr>
          <w:color w:val="000000"/>
        </w:rPr>
        <w:t>1.</w:t>
      </w:r>
      <w:r w:rsidR="00290396" w:rsidRPr="00290396">
        <w:rPr>
          <w:color w:val="000000"/>
        </w:rPr>
        <w:t xml:space="preserve"> Тагиров К. Д. и др. Оценка влияния геолого-промысловых факторов на эффективность увеличения нефтеотдачи составами на основе жидкого стекла //Вестник Академии наук Республики Башкортостан. – 2024. – Т. 53. – №. </w:t>
      </w:r>
      <w:r w:rsidR="00290396" w:rsidRPr="003832DF">
        <w:rPr>
          <w:color w:val="000000"/>
        </w:rPr>
        <w:t xml:space="preserve">4. – </w:t>
      </w:r>
      <w:r w:rsidR="00290396" w:rsidRPr="00290396">
        <w:rPr>
          <w:color w:val="000000"/>
        </w:rPr>
        <w:t>С</w:t>
      </w:r>
      <w:r w:rsidR="00290396" w:rsidRPr="003832DF">
        <w:rPr>
          <w:color w:val="000000"/>
        </w:rPr>
        <w:t xml:space="preserve">. </w:t>
      </w:r>
      <w:proofErr w:type="gramStart"/>
      <w:r w:rsidR="00290396" w:rsidRPr="003832DF">
        <w:rPr>
          <w:color w:val="000000"/>
        </w:rPr>
        <w:t>40-48</w:t>
      </w:r>
      <w:proofErr w:type="gramEnd"/>
      <w:r w:rsidR="00290396" w:rsidRPr="003832DF">
        <w:rPr>
          <w:color w:val="000000"/>
        </w:rPr>
        <w:t xml:space="preserve">. </w:t>
      </w:r>
    </w:p>
    <w:p w14:paraId="7F9B8FC4" w14:textId="2D234EF8" w:rsidR="00887AA7" w:rsidRPr="003832DF" w:rsidRDefault="00887AA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87AA7">
        <w:rPr>
          <w:color w:val="000000"/>
        </w:rPr>
        <w:t xml:space="preserve">2. </w:t>
      </w:r>
      <w:proofErr w:type="spellStart"/>
      <w:r w:rsidRPr="00887AA7">
        <w:rPr>
          <w:color w:val="000000"/>
        </w:rPr>
        <w:t>Ибатуллин</w:t>
      </w:r>
      <w:proofErr w:type="spellEnd"/>
      <w:r w:rsidRPr="00887AA7">
        <w:rPr>
          <w:color w:val="000000"/>
        </w:rPr>
        <w:t xml:space="preserve"> Р. Р. и др. Обзор мировых проектов полимерных методов увеличения нефтеотдачи //Нефтяное хозяйство. – 2022. – №. </w:t>
      </w:r>
      <w:r w:rsidRPr="003832DF">
        <w:rPr>
          <w:color w:val="000000"/>
          <w:lang w:val="en-US"/>
        </w:rPr>
        <w:t xml:space="preserve">7. – </w:t>
      </w:r>
      <w:r w:rsidRPr="00887AA7">
        <w:rPr>
          <w:color w:val="000000"/>
        </w:rPr>
        <w:t>С</w:t>
      </w:r>
      <w:r w:rsidRPr="003832DF">
        <w:rPr>
          <w:color w:val="000000"/>
          <w:lang w:val="en-US"/>
        </w:rPr>
        <w:t>. 32.</w:t>
      </w:r>
    </w:p>
    <w:p w14:paraId="5333E041" w14:textId="21585E9E" w:rsidR="000C28EE" w:rsidRDefault="000C28E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28EE">
        <w:rPr>
          <w:color w:val="000000"/>
          <w:lang w:val="en-US"/>
        </w:rPr>
        <w:t xml:space="preserve">3. Liu Y. et al. Laboratory studies of the feasibility for microencapsulated polymer flooding //Fuel. – 2023. – </w:t>
      </w:r>
      <w:r w:rsidRPr="000C28EE">
        <w:rPr>
          <w:color w:val="000000"/>
        </w:rPr>
        <w:t>Т</w:t>
      </w:r>
      <w:r w:rsidRPr="000C28EE">
        <w:rPr>
          <w:color w:val="000000"/>
          <w:lang w:val="en-US"/>
        </w:rPr>
        <w:t xml:space="preserve">. 354. – </w:t>
      </w:r>
      <w:r w:rsidRPr="000C28EE">
        <w:rPr>
          <w:color w:val="000000"/>
        </w:rPr>
        <w:t>С</w:t>
      </w:r>
      <w:r w:rsidRPr="000C28EE">
        <w:rPr>
          <w:color w:val="000000"/>
          <w:lang w:val="en-US"/>
        </w:rPr>
        <w:t>. 129378.</w:t>
      </w:r>
    </w:p>
    <w:p w14:paraId="405AD6A0" w14:textId="09D6E2F8" w:rsidR="00011523" w:rsidRPr="003832DF" w:rsidRDefault="0001152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proofErr w:type="spellStart"/>
      <w:r w:rsidRPr="00011523">
        <w:rPr>
          <w:color w:val="000000"/>
          <w:lang w:val="en-US"/>
        </w:rPr>
        <w:t>Druetta</w:t>
      </w:r>
      <w:proofErr w:type="spellEnd"/>
      <w:r w:rsidRPr="00011523">
        <w:rPr>
          <w:color w:val="000000"/>
          <w:lang w:val="en-US"/>
        </w:rPr>
        <w:t xml:space="preserve"> P., Raffa P., </w:t>
      </w:r>
      <w:proofErr w:type="spellStart"/>
      <w:r w:rsidRPr="00011523">
        <w:rPr>
          <w:color w:val="000000"/>
          <w:lang w:val="en-US"/>
        </w:rPr>
        <w:t>Picchioni</w:t>
      </w:r>
      <w:proofErr w:type="spellEnd"/>
      <w:r w:rsidRPr="00011523">
        <w:rPr>
          <w:color w:val="000000"/>
          <w:lang w:val="en-US"/>
        </w:rPr>
        <w:t xml:space="preserve"> F. Chemical enhanced oil recovery and the role of chemical product design //Applied energy. – 2019. – Т. 252. – С. 113480.</w:t>
      </w:r>
    </w:p>
    <w:p w14:paraId="66549AA0" w14:textId="46926C9E" w:rsidR="00B20D4E" w:rsidRDefault="00B20D4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</w:t>
      </w:r>
      <w:r w:rsidRPr="00B20D4E">
        <w:rPr>
          <w:color w:val="000000"/>
        </w:rPr>
        <w:t xml:space="preserve">Юсупова Т. Н. и др. Оценка результатов воздействия на пласт капсулированных полимерных систем по изменению состава добываемой нефти //Электронный научный журнал Нефтегазовое дело. – 2007. – №. </w:t>
      </w:r>
      <w:r w:rsidRPr="005C3C65">
        <w:rPr>
          <w:color w:val="000000"/>
        </w:rPr>
        <w:t xml:space="preserve">1. – </w:t>
      </w:r>
      <w:r w:rsidRPr="00B20D4E">
        <w:rPr>
          <w:color w:val="000000"/>
        </w:rPr>
        <w:t>С</w:t>
      </w:r>
      <w:r w:rsidRPr="005C3C65">
        <w:rPr>
          <w:color w:val="000000"/>
        </w:rPr>
        <w:t>. 22.</w:t>
      </w:r>
    </w:p>
    <w:p w14:paraId="269BD7A7" w14:textId="1A71F50D" w:rsidR="003832DF" w:rsidRPr="00DE7BDC" w:rsidRDefault="003832D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6. </w:t>
      </w:r>
      <w:r w:rsidRPr="00CF43BB">
        <w:t xml:space="preserve">Дмитриевский А. Н. и др. Умные </w:t>
      </w:r>
      <w:proofErr w:type="spellStart"/>
      <w:r w:rsidRPr="00CF43BB">
        <w:t>микроконтейнеры</w:t>
      </w:r>
      <w:proofErr w:type="spellEnd"/>
      <w:r w:rsidRPr="00CF43BB">
        <w:t xml:space="preserve"> для повышения эффективности физико-химических МУН//Neftegaz.RU. – 2023. – №. </w:t>
      </w:r>
      <w:r w:rsidRPr="00DE7BDC">
        <w:rPr>
          <w:lang w:val="en-US"/>
        </w:rPr>
        <w:t xml:space="preserve">9. – </w:t>
      </w:r>
      <w:r w:rsidRPr="00CF43BB">
        <w:t>С</w:t>
      </w:r>
      <w:r w:rsidRPr="00DE7BDC">
        <w:rPr>
          <w:lang w:val="en-US"/>
        </w:rPr>
        <w:t>. 24-28.</w:t>
      </w:r>
    </w:p>
    <w:p w14:paraId="3486C755" w14:textId="2BB8FA18" w:rsidR="00116478" w:rsidRPr="00DE7BDC" w:rsidRDefault="003832D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E7BDC">
        <w:rPr>
          <w:color w:val="000000"/>
          <w:lang w:val="en-US"/>
        </w:rPr>
        <w:t>7</w:t>
      </w:r>
      <w:r w:rsidR="00011523">
        <w:rPr>
          <w:color w:val="000000"/>
          <w:lang w:val="en-US"/>
        </w:rPr>
        <w:t xml:space="preserve">. </w:t>
      </w:r>
      <w:r w:rsidR="00011523" w:rsidRPr="00011523">
        <w:rPr>
          <w:color w:val="000000"/>
          <w:lang w:val="en-US"/>
        </w:rPr>
        <w:t>Jian H. O. U. et al. Capsule polymer flooding for enhanced oil recovery //Petroleum Exploration and Development. – 2024. – Т. 51. – №. 5. – С. 1261-1270.</w:t>
      </w:r>
    </w:p>
    <w:sectPr w:rsidR="00116478" w:rsidRPr="00DE7BDC" w:rsidSect="00744D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785C" w14:textId="77777777" w:rsidR="00E14FAA" w:rsidRDefault="00E14FAA" w:rsidP="00D56F52">
      <w:r>
        <w:separator/>
      </w:r>
    </w:p>
  </w:endnote>
  <w:endnote w:type="continuationSeparator" w:id="0">
    <w:p w14:paraId="23859ACB" w14:textId="77777777" w:rsidR="00E14FAA" w:rsidRDefault="00E14FAA" w:rsidP="00D5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E83E" w14:textId="77777777" w:rsidR="00E14FAA" w:rsidRDefault="00E14FAA" w:rsidP="00D56F52">
      <w:r>
        <w:separator/>
      </w:r>
    </w:p>
  </w:footnote>
  <w:footnote w:type="continuationSeparator" w:id="0">
    <w:p w14:paraId="595A4C63" w14:textId="77777777" w:rsidR="00E14FAA" w:rsidRDefault="00E14FAA" w:rsidP="00D5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523"/>
    <w:rsid w:val="00036EBF"/>
    <w:rsid w:val="00063966"/>
    <w:rsid w:val="00075D6E"/>
    <w:rsid w:val="00086081"/>
    <w:rsid w:val="0009449A"/>
    <w:rsid w:val="00094FD0"/>
    <w:rsid w:val="000C28EE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372A"/>
    <w:rsid w:val="0027559D"/>
    <w:rsid w:val="00290396"/>
    <w:rsid w:val="0031361E"/>
    <w:rsid w:val="00356505"/>
    <w:rsid w:val="003832DF"/>
    <w:rsid w:val="00391C38"/>
    <w:rsid w:val="003B76D6"/>
    <w:rsid w:val="003E2601"/>
    <w:rsid w:val="003F4E6B"/>
    <w:rsid w:val="004A26A3"/>
    <w:rsid w:val="004F0EDF"/>
    <w:rsid w:val="00522BF1"/>
    <w:rsid w:val="00590166"/>
    <w:rsid w:val="005C3C65"/>
    <w:rsid w:val="005D022B"/>
    <w:rsid w:val="005E5BE9"/>
    <w:rsid w:val="00652859"/>
    <w:rsid w:val="0069427D"/>
    <w:rsid w:val="006D3F77"/>
    <w:rsid w:val="006F7A19"/>
    <w:rsid w:val="007213E1"/>
    <w:rsid w:val="00744D2C"/>
    <w:rsid w:val="00775389"/>
    <w:rsid w:val="00776B8B"/>
    <w:rsid w:val="00797838"/>
    <w:rsid w:val="007B4E88"/>
    <w:rsid w:val="007C36D8"/>
    <w:rsid w:val="007F2744"/>
    <w:rsid w:val="008359C1"/>
    <w:rsid w:val="0085533B"/>
    <w:rsid w:val="00887AA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2BAD"/>
    <w:rsid w:val="009F3380"/>
    <w:rsid w:val="00A02163"/>
    <w:rsid w:val="00A314FE"/>
    <w:rsid w:val="00AD7380"/>
    <w:rsid w:val="00B20D4E"/>
    <w:rsid w:val="00B74E08"/>
    <w:rsid w:val="00BF36F8"/>
    <w:rsid w:val="00BF4622"/>
    <w:rsid w:val="00C844E2"/>
    <w:rsid w:val="00CD00B1"/>
    <w:rsid w:val="00D22306"/>
    <w:rsid w:val="00D42542"/>
    <w:rsid w:val="00D56F52"/>
    <w:rsid w:val="00D8121C"/>
    <w:rsid w:val="00DE7BDC"/>
    <w:rsid w:val="00E14FAA"/>
    <w:rsid w:val="00E22189"/>
    <w:rsid w:val="00E25BDD"/>
    <w:rsid w:val="00E53B60"/>
    <w:rsid w:val="00E74069"/>
    <w:rsid w:val="00E81D35"/>
    <w:rsid w:val="00EB1F49"/>
    <w:rsid w:val="00EE170F"/>
    <w:rsid w:val="00F865B3"/>
    <w:rsid w:val="00FB1509"/>
    <w:rsid w:val="00FE5AB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D56F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6F5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56F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6F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Папушкина</cp:lastModifiedBy>
  <cp:revision>2</cp:revision>
  <dcterms:created xsi:type="dcterms:W3CDTF">2025-03-19T14:00:00Z</dcterms:created>
  <dcterms:modified xsi:type="dcterms:W3CDTF">2025-03-19T14:00:00Z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