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20" w:rsidRDefault="00DC2EBF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Модификация эпоксидных и </w:t>
      </w:r>
      <w:proofErr w:type="spellStart"/>
      <w:r>
        <w:rPr>
          <w:b/>
          <w:color w:val="000000"/>
        </w:rPr>
        <w:t>эпоксиуретановых</w:t>
      </w:r>
      <w:proofErr w:type="spellEnd"/>
      <w:r>
        <w:rPr>
          <w:b/>
          <w:color w:val="000000"/>
        </w:rPr>
        <w:t xml:space="preserve"> систем </w:t>
      </w:r>
      <w:proofErr w:type="spellStart"/>
      <w:r>
        <w:rPr>
          <w:b/>
          <w:color w:val="000000"/>
        </w:rPr>
        <w:t>силилированными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олигоуретанами</w:t>
      </w:r>
      <w:proofErr w:type="spellEnd"/>
      <w:r>
        <w:rPr>
          <w:b/>
          <w:color w:val="000000"/>
        </w:rPr>
        <w:t xml:space="preserve"> </w:t>
      </w:r>
    </w:p>
    <w:p w:rsidR="00A82520" w:rsidRPr="008C5D90" w:rsidRDefault="00DC2EBF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Полунина К.С.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Безруков Н.П.</w:t>
      </w:r>
      <w:r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, </w:t>
      </w:r>
      <w:proofErr w:type="spellStart"/>
      <w:r>
        <w:rPr>
          <w:b/>
          <w:i/>
          <w:color w:val="000000"/>
        </w:rPr>
        <w:t>Мелехина</w:t>
      </w:r>
      <w:proofErr w:type="spellEnd"/>
      <w:r>
        <w:rPr>
          <w:b/>
          <w:i/>
          <w:color w:val="000000"/>
        </w:rPr>
        <w:t xml:space="preserve"> В.Я.</w:t>
      </w:r>
      <w:r>
        <w:rPr>
          <w:b/>
          <w:i/>
          <w:color w:val="000000"/>
          <w:vertAlign w:val="superscript"/>
        </w:rPr>
        <w:t xml:space="preserve"> 2</w:t>
      </w:r>
      <w:r>
        <w:rPr>
          <w:b/>
          <w:i/>
          <w:color w:val="000000"/>
        </w:rPr>
        <w:t>, Власова А.В.</w:t>
      </w:r>
      <w:r>
        <w:rPr>
          <w:b/>
          <w:i/>
          <w:color w:val="000000"/>
          <w:vertAlign w:val="superscript"/>
        </w:rPr>
        <w:t xml:space="preserve"> 2</w:t>
      </w:r>
    </w:p>
    <w:p w:rsidR="00A82520" w:rsidRDefault="00DC2EB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:rsidR="00A82520" w:rsidRDefault="00DC2EB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химико-технологический университет им. Д. И. Менделеева, факультет нефтегазохимии и полимерных материалов, Москва, Россия </w:t>
      </w:r>
    </w:p>
    <w:p w:rsidR="00A82520" w:rsidRDefault="00DC2EB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Институт нефтехимического синтеза имени А.В. Топчиева РАН, </w:t>
      </w:r>
    </w:p>
    <w:p w:rsidR="00A82520" w:rsidRDefault="00DC2EB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:rsidR="00A82520" w:rsidRPr="008C5D90" w:rsidRDefault="00DC2EB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en-US"/>
        </w:rPr>
        <w:t>E</w:t>
      </w:r>
      <w:r w:rsidRPr="008C5D90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8C5D90">
        <w:rPr>
          <w:i/>
          <w:color w:val="000000"/>
        </w:rPr>
        <w:t>:</w:t>
      </w:r>
      <w:r w:rsidRPr="008C5D90">
        <w:rPr>
          <w:i/>
        </w:rPr>
        <w:t xml:space="preserve"> </w:t>
      </w:r>
      <w:proofErr w:type="spellStart"/>
      <w:r>
        <w:rPr>
          <w:i/>
          <w:lang w:val="en-US"/>
        </w:rPr>
        <w:t>polunina</w:t>
      </w:r>
      <w:proofErr w:type="spellEnd"/>
      <w:r w:rsidRPr="008C5D90">
        <w:rPr>
          <w:i/>
        </w:rPr>
        <w:t>.</w:t>
      </w:r>
      <w:proofErr w:type="spellStart"/>
      <w:r>
        <w:rPr>
          <w:i/>
          <w:lang w:val="en-US"/>
        </w:rPr>
        <w:t>ksenya</w:t>
      </w:r>
      <w:proofErr w:type="spellEnd"/>
      <w:r w:rsidRPr="008C5D90">
        <w:rPr>
          <w:i/>
        </w:rPr>
        <w:t>@</w:t>
      </w:r>
      <w:r>
        <w:rPr>
          <w:i/>
          <w:lang w:val="en-US"/>
        </w:rPr>
        <w:t>list</w:t>
      </w:r>
      <w:r w:rsidRPr="008C5D90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A82520" w:rsidRDefault="00DC2EB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Эпоксидные системы лежат в основе многих клеев и </w:t>
      </w:r>
      <w:proofErr w:type="spellStart"/>
      <w:r>
        <w:rPr>
          <w:color w:val="000000"/>
        </w:rPr>
        <w:t>герметиков</w:t>
      </w:r>
      <w:proofErr w:type="spellEnd"/>
      <w:r>
        <w:rPr>
          <w:color w:val="000000"/>
        </w:rPr>
        <w:t xml:space="preserve">, связующих для композиционных материалов и заливочных компаундов для электротехники. Такая популярность эпоксидных смол обусловлена рядом весьма привлекательных свойств, к которым относятся довольно высокие прочностные показатели и теплостойкость, превосходная адгезионная прочность. Очень важным является тот факт, что свойства эпоксидных систем могут регулироваться в широком диапазоне применением различных модификаторов. Так, для повышения </w:t>
      </w:r>
      <w:proofErr w:type="spellStart"/>
      <w:r>
        <w:rPr>
          <w:color w:val="000000"/>
        </w:rPr>
        <w:t>трещиностойкости</w:t>
      </w:r>
      <w:proofErr w:type="spellEnd"/>
      <w:r>
        <w:rPr>
          <w:color w:val="000000"/>
        </w:rPr>
        <w:t xml:space="preserve"> и ударных характеристик получили распространение активные разбавители, наполнители, каучуки и термопласты. В данной работе рассматривается использование в качестве модификаторов эпоксидных и </w:t>
      </w:r>
      <w:proofErr w:type="spellStart"/>
      <w:r>
        <w:rPr>
          <w:color w:val="000000"/>
        </w:rPr>
        <w:t>эпоксиуретановых</w:t>
      </w:r>
      <w:proofErr w:type="spellEnd"/>
      <w:r>
        <w:rPr>
          <w:color w:val="000000"/>
        </w:rPr>
        <w:t xml:space="preserve"> систем активных разбавителей - </w:t>
      </w:r>
      <w:proofErr w:type="spellStart"/>
      <w:r>
        <w:rPr>
          <w:color w:val="000000"/>
        </w:rPr>
        <w:t>силилированных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олигоуретанов</w:t>
      </w:r>
      <w:proofErr w:type="spellEnd"/>
      <w:r>
        <w:rPr>
          <w:color w:val="000000"/>
        </w:rPr>
        <w:t xml:space="preserve"> различной молекулярной массы. Можно ожидать, что применение олигомеров с </w:t>
      </w:r>
      <w:proofErr w:type="spellStart"/>
      <w:r>
        <w:rPr>
          <w:color w:val="000000"/>
        </w:rPr>
        <w:t>силановыми</w:t>
      </w:r>
      <w:proofErr w:type="spellEnd"/>
      <w:r>
        <w:rPr>
          <w:color w:val="000000"/>
        </w:rPr>
        <w:t xml:space="preserve"> концевыми группами также позволит увеличить адгезионную прочность к различным </w:t>
      </w:r>
      <w:proofErr w:type="spellStart"/>
      <w:r>
        <w:rPr>
          <w:color w:val="000000"/>
        </w:rPr>
        <w:t>слабополярным</w:t>
      </w:r>
      <w:proofErr w:type="spellEnd"/>
      <w:r>
        <w:rPr>
          <w:color w:val="000000"/>
        </w:rPr>
        <w:t xml:space="preserve"> субстратам.</w:t>
      </w:r>
    </w:p>
    <w:p w:rsidR="00A82520" w:rsidRDefault="00DC2EB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модификаторов эпоксидных систем на основе эпоксидного олигомера </w:t>
      </w:r>
      <w:r>
        <w:rPr>
          <w:color w:val="000000"/>
          <w:lang w:val="en-US"/>
        </w:rPr>
        <w:t>DER</w:t>
      </w:r>
      <w:r>
        <w:rPr>
          <w:color w:val="000000"/>
        </w:rPr>
        <w:t>-330 (</w:t>
      </w:r>
      <w:r>
        <w:rPr>
          <w:color w:val="000000"/>
          <w:lang w:val="en-US"/>
        </w:rPr>
        <w:t>Dow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Chemical</w:t>
      </w:r>
      <w:r>
        <w:rPr>
          <w:color w:val="000000"/>
        </w:rPr>
        <w:t xml:space="preserve">, США) были использованы </w:t>
      </w:r>
      <w:proofErr w:type="spellStart"/>
      <w:r>
        <w:rPr>
          <w:color w:val="000000"/>
        </w:rPr>
        <w:t>силанмодифицированные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олигоуретаны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Лапрол</w:t>
      </w:r>
      <w:proofErr w:type="spellEnd"/>
      <w:r>
        <w:rPr>
          <w:color w:val="000000"/>
        </w:rPr>
        <w:t xml:space="preserve"> СМ-2001Д, </w:t>
      </w:r>
      <w:proofErr w:type="spellStart"/>
      <w:r>
        <w:rPr>
          <w:color w:val="000000"/>
        </w:rPr>
        <w:t>Лапрол</w:t>
      </w:r>
      <w:proofErr w:type="spellEnd"/>
      <w:r>
        <w:rPr>
          <w:color w:val="000000"/>
        </w:rPr>
        <w:t xml:space="preserve"> СМ-4001Д и </w:t>
      </w:r>
      <w:proofErr w:type="spellStart"/>
      <w:r>
        <w:rPr>
          <w:color w:val="000000"/>
        </w:rPr>
        <w:t>Лапрол</w:t>
      </w:r>
      <w:proofErr w:type="spellEnd"/>
      <w:r>
        <w:rPr>
          <w:color w:val="000000"/>
        </w:rPr>
        <w:t xml:space="preserve"> СМ-8001Д (ООО "НПП "Макромер" им. В.С. Лебедева", Россия). В качестве отвердителя был взят </w:t>
      </w:r>
      <w:proofErr w:type="spellStart"/>
      <w:r>
        <w:rPr>
          <w:color w:val="000000"/>
        </w:rPr>
        <w:t>триэтилентетрамин</w:t>
      </w:r>
      <w:proofErr w:type="spellEnd"/>
      <w:r>
        <w:rPr>
          <w:color w:val="000000"/>
        </w:rPr>
        <w:t xml:space="preserve"> (ТЭТА, ООО «</w:t>
      </w:r>
      <w:proofErr w:type="spellStart"/>
      <w:r>
        <w:rPr>
          <w:color w:val="000000"/>
        </w:rPr>
        <w:t>Суперпласт</w:t>
      </w:r>
      <w:proofErr w:type="spellEnd"/>
      <w:r>
        <w:rPr>
          <w:color w:val="000000"/>
        </w:rPr>
        <w:t xml:space="preserve">», Россия). Для создания </w:t>
      </w:r>
      <w:proofErr w:type="spellStart"/>
      <w:r>
        <w:rPr>
          <w:color w:val="000000"/>
        </w:rPr>
        <w:t>эпоксиуретановых</w:t>
      </w:r>
      <w:proofErr w:type="spellEnd"/>
      <w:r>
        <w:rPr>
          <w:color w:val="000000"/>
        </w:rPr>
        <w:t xml:space="preserve"> материалов использовали </w:t>
      </w:r>
      <w:proofErr w:type="spellStart"/>
      <w:r>
        <w:rPr>
          <w:color w:val="000000"/>
        </w:rPr>
        <w:t>трехфукнциональный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эфирциклокарбонат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Лапролат</w:t>
      </w:r>
      <w:proofErr w:type="spellEnd"/>
      <w:r>
        <w:rPr>
          <w:color w:val="000000"/>
        </w:rPr>
        <w:t xml:space="preserve"> 803 (ООО "НПП "Макромер" им. В.С. Лебедева", Россия). Адгезионную прочность при сдвиге к металлу, при расслаивании резин СПФС-82, ИРП-1266 НТА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НО 68-1 НТА и прочность при трехточечном изгибе определяли на универсальной машине И1140М (Россия). Температуру стеклования отвержденных образцов определяли на калориметре 2920 MDSC (США) и на ротационном реометре DHR-2 (США) с единым консольным блоком для динамического механического анализа. Для </w:t>
      </w:r>
      <w:proofErr w:type="spellStart"/>
      <w:r>
        <w:rPr>
          <w:color w:val="000000"/>
        </w:rPr>
        <w:t>характеризации</w:t>
      </w:r>
      <w:proofErr w:type="spellEnd"/>
      <w:r>
        <w:rPr>
          <w:color w:val="000000"/>
        </w:rPr>
        <w:t xml:space="preserve"> структуры и морфологии отвержденных образцов был использован метод сканирующей электронной микроскопии на установке </w:t>
      </w:r>
      <w:proofErr w:type="spellStart"/>
      <w:r>
        <w:rPr>
          <w:color w:val="000000"/>
        </w:rPr>
        <w:t>Thermo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Phenom</w:t>
      </w:r>
      <w:proofErr w:type="spellEnd"/>
      <w:r>
        <w:rPr>
          <w:color w:val="000000"/>
        </w:rPr>
        <w:t xml:space="preserve"> XL G2 (</w:t>
      </w:r>
      <w:proofErr w:type="spellStart"/>
      <w:r>
        <w:rPr>
          <w:color w:val="000000"/>
        </w:rPr>
        <w:t>Waltham</w:t>
      </w:r>
      <w:proofErr w:type="spellEnd"/>
      <w:r>
        <w:rPr>
          <w:color w:val="000000"/>
        </w:rPr>
        <w:t>, MA, USA).</w:t>
      </w:r>
    </w:p>
    <w:p w:rsidR="00A82520" w:rsidRDefault="00DC2EB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Использование </w:t>
      </w:r>
      <w:proofErr w:type="spellStart"/>
      <w:r>
        <w:rPr>
          <w:color w:val="000000"/>
        </w:rPr>
        <w:t>силилированных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олигоуретанов</w:t>
      </w:r>
      <w:proofErr w:type="spellEnd"/>
      <w:r>
        <w:rPr>
          <w:color w:val="000000"/>
        </w:rPr>
        <w:t xml:space="preserve"> различной молекулярной массы привело к повышению прочностных свой</w:t>
      </w:r>
      <w:proofErr w:type="gramStart"/>
      <w:r>
        <w:rPr>
          <w:color w:val="000000"/>
        </w:rPr>
        <w:t>ств пр</w:t>
      </w:r>
      <w:proofErr w:type="gramEnd"/>
      <w:r>
        <w:rPr>
          <w:color w:val="000000"/>
        </w:rPr>
        <w:t xml:space="preserve">и изгибе более чем на 15%, адгезионной прочности при сдвиге к металлу более чем в 2 раза по сравнению с </w:t>
      </w:r>
      <w:proofErr w:type="spellStart"/>
      <w:r>
        <w:rPr>
          <w:color w:val="000000"/>
        </w:rPr>
        <w:t>немодицифированной</w:t>
      </w:r>
      <w:proofErr w:type="spellEnd"/>
      <w:r>
        <w:rPr>
          <w:color w:val="000000"/>
        </w:rPr>
        <w:t xml:space="preserve"> системой (с 10 до 24 МПа). Введение </w:t>
      </w:r>
      <w:proofErr w:type="spellStart"/>
      <w:r>
        <w:rPr>
          <w:color w:val="000000"/>
        </w:rPr>
        <w:t>силированных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олигоуретанов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эпоксиуретановые</w:t>
      </w:r>
      <w:proofErr w:type="spellEnd"/>
      <w:r>
        <w:rPr>
          <w:color w:val="000000"/>
        </w:rPr>
        <w:t xml:space="preserve"> системы привело к повышению адгезионной прочности при сдвиге к металлу с 9 до 15 МПа. Стоит отметить, что использование этих модификаторов в эпоксидных и </w:t>
      </w:r>
      <w:proofErr w:type="spellStart"/>
      <w:r>
        <w:rPr>
          <w:color w:val="000000"/>
        </w:rPr>
        <w:t>эпоксиуретановых</w:t>
      </w:r>
      <w:proofErr w:type="spellEnd"/>
      <w:r>
        <w:rPr>
          <w:color w:val="000000"/>
        </w:rPr>
        <w:t xml:space="preserve"> системы позволило повысить адгезионную прочность при расслаивании склеек резин СПФС-82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НО 68-1 НТА более чем в 2 раза. Таким образом, это дает возможность расширить круг применения эпоксидных и </w:t>
      </w:r>
      <w:proofErr w:type="spellStart"/>
      <w:r>
        <w:rPr>
          <w:color w:val="000000"/>
        </w:rPr>
        <w:t>эпоксиуретановых</w:t>
      </w:r>
      <w:proofErr w:type="spellEnd"/>
      <w:r>
        <w:rPr>
          <w:color w:val="000000"/>
        </w:rPr>
        <w:t xml:space="preserve"> материалов.</w:t>
      </w:r>
    </w:p>
    <w:p w:rsidR="00B72611" w:rsidRPr="00B72611" w:rsidRDefault="00B72611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Полунина К</w:t>
      </w:r>
      <w:r w:rsidRPr="00B72611">
        <w:rPr>
          <w:color w:val="000000"/>
        </w:rPr>
        <w:t>.</w:t>
      </w:r>
      <w:r>
        <w:rPr>
          <w:color w:val="000000"/>
        </w:rPr>
        <w:t>С</w:t>
      </w:r>
      <w:r w:rsidRPr="00B72611">
        <w:rPr>
          <w:color w:val="000000"/>
        </w:rPr>
        <w:t>.</w:t>
      </w:r>
      <w:r>
        <w:rPr>
          <w:color w:val="000000"/>
        </w:rPr>
        <w:t xml:space="preserve"> выражает благодарность своему научному руководителю Горбуновой И</w:t>
      </w:r>
      <w:r>
        <w:rPr>
          <w:color w:val="000000"/>
          <w:lang w:val="en-US"/>
        </w:rPr>
        <w:t>.</w:t>
      </w:r>
      <w:r>
        <w:rPr>
          <w:color w:val="000000"/>
        </w:rPr>
        <w:t>Ю</w:t>
      </w:r>
      <w:r>
        <w:rPr>
          <w:color w:val="000000"/>
          <w:lang w:val="en-US"/>
        </w:rPr>
        <w:t>.</w:t>
      </w:r>
    </w:p>
    <w:p w:rsidR="00A82520" w:rsidRDefault="00A82520">
      <w:pPr>
        <w:shd w:val="clear" w:color="auto" w:fill="FFFFFF"/>
        <w:jc w:val="both"/>
        <w:rPr>
          <w:color w:val="000000"/>
        </w:rPr>
      </w:pPr>
    </w:p>
    <w:p w:rsidR="00A82520" w:rsidRDefault="00A82520">
      <w:pPr>
        <w:shd w:val="clear" w:color="auto" w:fill="FFFFFF"/>
        <w:jc w:val="both"/>
        <w:rPr>
          <w:color w:val="000000"/>
        </w:rPr>
      </w:pPr>
    </w:p>
    <w:sectPr w:rsidR="00A82520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20"/>
    <w:rsid w:val="008C5D90"/>
    <w:rsid w:val="00A403D7"/>
    <w:rsid w:val="00A82520"/>
    <w:rsid w:val="00B72611"/>
    <w:rsid w:val="00D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E7485"/>
    <w:rPr>
      <w:rFonts w:ascii="Tahoma" w:eastAsia="Times New Roman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f0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1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9E7485"/>
    <w:rPr>
      <w:rFonts w:ascii="Tahoma" w:hAnsi="Tahoma" w:cs="Tahoma"/>
      <w:sz w:val="16"/>
      <w:szCs w:val="16"/>
    </w:r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980987-B4FB-4458-8E4F-AABFBE15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486</Words>
  <Characters>2772</Characters>
  <Application>Microsoft Office Word</Application>
  <DocSecurity>0</DocSecurity>
  <Lines>23</Lines>
  <Paragraphs>6</Paragraphs>
  <ScaleCrop>false</ScaleCrop>
  <Company>Lomonosov MSU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Nick</cp:lastModifiedBy>
  <cp:revision>27</cp:revision>
  <dcterms:created xsi:type="dcterms:W3CDTF">2024-12-16T00:35:00Z</dcterms:created>
  <dcterms:modified xsi:type="dcterms:W3CDTF">2025-03-03T10:22:00Z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