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FD911" w14:textId="0465CAF7" w:rsidR="00A3677C" w:rsidRPr="00264612" w:rsidRDefault="008D38A9" w:rsidP="00A36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46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Исследование </w:t>
      </w:r>
      <w:r w:rsidR="00264612" w:rsidRPr="002646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сорбции </w:t>
      </w:r>
      <w:r w:rsidRPr="00264612">
        <w:rPr>
          <w:rFonts w:ascii="Times New Roman" w:hAnsi="Times New Roman" w:cs="Times New Roman"/>
          <w:b/>
          <w:sz w:val="24"/>
          <w:szCs w:val="24"/>
          <w:lang w:val="ru-RU"/>
        </w:rPr>
        <w:t>сурьмы</w:t>
      </w:r>
      <w:r w:rsidR="00264612" w:rsidRPr="002646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264612" w:rsidRPr="00264612">
        <w:rPr>
          <w:rFonts w:ascii="Times New Roman" w:hAnsi="Times New Roman" w:cs="Times New Roman"/>
          <w:b/>
          <w:sz w:val="24"/>
          <w:szCs w:val="24"/>
        </w:rPr>
        <w:t>III</w:t>
      </w:r>
      <w:r w:rsidR="00264612" w:rsidRPr="00264612">
        <w:rPr>
          <w:rFonts w:ascii="Times New Roman" w:hAnsi="Times New Roman" w:cs="Times New Roman"/>
          <w:b/>
          <w:sz w:val="24"/>
          <w:szCs w:val="24"/>
          <w:lang w:val="ru-RU"/>
        </w:rPr>
        <w:t>) сорбентами на основе гидроксида циркония</w:t>
      </w:r>
    </w:p>
    <w:p w14:paraId="01074223" w14:textId="77777777" w:rsidR="00A3677C" w:rsidRPr="00A3677C" w:rsidRDefault="00A3677C" w:rsidP="00A3677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Суетина А.К.</w:t>
      </w:r>
    </w:p>
    <w:p w14:paraId="0E80EDD8" w14:textId="491337BD" w:rsidR="00A3677C" w:rsidRPr="00366D10" w:rsidRDefault="00672163" w:rsidP="00A3677C">
      <w:pPr>
        <w:spacing w:after="0" w:line="240" w:lineRule="auto"/>
        <w:jc w:val="center"/>
        <w:rPr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</w:t>
      </w:r>
      <w:r w:rsidR="00A3677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873498">
        <w:rPr>
          <w:rFonts w:ascii="Times New Roman" w:hAnsi="Times New Roman" w:cs="Times New Roman"/>
          <w:i/>
          <w:i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142E0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 обучения</w:t>
      </w:r>
      <w:r w:rsidR="00A3677C" w:rsidRPr="00366D10">
        <w:rPr>
          <w:i/>
          <w:iCs/>
          <w:sz w:val="24"/>
          <w:szCs w:val="24"/>
          <w:lang w:val="ru-RU"/>
        </w:rPr>
        <w:br/>
      </w:r>
      <w:r w:rsidR="00A3677C" w:rsidRPr="00366D10">
        <w:rPr>
          <w:rFonts w:ascii="Times New Roman" w:hAnsi="Times New Roman" w:cs="Times New Roman"/>
          <w:i/>
          <w:iCs/>
          <w:sz w:val="24"/>
          <w:szCs w:val="24"/>
          <w:lang w:val="ru-RU"/>
        </w:rPr>
        <w:t>Уральский федеральный университет им. первого Президента России Б.Н. Ельцина, физико-технологический институт, Екатеринбург, Россия</w:t>
      </w:r>
    </w:p>
    <w:p w14:paraId="033122A2" w14:textId="77777777" w:rsidR="00A3677C" w:rsidRPr="000F5845" w:rsidRDefault="00A3677C" w:rsidP="00A3677C">
      <w:pPr>
        <w:spacing w:after="0" w:line="240" w:lineRule="auto"/>
        <w:jc w:val="center"/>
        <w:rPr>
          <w:i/>
          <w:iCs/>
          <w:sz w:val="24"/>
          <w:szCs w:val="24"/>
          <w:lang w:val="ru-RU"/>
        </w:rPr>
      </w:pPr>
      <w:r w:rsidRPr="00366D1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0F5845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366D10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0F584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annasuetina</w:t>
      </w:r>
      <w:proofErr w:type="spellEnd"/>
      <w:r w:rsidRPr="000F5845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mail</w:t>
      </w:r>
      <w:r w:rsidRPr="000F5845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ru</w:t>
      </w:r>
      <w:proofErr w:type="spellEnd"/>
    </w:p>
    <w:p w14:paraId="0A5AAC09" w14:textId="160EF8D4" w:rsidR="00D709C9" w:rsidRDefault="003C4D91" w:rsidP="00C66E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09C9">
        <w:rPr>
          <w:rFonts w:ascii="Times New Roman" w:hAnsi="Times New Roman" w:cs="Times New Roman"/>
          <w:sz w:val="24"/>
          <w:szCs w:val="24"/>
          <w:lang w:val="ru-RU"/>
        </w:rPr>
        <w:t>Жидкие радиоактивные отходы (ЖРО), образующиеся на атомных электростанциях, представляют собой сложные многокомпонентные смеси, содержащие как</w:t>
      </w:r>
      <w:r w:rsidR="00D709C9" w:rsidRPr="00D709C9">
        <w:rPr>
          <w:rFonts w:ascii="Times New Roman" w:hAnsi="Times New Roman" w:cs="Times New Roman"/>
          <w:sz w:val="24"/>
          <w:szCs w:val="24"/>
          <w:lang w:val="ru-RU"/>
        </w:rPr>
        <w:t xml:space="preserve"> продукты деления, так и активационные радионук</w:t>
      </w:r>
      <w:r w:rsidR="00675D78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D709C9" w:rsidRPr="00D709C9">
        <w:rPr>
          <w:rFonts w:ascii="Times New Roman" w:hAnsi="Times New Roman" w:cs="Times New Roman"/>
          <w:sz w:val="24"/>
          <w:szCs w:val="24"/>
          <w:lang w:val="ru-RU"/>
        </w:rPr>
        <w:t>иды</w:t>
      </w:r>
      <w:r w:rsidRPr="00D709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94225" w:rsidRPr="00D709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0063" w:rsidRPr="00D709C9">
        <w:rPr>
          <w:rFonts w:ascii="Times New Roman" w:hAnsi="Times New Roman" w:cs="Times New Roman"/>
          <w:sz w:val="24"/>
          <w:szCs w:val="24"/>
          <w:lang w:val="ru-RU"/>
        </w:rPr>
        <w:t xml:space="preserve">Изотопы сурьмы попадают в состав ЖРО вследствие процессов нейтронной активации материалов, используемых в конструкции реакторов, и трещинообразования в топливных элементах. </w:t>
      </w:r>
      <w:proofErr w:type="gramStart"/>
      <w:r w:rsidR="003E0063" w:rsidRPr="00D709C9">
        <w:rPr>
          <w:rFonts w:ascii="Times New Roman" w:hAnsi="Times New Roman" w:cs="Times New Roman"/>
          <w:sz w:val="24"/>
          <w:szCs w:val="24"/>
        </w:rPr>
        <w:t>Sb</w:t>
      </w:r>
      <w:r w:rsidR="003E0063" w:rsidRPr="00D709C9">
        <w:rPr>
          <w:rFonts w:ascii="Times New Roman" w:hAnsi="Times New Roman" w:cs="Times New Roman"/>
          <w:sz w:val="24"/>
          <w:szCs w:val="24"/>
          <w:lang w:val="ru-RU"/>
        </w:rPr>
        <w:t xml:space="preserve">-122 и </w:t>
      </w:r>
      <w:r w:rsidR="003E0063" w:rsidRPr="00D709C9">
        <w:rPr>
          <w:rFonts w:ascii="Times New Roman" w:hAnsi="Times New Roman" w:cs="Times New Roman"/>
          <w:sz w:val="24"/>
          <w:szCs w:val="24"/>
        </w:rPr>
        <w:t>Sb</w:t>
      </w:r>
      <w:r w:rsidR="003E0063" w:rsidRPr="00D709C9">
        <w:rPr>
          <w:rFonts w:ascii="Times New Roman" w:hAnsi="Times New Roman" w:cs="Times New Roman"/>
          <w:sz w:val="24"/>
          <w:szCs w:val="24"/>
          <w:lang w:val="ru-RU"/>
        </w:rPr>
        <w:t>-124 образуются в результате нейтронной активации неактивной сурьмы (</w:t>
      </w:r>
      <w:r w:rsidR="003E0063" w:rsidRPr="00D709C9">
        <w:rPr>
          <w:rFonts w:ascii="Times New Roman" w:hAnsi="Times New Roman" w:cs="Times New Roman"/>
          <w:sz w:val="24"/>
          <w:szCs w:val="24"/>
        </w:rPr>
        <w:t>Sb</w:t>
      </w:r>
      <w:r w:rsidR="003E0063" w:rsidRPr="00D709C9">
        <w:rPr>
          <w:rFonts w:ascii="Times New Roman" w:hAnsi="Times New Roman" w:cs="Times New Roman"/>
          <w:sz w:val="24"/>
          <w:szCs w:val="24"/>
          <w:lang w:val="ru-RU"/>
        </w:rPr>
        <w:t xml:space="preserve">-121 и </w:t>
      </w:r>
      <w:r w:rsidR="003E0063" w:rsidRPr="00D709C9">
        <w:rPr>
          <w:rFonts w:ascii="Times New Roman" w:hAnsi="Times New Roman" w:cs="Times New Roman"/>
          <w:sz w:val="24"/>
          <w:szCs w:val="24"/>
        </w:rPr>
        <w:t>Sb</w:t>
      </w:r>
      <w:r w:rsidR="003E0063" w:rsidRPr="00D709C9">
        <w:rPr>
          <w:rFonts w:ascii="Times New Roman" w:hAnsi="Times New Roman" w:cs="Times New Roman"/>
          <w:sz w:val="24"/>
          <w:szCs w:val="24"/>
          <w:lang w:val="ru-RU"/>
        </w:rPr>
        <w:t>-123 соответственно), попавшей в теплоноситель первого контура в результате износа содержащих сурьму уплотнений графитовых насосов.</w:t>
      </w:r>
      <w:proofErr w:type="gramEnd"/>
      <w:r w:rsidR="003E0063" w:rsidRPr="00D709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3E0063" w:rsidRPr="00D709C9">
        <w:rPr>
          <w:rFonts w:ascii="Times New Roman" w:hAnsi="Times New Roman" w:cs="Times New Roman"/>
          <w:sz w:val="24"/>
          <w:szCs w:val="24"/>
        </w:rPr>
        <w:t>Sb</w:t>
      </w:r>
      <w:r w:rsidR="003E0063" w:rsidRPr="00D709C9">
        <w:rPr>
          <w:rFonts w:ascii="Times New Roman" w:hAnsi="Times New Roman" w:cs="Times New Roman"/>
          <w:sz w:val="24"/>
          <w:szCs w:val="24"/>
          <w:lang w:val="ru-RU"/>
        </w:rPr>
        <w:t>-125 образуется как</w:t>
      </w:r>
      <w:r w:rsidR="003E0063">
        <w:rPr>
          <w:rFonts w:ascii="Times New Roman" w:hAnsi="Times New Roman" w:cs="Times New Roman"/>
          <w:sz w:val="24"/>
          <w:szCs w:val="24"/>
          <w:lang w:val="ru-RU"/>
        </w:rPr>
        <w:t xml:space="preserve"> продукт деления </w:t>
      </w:r>
      <w:r w:rsidR="003E0063" w:rsidRPr="003C4D9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E006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E0063" w:rsidRPr="003C4D91">
        <w:rPr>
          <w:rFonts w:ascii="Times New Roman" w:hAnsi="Times New Roman" w:cs="Times New Roman"/>
          <w:sz w:val="24"/>
          <w:szCs w:val="24"/>
          <w:lang w:val="ru-RU"/>
        </w:rPr>
        <w:t>].</w:t>
      </w:r>
      <w:proofErr w:type="gramEnd"/>
      <w:r w:rsidR="00194225" w:rsidRPr="001942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B44C18" w14:textId="17827D7F" w:rsidR="001C5F2E" w:rsidRPr="00264612" w:rsidRDefault="00194225" w:rsidP="003E006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2640BE">
        <w:rPr>
          <w:rFonts w:ascii="Times New Roman" w:hAnsi="Times New Roman" w:cs="Times New Roman"/>
          <w:sz w:val="24"/>
          <w:szCs w:val="24"/>
          <w:lang w:val="ru-RU"/>
        </w:rPr>
        <w:t xml:space="preserve">зработанные методы переработки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ЖРО </w:t>
      </w:r>
      <w:r w:rsidR="00916826">
        <w:rPr>
          <w:rFonts w:ascii="Times New Roman" w:hAnsi="Times New Roman" w:cs="Times New Roman"/>
          <w:sz w:val="24"/>
          <w:szCs w:val="24"/>
          <w:lang w:val="ru-RU"/>
        </w:rPr>
        <w:t xml:space="preserve">АЭС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позволят </w:t>
      </w:r>
      <w:r w:rsidR="00D709C9">
        <w:rPr>
          <w:rFonts w:ascii="Times New Roman" w:hAnsi="Times New Roman" w:cs="Times New Roman"/>
          <w:sz w:val="24"/>
          <w:szCs w:val="24"/>
          <w:lang w:val="ru-RU"/>
        </w:rPr>
        <w:t xml:space="preserve">удовлетворительно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удалять </w:t>
      </w:r>
      <w:r w:rsidR="00916826">
        <w:rPr>
          <w:rFonts w:ascii="Times New Roman" w:hAnsi="Times New Roman" w:cs="Times New Roman"/>
          <w:sz w:val="24"/>
          <w:szCs w:val="24"/>
          <w:lang w:val="ru-RU"/>
        </w:rPr>
        <w:t xml:space="preserve">изотопы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ru-RU"/>
        </w:rPr>
        <w:t>-137</w:t>
      </w:r>
      <w:r w:rsidR="00916826">
        <w:rPr>
          <w:rFonts w:ascii="Times New Roman" w:hAnsi="Times New Roman" w:cs="Times New Roman"/>
          <w:sz w:val="24"/>
          <w:szCs w:val="24"/>
          <w:lang w:val="ru-RU"/>
        </w:rPr>
        <w:t>, С</w:t>
      </w:r>
      <w:r w:rsidR="00916826">
        <w:rPr>
          <w:rFonts w:ascii="Times New Roman" w:hAnsi="Times New Roman" w:cs="Times New Roman"/>
          <w:sz w:val="24"/>
          <w:szCs w:val="24"/>
        </w:rPr>
        <w:t>s</w:t>
      </w:r>
      <w:r w:rsidR="00916826">
        <w:rPr>
          <w:rFonts w:ascii="Times New Roman" w:hAnsi="Times New Roman" w:cs="Times New Roman"/>
          <w:sz w:val="24"/>
          <w:szCs w:val="24"/>
          <w:lang w:val="ru-RU"/>
        </w:rPr>
        <w:t>-134</w:t>
      </w:r>
      <w:r w:rsidR="00916826" w:rsidRPr="009168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709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709C9">
        <w:rPr>
          <w:rFonts w:ascii="Times New Roman" w:hAnsi="Times New Roman" w:cs="Times New Roman"/>
          <w:sz w:val="24"/>
          <w:szCs w:val="24"/>
        </w:rPr>
        <w:t>o</w:t>
      </w:r>
      <w:r w:rsidR="00D709C9" w:rsidRPr="00D709C9">
        <w:rPr>
          <w:rFonts w:ascii="Times New Roman" w:hAnsi="Times New Roman" w:cs="Times New Roman"/>
          <w:sz w:val="24"/>
          <w:szCs w:val="24"/>
          <w:lang w:val="ru-RU"/>
        </w:rPr>
        <w:t xml:space="preserve">-60, </w:t>
      </w:r>
      <w:r w:rsidR="00D709C9">
        <w:rPr>
          <w:rFonts w:ascii="Times New Roman" w:hAnsi="Times New Roman" w:cs="Times New Roman"/>
          <w:sz w:val="24"/>
          <w:szCs w:val="24"/>
        </w:rPr>
        <w:t>Co</w:t>
      </w:r>
      <w:r w:rsidR="00D709C9" w:rsidRPr="00D709C9">
        <w:rPr>
          <w:rFonts w:ascii="Times New Roman" w:hAnsi="Times New Roman" w:cs="Times New Roman"/>
          <w:sz w:val="24"/>
          <w:szCs w:val="24"/>
          <w:lang w:val="ru-RU"/>
        </w:rPr>
        <w:t>-58</w:t>
      </w:r>
      <w:r w:rsidR="00D709C9">
        <w:rPr>
          <w:rFonts w:ascii="Times New Roman" w:hAnsi="Times New Roman" w:cs="Times New Roman"/>
          <w:sz w:val="24"/>
          <w:szCs w:val="24"/>
          <w:lang w:val="ru-RU"/>
        </w:rPr>
        <w:t>, но удаление изотопов сурьмы из ЖРО представляет сложно решаемую проблему</w:t>
      </w:r>
      <w:r w:rsidR="00675D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5D78" w:rsidRPr="00675D7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675D7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75D78" w:rsidRPr="00675D7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D709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64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9C9">
        <w:rPr>
          <w:rFonts w:ascii="Times New Roman" w:hAnsi="Times New Roman" w:cs="Times New Roman"/>
          <w:sz w:val="24"/>
          <w:szCs w:val="24"/>
          <w:lang w:val="ru-RU"/>
        </w:rPr>
        <w:t>Сурьма в ЖРО может</w:t>
      </w:r>
      <w:r w:rsidR="003E0063">
        <w:rPr>
          <w:rFonts w:ascii="Times New Roman" w:hAnsi="Times New Roman" w:cs="Times New Roman"/>
          <w:sz w:val="24"/>
          <w:szCs w:val="24"/>
          <w:lang w:val="ru-RU"/>
        </w:rPr>
        <w:t xml:space="preserve"> находиться как в растворенной форме </w:t>
      </w:r>
      <w:r w:rsidR="00675D78">
        <w:rPr>
          <w:rFonts w:ascii="Times New Roman" w:hAnsi="Times New Roman" w:cs="Times New Roman"/>
          <w:sz w:val="24"/>
          <w:szCs w:val="24"/>
          <w:lang w:val="ru-RU"/>
        </w:rPr>
        <w:t xml:space="preserve">в виде ионов </w:t>
      </w:r>
      <w:r w:rsidR="003E0063">
        <w:rPr>
          <w:rFonts w:ascii="Times New Roman" w:hAnsi="Times New Roman" w:cs="Times New Roman"/>
          <w:sz w:val="24"/>
          <w:szCs w:val="24"/>
        </w:rPr>
        <w:t>Sb</w:t>
      </w:r>
      <w:r w:rsidR="003E0063" w:rsidRPr="00CC7CB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3+</w:t>
      </w:r>
      <w:r w:rsidR="003E0063" w:rsidRPr="00CC7CB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E0063">
        <w:rPr>
          <w:rFonts w:ascii="Times New Roman" w:hAnsi="Times New Roman" w:cs="Times New Roman"/>
          <w:sz w:val="24"/>
          <w:szCs w:val="24"/>
        </w:rPr>
        <w:t>Sb</w:t>
      </w:r>
      <w:r w:rsidR="003E0063" w:rsidRPr="00CC7CB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5+</w:t>
      </w:r>
      <w:r w:rsidR="003E0063">
        <w:rPr>
          <w:rFonts w:ascii="Times New Roman" w:hAnsi="Times New Roman" w:cs="Times New Roman"/>
          <w:sz w:val="24"/>
          <w:szCs w:val="24"/>
          <w:lang w:val="ru-RU"/>
        </w:rPr>
        <w:t xml:space="preserve">, так и в виде </w:t>
      </w:r>
      <w:r w:rsidR="00675D78">
        <w:rPr>
          <w:rFonts w:ascii="Times New Roman" w:hAnsi="Times New Roman" w:cs="Times New Roman"/>
          <w:sz w:val="24"/>
          <w:szCs w:val="24"/>
          <w:lang w:val="ru-RU"/>
        </w:rPr>
        <w:t xml:space="preserve">комплексных и </w:t>
      </w:r>
      <w:r w:rsidR="003E0063">
        <w:rPr>
          <w:rFonts w:ascii="Times New Roman" w:hAnsi="Times New Roman" w:cs="Times New Roman"/>
          <w:sz w:val="24"/>
          <w:szCs w:val="24"/>
          <w:lang w:val="ru-RU"/>
        </w:rPr>
        <w:t>труднорастворимых соединений в зависимости от химических условий (</w:t>
      </w:r>
      <w:r w:rsidR="003E0063">
        <w:rPr>
          <w:rFonts w:ascii="Times New Roman" w:hAnsi="Times New Roman" w:cs="Times New Roman"/>
          <w:sz w:val="24"/>
          <w:szCs w:val="24"/>
        </w:rPr>
        <w:t>pH</w:t>
      </w:r>
      <w:r w:rsidR="003E0063">
        <w:rPr>
          <w:rFonts w:ascii="Times New Roman" w:hAnsi="Times New Roman" w:cs="Times New Roman"/>
          <w:sz w:val="24"/>
          <w:szCs w:val="24"/>
          <w:lang w:val="ru-RU"/>
        </w:rPr>
        <w:t xml:space="preserve">, температуры и присутствия других ионов). </w:t>
      </w:r>
    </w:p>
    <w:p w14:paraId="75186BA0" w14:textId="1665E605" w:rsidR="00BC50E1" w:rsidRDefault="008E5465" w:rsidP="001F308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извлечения сурьмы применяют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осадительные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сорбционные методы. Для </w:t>
      </w:r>
      <w:r w:rsidR="00546FA4">
        <w:rPr>
          <w:rFonts w:ascii="Times New Roman" w:hAnsi="Times New Roman" w:cs="Times New Roman"/>
          <w:sz w:val="24"/>
          <w:szCs w:val="24"/>
          <w:lang w:val="ru-RU"/>
        </w:rPr>
        <w:t>удаления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0E1">
        <w:rPr>
          <w:rFonts w:ascii="Times New Roman" w:hAnsi="Times New Roman" w:cs="Times New Roman"/>
          <w:sz w:val="24"/>
          <w:szCs w:val="24"/>
          <w:lang w:val="ru-RU"/>
        </w:rPr>
        <w:t xml:space="preserve">сурьмы из жидких радиоактивных отходов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предпочтительным будет </w:t>
      </w:r>
      <w:r w:rsidR="00BC50E1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 </w:t>
      </w:r>
      <w:r w:rsidR="006B5632">
        <w:rPr>
          <w:rFonts w:ascii="Times New Roman" w:hAnsi="Times New Roman" w:cs="Times New Roman"/>
          <w:sz w:val="24"/>
          <w:szCs w:val="24"/>
          <w:lang w:val="ru-RU"/>
        </w:rPr>
        <w:t>неорганических сорбентов</w:t>
      </w:r>
      <w:r>
        <w:rPr>
          <w:rFonts w:ascii="Times New Roman" w:hAnsi="Times New Roman" w:cs="Times New Roman"/>
          <w:sz w:val="24"/>
          <w:szCs w:val="24"/>
          <w:lang w:val="ru-RU"/>
        </w:rPr>
        <w:t>, обладающих высокой химической и радиационной стой</w:t>
      </w:r>
      <w:r w:rsidR="00546FA4">
        <w:rPr>
          <w:rFonts w:ascii="Times New Roman" w:hAnsi="Times New Roman" w:cs="Times New Roman"/>
          <w:sz w:val="24"/>
          <w:szCs w:val="24"/>
          <w:lang w:val="ru-RU"/>
        </w:rPr>
        <w:t>ко</w:t>
      </w:r>
      <w:r>
        <w:rPr>
          <w:rFonts w:ascii="Times New Roman" w:hAnsi="Times New Roman" w:cs="Times New Roman"/>
          <w:sz w:val="24"/>
          <w:szCs w:val="24"/>
          <w:lang w:val="ru-RU"/>
        </w:rPr>
        <w:t>стью, простотой применения в динамических условиях</w:t>
      </w:r>
      <w:r w:rsidR="00BC50E1">
        <w:rPr>
          <w:rFonts w:ascii="Times New Roman" w:hAnsi="Times New Roman" w:cs="Times New Roman"/>
          <w:sz w:val="24"/>
          <w:szCs w:val="24"/>
          <w:lang w:val="ru-RU"/>
        </w:rPr>
        <w:t xml:space="preserve">. Изучение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сорбционных </w:t>
      </w:r>
      <w:r w:rsidR="00BC50E1">
        <w:rPr>
          <w:rFonts w:ascii="Times New Roman" w:hAnsi="Times New Roman" w:cs="Times New Roman"/>
          <w:sz w:val="24"/>
          <w:szCs w:val="24"/>
          <w:lang w:val="ru-RU"/>
        </w:rPr>
        <w:t xml:space="preserve">свойств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неорганических сорбентов по отношению к сурьме </w:t>
      </w:r>
      <w:r w:rsidR="00BC50E1">
        <w:rPr>
          <w:rFonts w:ascii="Times New Roman" w:hAnsi="Times New Roman" w:cs="Times New Roman"/>
          <w:sz w:val="24"/>
          <w:szCs w:val="24"/>
          <w:lang w:val="ru-RU"/>
        </w:rPr>
        <w:t xml:space="preserve">позволяет оценить их эффективность и </w:t>
      </w:r>
      <w:r w:rsidR="00546FA4">
        <w:rPr>
          <w:rFonts w:ascii="Times New Roman" w:hAnsi="Times New Roman" w:cs="Times New Roman"/>
          <w:sz w:val="24"/>
          <w:szCs w:val="24"/>
          <w:lang w:val="ru-RU"/>
        </w:rPr>
        <w:t>выбрать</w:t>
      </w:r>
      <w:r w:rsidR="00BC50E1">
        <w:rPr>
          <w:rFonts w:ascii="Times New Roman" w:hAnsi="Times New Roman" w:cs="Times New Roman"/>
          <w:sz w:val="24"/>
          <w:szCs w:val="24"/>
          <w:lang w:val="ru-RU"/>
        </w:rPr>
        <w:t xml:space="preserve"> наиболее подходящие для конкретных </w:t>
      </w:r>
      <w:r w:rsidR="002640BE">
        <w:rPr>
          <w:rFonts w:ascii="Times New Roman" w:hAnsi="Times New Roman" w:cs="Times New Roman"/>
          <w:sz w:val="24"/>
          <w:szCs w:val="24"/>
          <w:lang w:val="ru-RU"/>
        </w:rPr>
        <w:t xml:space="preserve">видов ЖРО в </w:t>
      </w:r>
      <w:r>
        <w:rPr>
          <w:rFonts w:ascii="Times New Roman" w:hAnsi="Times New Roman" w:cs="Times New Roman"/>
          <w:sz w:val="24"/>
          <w:szCs w:val="24"/>
          <w:lang w:val="ru-RU"/>
        </w:rPr>
        <w:t>зависимости от их состава</w:t>
      </w:r>
      <w:r w:rsidR="00BC50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D64071" w14:textId="2281EEC8" w:rsidR="008E5465" w:rsidRDefault="004A3BBA" w:rsidP="001F308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работе и</w:t>
      </w:r>
      <w:r w:rsidR="00A60977">
        <w:rPr>
          <w:rFonts w:ascii="Times New Roman" w:hAnsi="Times New Roman" w:cs="Times New Roman"/>
          <w:sz w:val="24"/>
          <w:szCs w:val="24"/>
          <w:lang w:val="ru-RU"/>
        </w:rPr>
        <w:t>сследованы сорбционные способности сорбентов</w:t>
      </w:r>
      <w:r w:rsidR="004F52DD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гидроксида циркония </w:t>
      </w:r>
      <w:r w:rsidR="00A60977">
        <w:rPr>
          <w:rFonts w:ascii="Times New Roman" w:hAnsi="Times New Roman" w:cs="Times New Roman"/>
          <w:sz w:val="24"/>
          <w:szCs w:val="24"/>
          <w:lang w:val="ru-RU"/>
        </w:rPr>
        <w:t>по отношению к ионам сурьмы (</w:t>
      </w:r>
      <w:r w:rsidR="00A60977">
        <w:rPr>
          <w:rFonts w:ascii="Times New Roman" w:hAnsi="Times New Roman" w:cs="Times New Roman"/>
          <w:sz w:val="24"/>
          <w:szCs w:val="24"/>
        </w:rPr>
        <w:t>III</w:t>
      </w:r>
      <w:r w:rsidR="00A60977" w:rsidRPr="00A6097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609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03C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465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Определена зависимость степени сорбции сурьмы от рН раствора, специфичность и статическая обменная ёмкость материалов. Для оценки возможности применения сорбентов для удаления сурьмы из теплоносителя реактора ВВЭР исследована сорбция сурьмы из </w:t>
      </w:r>
      <w:proofErr w:type="spellStart"/>
      <w:r w:rsidR="008E5465">
        <w:rPr>
          <w:rFonts w:ascii="Times New Roman" w:hAnsi="Times New Roman" w:cs="Times New Roman"/>
          <w:sz w:val="24"/>
          <w:szCs w:val="24"/>
          <w:lang w:val="ru-RU"/>
        </w:rPr>
        <w:t>имитата</w:t>
      </w:r>
      <w:proofErr w:type="spellEnd"/>
      <w:r w:rsidR="008E5465">
        <w:rPr>
          <w:rFonts w:ascii="Times New Roman" w:hAnsi="Times New Roman" w:cs="Times New Roman"/>
          <w:sz w:val="24"/>
          <w:szCs w:val="24"/>
          <w:lang w:val="ru-RU"/>
        </w:rPr>
        <w:t xml:space="preserve"> ЖРО.</w:t>
      </w:r>
    </w:p>
    <w:p w14:paraId="5596CA5D" w14:textId="28560F1A" w:rsidR="00D92AA6" w:rsidRPr="001236DF" w:rsidRDefault="008E5465" w:rsidP="001F308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Показано, что сорбция сурьмы не зависит от </w:t>
      </w:r>
      <w:r>
        <w:rPr>
          <w:rFonts w:ascii="Times New Roman" w:hAnsi="Times New Roman" w:cs="Times New Roman"/>
          <w:sz w:val="24"/>
          <w:szCs w:val="24"/>
        </w:rPr>
        <w:t>pH</w:t>
      </w:r>
      <w:r w:rsidRPr="00123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раствора на интервале 2-10.</w:t>
      </w:r>
      <w:r w:rsidRPr="00123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Изотермы сорбции сурьмы из раствора фторида сурьмы</w:t>
      </w:r>
      <w:r w:rsidRPr="001236D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1236DF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имеют вид изотермы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Ленгмюровского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типа». Статическая обменная ёмкость сорбентов по сурьме составляет не менее </w:t>
      </w:r>
      <w:r w:rsidR="004F52DD">
        <w:rPr>
          <w:rFonts w:ascii="Times New Roman" w:hAnsi="Times New Roman" w:cs="Times New Roman"/>
          <w:sz w:val="24"/>
          <w:szCs w:val="24"/>
          <w:lang w:val="ru-RU"/>
        </w:rPr>
        <w:t>75 мг/г</w:t>
      </w:r>
      <w:r w:rsidR="00B03C1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F52DD">
        <w:rPr>
          <w:rFonts w:ascii="Times New Roman" w:hAnsi="Times New Roman" w:cs="Times New Roman"/>
          <w:sz w:val="24"/>
          <w:szCs w:val="24"/>
          <w:lang w:val="ru-RU"/>
        </w:rPr>
        <w:t xml:space="preserve">достигаемые </w:t>
      </w:r>
      <w:r w:rsidR="00B03C11">
        <w:rPr>
          <w:rFonts w:ascii="Times New Roman" w:hAnsi="Times New Roman" w:cs="Times New Roman"/>
          <w:sz w:val="24"/>
          <w:szCs w:val="24"/>
          <w:lang w:val="ru-RU"/>
        </w:rPr>
        <w:t>коэффициент</w:t>
      </w:r>
      <w:r w:rsidR="004F52D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03C11">
        <w:rPr>
          <w:rFonts w:ascii="Times New Roman" w:hAnsi="Times New Roman" w:cs="Times New Roman"/>
          <w:sz w:val="24"/>
          <w:szCs w:val="24"/>
          <w:lang w:val="ru-RU"/>
        </w:rPr>
        <w:t xml:space="preserve"> распределения</w:t>
      </w:r>
      <w:r w:rsidR="004F52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менее </w:t>
      </w:r>
      <w:r w:rsidR="00600F5F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600F5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600F5F">
        <w:rPr>
          <w:rFonts w:ascii="Times New Roman" w:hAnsi="Times New Roman" w:cs="Times New Roman"/>
          <w:sz w:val="24"/>
          <w:szCs w:val="24"/>
          <w:lang w:val="ru-RU"/>
        </w:rPr>
        <w:t xml:space="preserve"> мл/г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позволяет рассматривать сорбенты на основе гидроксида циркония как перспективные для переработки ЖРО. Сорбция сурьмы из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имитатов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ЖРО показа</w:t>
      </w:r>
      <w:r w:rsidR="002640BE">
        <w:rPr>
          <w:rFonts w:ascii="Times New Roman" w:hAnsi="Times New Roman" w:cs="Times New Roman"/>
          <w:sz w:val="24"/>
          <w:szCs w:val="24"/>
          <w:lang w:val="ru-RU"/>
        </w:rPr>
        <w:t>ла, что сорбенты являются также</w:t>
      </w:r>
      <w:r w:rsidR="00C278A2">
        <w:rPr>
          <w:rFonts w:ascii="Times New Roman" w:hAnsi="Times New Roman" w:cs="Times New Roman"/>
          <w:sz w:val="24"/>
          <w:szCs w:val="24"/>
          <w:lang w:val="ru-RU"/>
        </w:rPr>
        <w:t xml:space="preserve"> приго</w:t>
      </w:r>
      <w:r w:rsidR="00EE1E98">
        <w:rPr>
          <w:rFonts w:ascii="Times New Roman" w:hAnsi="Times New Roman" w:cs="Times New Roman"/>
          <w:sz w:val="24"/>
          <w:szCs w:val="24"/>
          <w:lang w:val="ru-RU"/>
        </w:rPr>
        <w:t xml:space="preserve">дными для удаления сурьмы из </w:t>
      </w:r>
      <w:r>
        <w:rPr>
          <w:rFonts w:ascii="Times New Roman" w:hAnsi="Times New Roman" w:cs="Times New Roman"/>
          <w:sz w:val="24"/>
          <w:szCs w:val="24"/>
          <w:lang w:val="ru-RU"/>
        </w:rPr>
        <w:t>ЖРО</w:t>
      </w:r>
      <w:r w:rsidR="00C278A2">
        <w:rPr>
          <w:rFonts w:ascii="Times New Roman" w:hAnsi="Times New Roman" w:cs="Times New Roman"/>
          <w:sz w:val="24"/>
          <w:szCs w:val="24"/>
          <w:lang w:val="ru-RU"/>
        </w:rPr>
        <w:t xml:space="preserve"> сложного солевого состава.</w:t>
      </w:r>
    </w:p>
    <w:p w14:paraId="5E1A4E72" w14:textId="77777777" w:rsidR="003F03BE" w:rsidRDefault="003F03BE" w:rsidP="002D03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F6E9BB" w14:textId="77777777" w:rsidR="00672163" w:rsidRDefault="00672163" w:rsidP="002D03E4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721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Исследование выполнено при финансовой поддержке Министерства науки и высшего образования Российской Федерации (в рамках базовой части </w:t>
      </w:r>
      <w:proofErr w:type="spellStart"/>
      <w:r w:rsidRPr="00672163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госзадания</w:t>
      </w:r>
      <w:proofErr w:type="spellEnd"/>
      <w:r w:rsidRPr="00672163">
        <w:rPr>
          <w:rFonts w:ascii="Times New Roman" w:hAnsi="Times New Roman" w:cs="Times New Roman"/>
          <w:i/>
          <w:iCs/>
          <w:sz w:val="24"/>
          <w:szCs w:val="24"/>
          <w:lang w:val="ru-RU"/>
        </w:rPr>
        <w:t>, проект № FEUZ-2023-0013).</w:t>
      </w:r>
    </w:p>
    <w:p w14:paraId="63718C0A" w14:textId="77777777" w:rsidR="00CC0CCA" w:rsidRDefault="00CC0CCA" w:rsidP="00483FB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932A3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Выражаю благодарность научному руководителю Ворониной Анне Владимировне за помощь при проведении научно-исследовательской работы.</w:t>
      </w:r>
    </w:p>
    <w:p w14:paraId="1616450F" w14:textId="77777777" w:rsidR="003034BB" w:rsidRPr="003278FA" w:rsidRDefault="003278FA" w:rsidP="003278F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3278FA">
        <w:rPr>
          <w:rFonts w:ascii="Times New Roman" w:hAnsi="Times New Roman" w:cs="Times New Roman"/>
          <w:b/>
          <w:iCs/>
          <w:sz w:val="24"/>
          <w:szCs w:val="24"/>
          <w:lang w:val="ru-RU"/>
        </w:rPr>
        <w:t>Литература</w:t>
      </w:r>
    </w:p>
    <w:p w14:paraId="5A231039" w14:textId="77777777" w:rsidR="00A51149" w:rsidRPr="00A51149" w:rsidRDefault="004E11A8" w:rsidP="00A5114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0BE" w:rsidRPr="002640BE">
        <w:rPr>
          <w:rFonts w:ascii="Times New Roman" w:hAnsi="Times New Roman" w:cs="Times New Roman"/>
          <w:sz w:val="24"/>
          <w:szCs w:val="24"/>
        </w:rPr>
        <w:t>Nishad</w:t>
      </w:r>
      <w:proofErr w:type="spellEnd"/>
      <w:r w:rsidR="002640BE" w:rsidRPr="002640BE">
        <w:rPr>
          <w:rFonts w:ascii="Times New Roman" w:hAnsi="Times New Roman" w:cs="Times New Roman"/>
          <w:sz w:val="24"/>
          <w:szCs w:val="24"/>
        </w:rPr>
        <w:t xml:space="preserve"> PA, </w:t>
      </w:r>
      <w:proofErr w:type="spellStart"/>
      <w:r w:rsidR="002640BE" w:rsidRPr="002640BE">
        <w:rPr>
          <w:rFonts w:ascii="Times New Roman" w:hAnsi="Times New Roman" w:cs="Times New Roman"/>
          <w:sz w:val="24"/>
          <w:szCs w:val="24"/>
        </w:rPr>
        <w:t>Bhaskarapillai</w:t>
      </w:r>
      <w:proofErr w:type="spellEnd"/>
      <w:r w:rsidR="002640BE" w:rsidRPr="002640BE">
        <w:rPr>
          <w:rFonts w:ascii="Times New Roman" w:hAnsi="Times New Roman" w:cs="Times New Roman"/>
          <w:sz w:val="24"/>
          <w:szCs w:val="24"/>
        </w:rPr>
        <w:t xml:space="preserve"> A, Mohan TVK. </w:t>
      </w:r>
      <w:proofErr w:type="spellStart"/>
      <w:r w:rsidR="002640BE" w:rsidRPr="002640BE">
        <w:rPr>
          <w:rFonts w:ascii="Times New Roman" w:hAnsi="Times New Roman" w:cs="Times New Roman"/>
          <w:sz w:val="24"/>
          <w:szCs w:val="24"/>
        </w:rPr>
        <w:t>Speciality</w:t>
      </w:r>
      <w:proofErr w:type="spellEnd"/>
      <w:r w:rsidR="002640BE" w:rsidRPr="002640BE">
        <w:rPr>
          <w:rFonts w:ascii="Times New Roman" w:hAnsi="Times New Roman" w:cs="Times New Roman"/>
          <w:sz w:val="24"/>
          <w:szCs w:val="24"/>
        </w:rPr>
        <w:t xml:space="preserve"> commercial ion exchange resins for use in nuclear industries for antimo</w:t>
      </w:r>
      <w:r w:rsidR="002640BE">
        <w:rPr>
          <w:rFonts w:ascii="Times New Roman" w:hAnsi="Times New Roman" w:cs="Times New Roman"/>
          <w:sz w:val="24"/>
          <w:szCs w:val="24"/>
        </w:rPr>
        <w:t>ny removal: a systematic study.</w:t>
      </w:r>
      <w:r w:rsidR="002640BE" w:rsidRPr="002640BE">
        <w:rPr>
          <w:rFonts w:ascii="Times New Roman" w:hAnsi="Times New Roman" w:cs="Times New Roman"/>
          <w:sz w:val="24"/>
          <w:szCs w:val="24"/>
        </w:rPr>
        <w:t xml:space="preserve"> J Hazard Mater </w:t>
      </w:r>
      <w:proofErr w:type="spellStart"/>
      <w:r w:rsidR="002640BE" w:rsidRPr="002640B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="002640BE" w:rsidRPr="002640BE"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Start"/>
      <w:r w:rsidR="002640BE" w:rsidRPr="002640BE">
        <w:rPr>
          <w:rFonts w:ascii="Times New Roman" w:hAnsi="Times New Roman" w:cs="Times New Roman"/>
          <w:sz w:val="24"/>
          <w:szCs w:val="24"/>
        </w:rPr>
        <w:t>;6:100087</w:t>
      </w:r>
      <w:proofErr w:type="gramEnd"/>
      <w:r w:rsidR="002640BE" w:rsidRPr="002640B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DCFCB1B" w14:textId="525C30CD" w:rsidR="00A51149" w:rsidRPr="00A51149" w:rsidRDefault="00A51149" w:rsidP="00A5114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1149">
        <w:rPr>
          <w:rFonts w:ascii="Times New Roman" w:hAnsi="Times New Roman" w:cs="Times New Roman"/>
          <w:sz w:val="24"/>
          <w:szCs w:val="24"/>
          <w:lang w:val="ru-RU"/>
        </w:rPr>
        <w:t xml:space="preserve">Поваров В.П., Гусев И.Н., </w:t>
      </w:r>
      <w:proofErr w:type="spellStart"/>
      <w:r w:rsidRPr="00A51149">
        <w:rPr>
          <w:rFonts w:ascii="Times New Roman" w:hAnsi="Times New Roman" w:cs="Times New Roman"/>
          <w:sz w:val="24"/>
          <w:szCs w:val="24"/>
          <w:lang w:val="ru-RU"/>
        </w:rPr>
        <w:t>Росновский</w:t>
      </w:r>
      <w:proofErr w:type="spellEnd"/>
      <w:r w:rsidRPr="00A51149">
        <w:rPr>
          <w:rFonts w:ascii="Times New Roman" w:hAnsi="Times New Roman" w:cs="Times New Roman"/>
          <w:sz w:val="24"/>
          <w:szCs w:val="24"/>
          <w:lang w:val="ru-RU"/>
        </w:rPr>
        <w:t xml:space="preserve"> С.В. и др. Опыт внедрения систем ионоселективной очистки </w:t>
      </w:r>
      <w:proofErr w:type="spellStart"/>
      <w:r w:rsidRPr="00A51149">
        <w:rPr>
          <w:rFonts w:ascii="Times New Roman" w:hAnsi="Times New Roman" w:cs="Times New Roman"/>
          <w:sz w:val="24"/>
          <w:szCs w:val="24"/>
          <w:lang w:val="ru-RU"/>
        </w:rPr>
        <w:t>трапных</w:t>
      </w:r>
      <w:proofErr w:type="spellEnd"/>
      <w:r w:rsidRPr="00A51149">
        <w:rPr>
          <w:rFonts w:ascii="Times New Roman" w:hAnsi="Times New Roman" w:cs="Times New Roman"/>
          <w:sz w:val="24"/>
          <w:szCs w:val="24"/>
          <w:lang w:val="ru-RU"/>
        </w:rPr>
        <w:t xml:space="preserve"> вод от радионуклидов на блоках 1, 2 НВАС-2. // АНРИ. – 2020. – № 4 (103). – С. 64-70. </w:t>
      </w:r>
      <w:bookmarkStart w:id="0" w:name="_GoBack"/>
      <w:bookmarkEnd w:id="0"/>
    </w:p>
    <w:sectPr w:rsidR="00A51149" w:rsidRPr="00A51149" w:rsidSect="00D308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7AE3"/>
    <w:multiLevelType w:val="hybridMultilevel"/>
    <w:tmpl w:val="6A4A245A"/>
    <w:lvl w:ilvl="0" w:tplc="E9B2F4F2">
      <w:start w:val="1"/>
      <w:numFmt w:val="decimal"/>
      <w:lvlText w:val="%1."/>
      <w:lvlJc w:val="left"/>
      <w:pPr>
        <w:ind w:left="163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81"/>
    <w:rsid w:val="00011CA1"/>
    <w:rsid w:val="00014C78"/>
    <w:rsid w:val="00026F77"/>
    <w:rsid w:val="00062E1A"/>
    <w:rsid w:val="00076771"/>
    <w:rsid w:val="00090862"/>
    <w:rsid w:val="000E606B"/>
    <w:rsid w:val="000F5845"/>
    <w:rsid w:val="001236DF"/>
    <w:rsid w:val="00134FFF"/>
    <w:rsid w:val="00182815"/>
    <w:rsid w:val="001923A6"/>
    <w:rsid w:val="00194225"/>
    <w:rsid w:val="001C4FF6"/>
    <w:rsid w:val="001C5F2E"/>
    <w:rsid w:val="001E3EE0"/>
    <w:rsid w:val="001E7D7C"/>
    <w:rsid w:val="001F3088"/>
    <w:rsid w:val="001F6A95"/>
    <w:rsid w:val="0022416C"/>
    <w:rsid w:val="00237588"/>
    <w:rsid w:val="002607BE"/>
    <w:rsid w:val="002640BE"/>
    <w:rsid w:val="00264612"/>
    <w:rsid w:val="00275CEF"/>
    <w:rsid w:val="00277DC4"/>
    <w:rsid w:val="002A3D0E"/>
    <w:rsid w:val="002B0195"/>
    <w:rsid w:val="002B5CEF"/>
    <w:rsid w:val="002C5D3F"/>
    <w:rsid w:val="002C6CBA"/>
    <w:rsid w:val="002D03E4"/>
    <w:rsid w:val="002F084C"/>
    <w:rsid w:val="003034BB"/>
    <w:rsid w:val="00310FF9"/>
    <w:rsid w:val="00317E0A"/>
    <w:rsid w:val="003272D4"/>
    <w:rsid w:val="003278FA"/>
    <w:rsid w:val="003421E4"/>
    <w:rsid w:val="00365FE8"/>
    <w:rsid w:val="003819B2"/>
    <w:rsid w:val="00391DA1"/>
    <w:rsid w:val="003C4D91"/>
    <w:rsid w:val="003E0063"/>
    <w:rsid w:val="003E3A22"/>
    <w:rsid w:val="003F03BE"/>
    <w:rsid w:val="00403DCD"/>
    <w:rsid w:val="00405333"/>
    <w:rsid w:val="0044135E"/>
    <w:rsid w:val="00447815"/>
    <w:rsid w:val="00456588"/>
    <w:rsid w:val="00456CEE"/>
    <w:rsid w:val="00462E29"/>
    <w:rsid w:val="004720C6"/>
    <w:rsid w:val="00482A92"/>
    <w:rsid w:val="00483FB6"/>
    <w:rsid w:val="004A1422"/>
    <w:rsid w:val="004A3BBA"/>
    <w:rsid w:val="004E11A8"/>
    <w:rsid w:val="004F52DD"/>
    <w:rsid w:val="00500D68"/>
    <w:rsid w:val="00503B2D"/>
    <w:rsid w:val="00510AA7"/>
    <w:rsid w:val="005222ED"/>
    <w:rsid w:val="00526579"/>
    <w:rsid w:val="00531449"/>
    <w:rsid w:val="00534487"/>
    <w:rsid w:val="00546FA4"/>
    <w:rsid w:val="00590FD8"/>
    <w:rsid w:val="00594D48"/>
    <w:rsid w:val="005A340C"/>
    <w:rsid w:val="005A3B2E"/>
    <w:rsid w:val="005B560C"/>
    <w:rsid w:val="005C5AF1"/>
    <w:rsid w:val="005D0FF0"/>
    <w:rsid w:val="005D306F"/>
    <w:rsid w:val="00600F5F"/>
    <w:rsid w:val="0062446B"/>
    <w:rsid w:val="00624C13"/>
    <w:rsid w:val="00642331"/>
    <w:rsid w:val="00655A1E"/>
    <w:rsid w:val="00664143"/>
    <w:rsid w:val="00672163"/>
    <w:rsid w:val="00675D78"/>
    <w:rsid w:val="006812F2"/>
    <w:rsid w:val="00685CB9"/>
    <w:rsid w:val="006B17E7"/>
    <w:rsid w:val="006B5632"/>
    <w:rsid w:val="006B7508"/>
    <w:rsid w:val="006B7EF8"/>
    <w:rsid w:val="006C4BAE"/>
    <w:rsid w:val="006E18B9"/>
    <w:rsid w:val="00701603"/>
    <w:rsid w:val="00703446"/>
    <w:rsid w:val="00705275"/>
    <w:rsid w:val="007063F1"/>
    <w:rsid w:val="00721A77"/>
    <w:rsid w:val="00722F19"/>
    <w:rsid w:val="00725753"/>
    <w:rsid w:val="00765132"/>
    <w:rsid w:val="007761EE"/>
    <w:rsid w:val="00787DF8"/>
    <w:rsid w:val="007E665C"/>
    <w:rsid w:val="00845677"/>
    <w:rsid w:val="00870EF6"/>
    <w:rsid w:val="00873498"/>
    <w:rsid w:val="00886B5F"/>
    <w:rsid w:val="008D38A9"/>
    <w:rsid w:val="008D70E2"/>
    <w:rsid w:val="008E5465"/>
    <w:rsid w:val="00900E6C"/>
    <w:rsid w:val="0091180A"/>
    <w:rsid w:val="00916826"/>
    <w:rsid w:val="009747E2"/>
    <w:rsid w:val="009772E8"/>
    <w:rsid w:val="009A23A4"/>
    <w:rsid w:val="009A4DC7"/>
    <w:rsid w:val="009B31F8"/>
    <w:rsid w:val="009E7C1C"/>
    <w:rsid w:val="009F72C1"/>
    <w:rsid w:val="00A142E0"/>
    <w:rsid w:val="00A32813"/>
    <w:rsid w:val="00A3677C"/>
    <w:rsid w:val="00A40514"/>
    <w:rsid w:val="00A47804"/>
    <w:rsid w:val="00A51149"/>
    <w:rsid w:val="00A60977"/>
    <w:rsid w:val="00A666F1"/>
    <w:rsid w:val="00A72C6A"/>
    <w:rsid w:val="00A77418"/>
    <w:rsid w:val="00AB1BA6"/>
    <w:rsid w:val="00AB331C"/>
    <w:rsid w:val="00B029B9"/>
    <w:rsid w:val="00B03C11"/>
    <w:rsid w:val="00B34E4B"/>
    <w:rsid w:val="00BA0B31"/>
    <w:rsid w:val="00BC50E1"/>
    <w:rsid w:val="00BD2B45"/>
    <w:rsid w:val="00BD7B58"/>
    <w:rsid w:val="00BE1F9F"/>
    <w:rsid w:val="00C00042"/>
    <w:rsid w:val="00C11947"/>
    <w:rsid w:val="00C12886"/>
    <w:rsid w:val="00C278A2"/>
    <w:rsid w:val="00C37B81"/>
    <w:rsid w:val="00C662FA"/>
    <w:rsid w:val="00C66E18"/>
    <w:rsid w:val="00C84B86"/>
    <w:rsid w:val="00C96682"/>
    <w:rsid w:val="00CB4799"/>
    <w:rsid w:val="00CC0CCA"/>
    <w:rsid w:val="00CC616A"/>
    <w:rsid w:val="00CC7CB7"/>
    <w:rsid w:val="00CD1FB4"/>
    <w:rsid w:val="00CD33A5"/>
    <w:rsid w:val="00CE4366"/>
    <w:rsid w:val="00D2516B"/>
    <w:rsid w:val="00D30892"/>
    <w:rsid w:val="00D709C9"/>
    <w:rsid w:val="00D75354"/>
    <w:rsid w:val="00D86A9A"/>
    <w:rsid w:val="00D92AA6"/>
    <w:rsid w:val="00D9504B"/>
    <w:rsid w:val="00D96D01"/>
    <w:rsid w:val="00DC47FD"/>
    <w:rsid w:val="00DD7B74"/>
    <w:rsid w:val="00DD7E54"/>
    <w:rsid w:val="00DE5E7F"/>
    <w:rsid w:val="00E015F2"/>
    <w:rsid w:val="00E023D8"/>
    <w:rsid w:val="00E077A8"/>
    <w:rsid w:val="00E12C59"/>
    <w:rsid w:val="00E345C7"/>
    <w:rsid w:val="00E63024"/>
    <w:rsid w:val="00EC777C"/>
    <w:rsid w:val="00EE1E98"/>
    <w:rsid w:val="00EE291C"/>
    <w:rsid w:val="00EE3D0F"/>
    <w:rsid w:val="00F07833"/>
    <w:rsid w:val="00F12542"/>
    <w:rsid w:val="00F14425"/>
    <w:rsid w:val="00F500C4"/>
    <w:rsid w:val="00FA02CA"/>
    <w:rsid w:val="00FC7F8C"/>
    <w:rsid w:val="00FD01AF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F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C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077A8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nchor-text">
    <w:name w:val="anchor-text"/>
    <w:basedOn w:val="a0"/>
    <w:rsid w:val="002640BE"/>
  </w:style>
  <w:style w:type="character" w:styleId="a5">
    <w:name w:val="Hyperlink"/>
    <w:basedOn w:val="a0"/>
    <w:uiPriority w:val="99"/>
    <w:semiHidden/>
    <w:unhideWhenUsed/>
    <w:rsid w:val="00A511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C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077A8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nchor-text">
    <w:name w:val="anchor-text"/>
    <w:basedOn w:val="a0"/>
    <w:rsid w:val="002640BE"/>
  </w:style>
  <w:style w:type="character" w:styleId="a5">
    <w:name w:val="Hyperlink"/>
    <w:basedOn w:val="a0"/>
    <w:uiPriority w:val="99"/>
    <w:semiHidden/>
    <w:unhideWhenUsed/>
    <w:rsid w:val="00A51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0032-DD50-457C-9968-6A51C9B2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2025-02-25T13:08:00Z</dcterms:created>
  <dcterms:modified xsi:type="dcterms:W3CDTF">2025-02-25T13:08:00Z</dcterms:modified>
</cp:coreProperties>
</file>