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000001" w14:textId="307BCE3A" w:rsidR="00130241" w:rsidRPr="00BF512F" w:rsidRDefault="00BF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vertAlign w:val="superscript"/>
        </w:rPr>
      </w:pPr>
      <w:r>
        <w:rPr>
          <w:b/>
          <w:color w:val="000000"/>
        </w:rPr>
        <w:t xml:space="preserve">Влияние </w:t>
      </w:r>
      <w:proofErr w:type="spellStart"/>
      <w:r>
        <w:rPr>
          <w:b/>
          <w:color w:val="000000"/>
        </w:rPr>
        <w:t>аннелированного</w:t>
      </w:r>
      <w:proofErr w:type="spellEnd"/>
      <w:r>
        <w:rPr>
          <w:b/>
          <w:color w:val="000000"/>
        </w:rPr>
        <w:t xml:space="preserve"> фрагмента на устойчивость комплексов</w:t>
      </w:r>
      <w:r>
        <w:rPr>
          <w:b/>
          <w:color w:val="000000"/>
        </w:rPr>
        <w:br/>
      </w:r>
      <w:proofErr w:type="spellStart"/>
      <w:r>
        <w:rPr>
          <w:b/>
          <w:color w:val="000000"/>
        </w:rPr>
        <w:t>диазакраун</w:t>
      </w:r>
      <w:proofErr w:type="spellEnd"/>
      <w:r>
        <w:rPr>
          <w:b/>
          <w:color w:val="000000"/>
        </w:rPr>
        <w:t xml:space="preserve">-эфиров с катионами </w:t>
      </w:r>
      <w:r>
        <w:rPr>
          <w:b/>
          <w:color w:val="000000"/>
          <w:lang w:val="en-GB"/>
        </w:rPr>
        <w:t>Ba</w:t>
      </w:r>
      <w:r w:rsidRPr="00BF512F">
        <w:rPr>
          <w:b/>
          <w:color w:val="000000"/>
          <w:vertAlign w:val="superscript"/>
        </w:rPr>
        <w:t>2+</w:t>
      </w:r>
      <w:r w:rsidRPr="00BF512F">
        <w:rPr>
          <w:b/>
          <w:color w:val="000000"/>
        </w:rPr>
        <w:t xml:space="preserve">, </w:t>
      </w:r>
      <w:r>
        <w:rPr>
          <w:b/>
          <w:color w:val="000000"/>
          <w:lang w:val="en-GB"/>
        </w:rPr>
        <w:t>Pb</w:t>
      </w:r>
      <w:r w:rsidRPr="00BF512F">
        <w:rPr>
          <w:b/>
          <w:color w:val="000000"/>
          <w:vertAlign w:val="superscript"/>
        </w:rPr>
        <w:t>2+</w:t>
      </w:r>
      <w:r w:rsidRPr="00BF512F">
        <w:rPr>
          <w:b/>
          <w:color w:val="000000"/>
        </w:rPr>
        <w:t xml:space="preserve">, </w:t>
      </w:r>
      <w:r>
        <w:rPr>
          <w:b/>
          <w:color w:val="000000"/>
          <w:lang w:val="en-GB"/>
        </w:rPr>
        <w:t>Bi</w:t>
      </w:r>
      <w:r w:rsidRPr="00BF512F">
        <w:rPr>
          <w:b/>
          <w:color w:val="000000"/>
          <w:vertAlign w:val="superscript"/>
        </w:rPr>
        <w:t>3+</w:t>
      </w:r>
    </w:p>
    <w:p w14:paraId="00000002" w14:textId="7A481AEA" w:rsidR="00130241" w:rsidRPr="00FC0CAD" w:rsidRDefault="00BF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b/>
          <w:i/>
          <w:color w:val="000000"/>
        </w:rPr>
        <w:t>Мосалева С. П.</w:t>
      </w:r>
      <w:r w:rsidR="00EB1F49">
        <w:rPr>
          <w:b/>
          <w:i/>
          <w:color w:val="000000"/>
          <w:vertAlign w:val="superscript"/>
        </w:rPr>
        <w:t>1</w:t>
      </w:r>
      <w:r>
        <w:rPr>
          <w:b/>
          <w:i/>
          <w:color w:val="000000"/>
          <w:vertAlign w:val="superscript"/>
        </w:rPr>
        <w:t>,2</w:t>
      </w:r>
      <w:r w:rsidR="008C67E3">
        <w:rPr>
          <w:b/>
          <w:i/>
          <w:color w:val="000000"/>
        </w:rPr>
        <w:t>,</w:t>
      </w:r>
      <w:r w:rsidR="00EB1F49">
        <w:rPr>
          <w:b/>
          <w:i/>
          <w:color w:val="000000"/>
        </w:rPr>
        <w:t xml:space="preserve"> </w:t>
      </w:r>
      <w:proofErr w:type="spellStart"/>
      <w:r>
        <w:rPr>
          <w:b/>
          <w:i/>
          <w:color w:val="000000"/>
        </w:rPr>
        <w:t>Пашанова</w:t>
      </w:r>
      <w:proofErr w:type="spellEnd"/>
      <w:r>
        <w:rPr>
          <w:b/>
          <w:i/>
          <w:color w:val="000000"/>
        </w:rPr>
        <w:t xml:space="preserve"> А.В.</w:t>
      </w:r>
      <w:r w:rsidR="00F030A9">
        <w:rPr>
          <w:b/>
          <w:i/>
          <w:color w:val="000000"/>
          <w:vertAlign w:val="superscript"/>
        </w:rPr>
        <w:t>2</w:t>
      </w:r>
    </w:p>
    <w:p w14:paraId="00000003" w14:textId="51BB6FC2" w:rsidR="00130241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</w:rPr>
        <w:t xml:space="preserve">Студент, </w:t>
      </w:r>
      <w:r w:rsidR="00BF512F">
        <w:rPr>
          <w:i/>
          <w:color w:val="000000"/>
        </w:rPr>
        <w:t>3</w:t>
      </w:r>
      <w:r>
        <w:rPr>
          <w:i/>
          <w:color w:val="000000"/>
        </w:rPr>
        <w:t xml:space="preserve"> курс специалитета</w:t>
      </w:r>
    </w:p>
    <w:p w14:paraId="00000005" w14:textId="1D480E48" w:rsidR="00130241" w:rsidRPr="000E334E" w:rsidRDefault="00EB1F4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>
        <w:rPr>
          <w:i/>
          <w:color w:val="000000"/>
          <w:vertAlign w:val="superscript"/>
        </w:rPr>
        <w:t>1</w:t>
      </w:r>
      <w:r w:rsidR="00BF512F">
        <w:rPr>
          <w:i/>
          <w:color w:val="000000"/>
        </w:rPr>
        <w:t>Российский химико-технологический университет им. Д.И. Менделеева</w:t>
      </w:r>
      <w:r>
        <w:rPr>
          <w:i/>
          <w:color w:val="000000"/>
        </w:rPr>
        <w:t>,</w:t>
      </w:r>
      <w:r w:rsidR="00BF512F">
        <w:rPr>
          <w:i/>
          <w:color w:val="000000"/>
        </w:rPr>
        <w:br/>
        <w:t>ВХК РАН</w:t>
      </w:r>
      <w:r>
        <w:rPr>
          <w:i/>
          <w:color w:val="000000"/>
        </w:rPr>
        <w:t>, Москва, Россия</w:t>
      </w:r>
    </w:p>
    <w:p w14:paraId="00000007" w14:textId="54E982B4" w:rsidR="00130241" w:rsidRPr="00BF512F" w:rsidRDefault="00EB1F49" w:rsidP="00BF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i/>
          <w:color w:val="000000"/>
          <w:highlight w:val="yellow"/>
        </w:rPr>
      </w:pPr>
      <w:r>
        <w:rPr>
          <w:i/>
          <w:color w:val="000000"/>
          <w:vertAlign w:val="superscript"/>
        </w:rPr>
        <w:t>2</w:t>
      </w:r>
      <w:r w:rsidR="00BF512F">
        <w:rPr>
          <w:i/>
          <w:color w:val="000000"/>
        </w:rPr>
        <w:t>ФГБУН Институт элементоорганических соединений им. А.Н. Несмеянова,</w:t>
      </w:r>
      <w:r w:rsidR="00391C38">
        <w:rPr>
          <w:i/>
          <w:color w:val="000000"/>
        </w:rPr>
        <w:t xml:space="preserve"> </w:t>
      </w:r>
      <w:r w:rsidR="00BF36F8">
        <w:rPr>
          <w:i/>
          <w:color w:val="000000"/>
        </w:rPr>
        <w:br/>
      </w:r>
      <w:r w:rsidR="00BF512F">
        <w:rPr>
          <w:i/>
          <w:color w:val="000000"/>
        </w:rPr>
        <w:t>Москва</w:t>
      </w:r>
      <w:r w:rsidR="00BF36F8">
        <w:rPr>
          <w:i/>
          <w:color w:val="000000"/>
        </w:rPr>
        <w:t>, Россия</w:t>
      </w:r>
    </w:p>
    <w:p w14:paraId="1ADA4293" w14:textId="48625BB3" w:rsidR="00CD00B1" w:rsidRPr="00BF512F" w:rsidRDefault="00EB1F49" w:rsidP="00BF512F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  <w:lang w:val="en-US"/>
        </w:rPr>
      </w:pPr>
      <w:r w:rsidRPr="00BF512F">
        <w:rPr>
          <w:i/>
          <w:color w:val="000000"/>
          <w:lang w:val="en-US"/>
        </w:rPr>
        <w:t>E</w:t>
      </w:r>
      <w:r w:rsidR="003B76D6" w:rsidRPr="00BF512F">
        <w:rPr>
          <w:i/>
          <w:color w:val="000000"/>
          <w:lang w:val="en-US"/>
        </w:rPr>
        <w:t>-</w:t>
      </w:r>
      <w:r w:rsidRPr="00BF512F">
        <w:rPr>
          <w:i/>
          <w:color w:val="000000"/>
          <w:lang w:val="en-US"/>
        </w:rPr>
        <w:t xml:space="preserve">mail: </w:t>
      </w:r>
      <w:proofErr w:type="gramStart"/>
      <w:r w:rsidR="00BF512F" w:rsidRPr="009D47B4">
        <w:rPr>
          <w:i/>
          <w:color w:val="000000"/>
          <w:u w:val="single"/>
          <w:lang w:val="en-US"/>
        </w:rPr>
        <w:t>m</w:t>
      </w:r>
      <w:proofErr w:type="spellStart"/>
      <w:r w:rsidR="00BF512F" w:rsidRPr="009D47B4">
        <w:rPr>
          <w:i/>
          <w:color w:val="000000"/>
          <w:u w:val="single"/>
          <w:lang w:val="en-GB"/>
        </w:rPr>
        <w:t>osaleva.s</w:t>
      </w:r>
      <w:proofErr w:type="spellEnd"/>
      <w:proofErr w:type="gramEnd"/>
      <w:r w:rsidR="00F46052" w:rsidRPr="009D47B4">
        <w:rPr>
          <w:u w:val="single"/>
        </w:rPr>
        <w:fldChar w:fldCharType="begin"/>
      </w:r>
      <w:r w:rsidR="00F46052" w:rsidRPr="009D47B4">
        <w:rPr>
          <w:u w:val="single"/>
          <w:lang w:val="en-US"/>
        </w:rPr>
        <w:instrText xml:space="preserve"> HYPERLINK "mailto:ivanov@yandex.ru" \h </w:instrText>
      </w:r>
      <w:r w:rsidR="00F46052" w:rsidRPr="009D47B4">
        <w:rPr>
          <w:u w:val="single"/>
        </w:rPr>
      </w:r>
      <w:r w:rsidR="00F46052" w:rsidRPr="009D47B4">
        <w:rPr>
          <w:u w:val="single"/>
        </w:rPr>
        <w:fldChar w:fldCharType="separate"/>
      </w:r>
      <w:r w:rsidRPr="009D47B4">
        <w:rPr>
          <w:i/>
          <w:color w:val="000000"/>
          <w:u w:val="single"/>
          <w:lang w:val="en-US"/>
        </w:rPr>
        <w:t>@</w:t>
      </w:r>
      <w:r w:rsidR="00BF512F" w:rsidRPr="009D47B4">
        <w:rPr>
          <w:i/>
          <w:color w:val="000000"/>
          <w:u w:val="single"/>
          <w:lang w:val="en-US"/>
        </w:rPr>
        <w:t>bk</w:t>
      </w:r>
      <w:r w:rsidRPr="009D47B4">
        <w:rPr>
          <w:i/>
          <w:color w:val="000000"/>
          <w:u w:val="single"/>
          <w:lang w:val="en-US"/>
        </w:rPr>
        <w:t>.ru</w:t>
      </w:r>
      <w:r w:rsidR="00F46052" w:rsidRPr="009D47B4">
        <w:rPr>
          <w:i/>
          <w:color w:val="000000"/>
          <w:u w:val="single"/>
          <w:lang w:val="en-US"/>
        </w:rPr>
        <w:fldChar w:fldCharType="end"/>
      </w:r>
    </w:p>
    <w:p w14:paraId="13E3243B" w14:textId="67498840" w:rsidR="00BF512F" w:rsidRDefault="00F95314" w:rsidP="00F030A9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color w:val="000000"/>
        </w:rPr>
      </w:pPr>
      <w:r w:rsidRPr="00F95314">
        <w:drawing>
          <wp:anchor distT="0" distB="0" distL="114300" distR="114300" simplePos="0" relativeHeight="251657216" behindDoc="0" locked="0" layoutInCell="1" allowOverlap="1" wp14:anchorId="6A57CBA8" wp14:editId="0F1EFEE6">
            <wp:simplePos x="0" y="0"/>
            <wp:positionH relativeFrom="column">
              <wp:posOffset>1089</wp:posOffset>
            </wp:positionH>
            <wp:positionV relativeFrom="paragraph">
              <wp:posOffset>2481308</wp:posOffset>
            </wp:positionV>
            <wp:extent cx="5831840" cy="1919605"/>
            <wp:effectExtent l="0" t="0" r="0" b="4445"/>
            <wp:wrapTopAndBottom/>
            <wp:docPr id="71645735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31840" cy="1919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A00790">
        <w:rPr>
          <w:color w:val="000000"/>
        </w:rPr>
        <w:t>К</w:t>
      </w:r>
      <w:r w:rsidR="00BF512F" w:rsidRPr="00BF512F">
        <w:rPr>
          <w:color w:val="000000"/>
        </w:rPr>
        <w:t xml:space="preserve">оординационная химия макроциклических лигандов является важнейшей областью современных исследований. Селективное связывание катионов металлов является задачей координационной химии, имеющей большое значение в различных областях, включая </w:t>
      </w:r>
      <w:proofErr w:type="spellStart"/>
      <w:r w:rsidR="00BF512F" w:rsidRPr="00BF512F">
        <w:rPr>
          <w:color w:val="000000"/>
        </w:rPr>
        <w:t>радиофармацевтику</w:t>
      </w:r>
      <w:proofErr w:type="spellEnd"/>
      <w:r w:rsidR="00BF512F" w:rsidRPr="00BF512F">
        <w:rPr>
          <w:color w:val="000000"/>
        </w:rPr>
        <w:t xml:space="preserve">, </w:t>
      </w:r>
      <w:proofErr w:type="spellStart"/>
      <w:r w:rsidR="00BF512F" w:rsidRPr="00BF512F">
        <w:rPr>
          <w:color w:val="000000"/>
        </w:rPr>
        <w:t>хелатотерапию</w:t>
      </w:r>
      <w:proofErr w:type="spellEnd"/>
      <w:r w:rsidR="00BF512F" w:rsidRPr="00BF512F">
        <w:rPr>
          <w:color w:val="000000"/>
        </w:rPr>
        <w:t xml:space="preserve">, мониторинг катионов тяжелых металлов в окружающей среде и биогенных катионов в биохимических исследованиях, экстракцию и разделение ионов металлов. Известно, что на комплексообразующую способность </w:t>
      </w:r>
      <w:proofErr w:type="spellStart"/>
      <w:r w:rsidR="00BF512F" w:rsidRPr="00BF512F">
        <w:rPr>
          <w:color w:val="000000"/>
        </w:rPr>
        <w:t>краун</w:t>
      </w:r>
      <w:proofErr w:type="spellEnd"/>
      <w:r w:rsidR="00BF512F" w:rsidRPr="00BF512F">
        <w:rPr>
          <w:color w:val="000000"/>
        </w:rPr>
        <w:t xml:space="preserve">-эфиров оказывают влияние такие структурные факторы, как жесткость и размер макроцикла, природа и расположение донорных атомов, наличие </w:t>
      </w:r>
      <w:proofErr w:type="spellStart"/>
      <w:r w:rsidR="00BF512F" w:rsidRPr="00BF512F">
        <w:rPr>
          <w:color w:val="000000"/>
        </w:rPr>
        <w:t>хелатирующих</w:t>
      </w:r>
      <w:proofErr w:type="spellEnd"/>
      <w:r w:rsidR="00BF512F" w:rsidRPr="00BF512F">
        <w:rPr>
          <w:color w:val="000000"/>
        </w:rPr>
        <w:t xml:space="preserve"> групп. Таким образом, целью данной работы является исследование </w:t>
      </w:r>
      <w:proofErr w:type="spellStart"/>
      <w:r w:rsidR="00BF512F" w:rsidRPr="00BF512F">
        <w:rPr>
          <w:color w:val="000000"/>
        </w:rPr>
        <w:t>комплексообразования</w:t>
      </w:r>
      <w:proofErr w:type="spellEnd"/>
      <w:r w:rsidR="00BF512F" w:rsidRPr="00BF512F">
        <w:rPr>
          <w:color w:val="000000"/>
        </w:rPr>
        <w:t xml:space="preserve"> с медицинскими катионами </w:t>
      </w:r>
      <w:r w:rsidR="00BF512F">
        <w:rPr>
          <w:color w:val="000000"/>
          <w:lang w:val="en-GB"/>
        </w:rPr>
        <w:t>Ba</w:t>
      </w:r>
      <w:r w:rsidR="00BF512F" w:rsidRPr="00BF512F">
        <w:rPr>
          <w:color w:val="000000"/>
          <w:vertAlign w:val="superscript"/>
        </w:rPr>
        <w:t>2+</w:t>
      </w:r>
      <w:r w:rsidR="00BF512F" w:rsidRPr="00BF512F">
        <w:rPr>
          <w:color w:val="000000"/>
        </w:rPr>
        <w:t>, Pb</w:t>
      </w:r>
      <w:r w:rsidR="00BF512F" w:rsidRPr="00BF512F">
        <w:rPr>
          <w:color w:val="000000"/>
          <w:vertAlign w:val="superscript"/>
        </w:rPr>
        <w:t>2+</w:t>
      </w:r>
      <w:r w:rsidR="00BF512F" w:rsidRPr="00BF512F">
        <w:rPr>
          <w:color w:val="000000"/>
        </w:rPr>
        <w:t xml:space="preserve"> и Bi</w:t>
      </w:r>
      <w:r w:rsidR="00BF512F" w:rsidRPr="00BF512F">
        <w:rPr>
          <w:color w:val="000000"/>
          <w:vertAlign w:val="superscript"/>
        </w:rPr>
        <w:t>3+</w:t>
      </w:r>
      <w:r w:rsidR="00BF512F" w:rsidRPr="00BF512F">
        <w:rPr>
          <w:color w:val="000000"/>
        </w:rPr>
        <w:t xml:space="preserve"> серии </w:t>
      </w:r>
      <w:proofErr w:type="spellStart"/>
      <w:r w:rsidR="00BF512F" w:rsidRPr="00BF512F">
        <w:rPr>
          <w:color w:val="000000"/>
        </w:rPr>
        <w:t>диазакраун</w:t>
      </w:r>
      <w:proofErr w:type="spellEnd"/>
      <w:r w:rsidR="00BF512F" w:rsidRPr="00BF512F">
        <w:rPr>
          <w:color w:val="000000"/>
        </w:rPr>
        <w:t xml:space="preserve">-соединений различного размера, содержащих в своей структуре </w:t>
      </w:r>
      <w:r w:rsidR="0076024B">
        <w:rPr>
          <w:color w:val="000000"/>
        </w:rPr>
        <w:t xml:space="preserve">бензольный </w:t>
      </w:r>
      <w:r w:rsidR="00BF512F">
        <w:rPr>
          <w:color w:val="000000"/>
        </w:rPr>
        <w:t>или циклогексановый</w:t>
      </w:r>
      <w:r w:rsidR="00BF512F" w:rsidRPr="00BF512F">
        <w:rPr>
          <w:color w:val="000000"/>
        </w:rPr>
        <w:t xml:space="preserve"> фрагмент, </w:t>
      </w:r>
      <w:r w:rsidR="00F030A9">
        <w:rPr>
          <w:color w:val="000000"/>
        </w:rPr>
        <w:t>которые оказывают влияние на</w:t>
      </w:r>
      <w:r w:rsidR="00BF512F" w:rsidRPr="00BF512F">
        <w:rPr>
          <w:color w:val="000000"/>
        </w:rPr>
        <w:t xml:space="preserve"> </w:t>
      </w:r>
      <w:r w:rsidR="009D47B4">
        <w:rPr>
          <w:color w:val="000000"/>
        </w:rPr>
        <w:t xml:space="preserve">структурную </w:t>
      </w:r>
      <w:proofErr w:type="spellStart"/>
      <w:r w:rsidR="00BF512F" w:rsidRPr="00BF512F">
        <w:rPr>
          <w:color w:val="000000"/>
        </w:rPr>
        <w:t>предорганизацию</w:t>
      </w:r>
      <w:proofErr w:type="spellEnd"/>
      <w:r w:rsidR="00BF512F" w:rsidRPr="00BF512F">
        <w:rPr>
          <w:color w:val="000000"/>
        </w:rPr>
        <w:t xml:space="preserve"> лиганда, сочетание атомов кислорода и азота в макроцикле и дополнительные координирующие</w:t>
      </w:r>
      <w:r w:rsidR="00F030A9">
        <w:rPr>
          <w:color w:val="000000"/>
        </w:rPr>
        <w:t xml:space="preserve"> </w:t>
      </w:r>
      <w:proofErr w:type="spellStart"/>
      <w:r w:rsidR="00F030A9">
        <w:rPr>
          <w:color w:val="000000"/>
        </w:rPr>
        <w:t>пиколинатные</w:t>
      </w:r>
      <w:proofErr w:type="spellEnd"/>
      <w:r w:rsidR="00BF512F" w:rsidRPr="00BF512F">
        <w:rPr>
          <w:color w:val="000000"/>
        </w:rPr>
        <w:t xml:space="preserve"> группы.</w:t>
      </w:r>
    </w:p>
    <w:p w14:paraId="6EE3AFFF" w14:textId="27AE5D99" w:rsidR="00854CD3" w:rsidRPr="00854CD3" w:rsidRDefault="00854CD3" w:rsidP="00F95314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jc w:val="center"/>
        <w:rPr>
          <w:color w:val="000000"/>
        </w:rPr>
      </w:pPr>
      <w:r w:rsidRPr="00854CD3">
        <w:rPr>
          <w:color w:val="000000"/>
        </w:rPr>
        <w:t xml:space="preserve">Схема 1. Синтез </w:t>
      </w:r>
      <w:proofErr w:type="spellStart"/>
      <w:r>
        <w:rPr>
          <w:color w:val="000000"/>
        </w:rPr>
        <w:t>диазакраун</w:t>
      </w:r>
      <w:proofErr w:type="spellEnd"/>
      <w:r>
        <w:rPr>
          <w:color w:val="000000"/>
        </w:rPr>
        <w:t>-эфиров</w:t>
      </w:r>
    </w:p>
    <w:p w14:paraId="044BBAED" w14:textId="192CB7AD" w:rsidR="00E22189" w:rsidRPr="005749B6" w:rsidRDefault="00854CD3" w:rsidP="00067C55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</w:pPr>
      <w:r w:rsidRPr="00854CD3">
        <w:rPr>
          <w:color w:val="000000"/>
        </w:rPr>
        <w:t xml:space="preserve">Установлено, что все изученные лиганды способны связывать катионы </w:t>
      </w:r>
      <w:r>
        <w:rPr>
          <w:color w:val="000000"/>
        </w:rPr>
        <w:t>бария, свинца и висмута</w:t>
      </w:r>
      <w:r w:rsidRPr="00854CD3">
        <w:rPr>
          <w:color w:val="000000"/>
        </w:rPr>
        <w:t xml:space="preserve"> в водном растворе</w:t>
      </w:r>
      <w:r>
        <w:rPr>
          <w:color w:val="000000"/>
        </w:rPr>
        <w:t xml:space="preserve">. Наблюдается зависимость констант </w:t>
      </w:r>
      <w:proofErr w:type="spellStart"/>
      <w:r>
        <w:rPr>
          <w:color w:val="000000"/>
        </w:rPr>
        <w:t>протонирования</w:t>
      </w:r>
      <w:proofErr w:type="spellEnd"/>
      <w:r>
        <w:rPr>
          <w:color w:val="000000"/>
        </w:rPr>
        <w:t xml:space="preserve"> лигандов от </w:t>
      </w:r>
      <w:proofErr w:type="spellStart"/>
      <w:r>
        <w:rPr>
          <w:color w:val="000000"/>
        </w:rPr>
        <w:t>аннелированного</w:t>
      </w:r>
      <w:proofErr w:type="spellEnd"/>
      <w:r>
        <w:rPr>
          <w:color w:val="000000"/>
        </w:rPr>
        <w:t xml:space="preserve"> фрагмента, что также сказывается на составе комплексных частиц лиганд-металл: </w:t>
      </w:r>
      <w:proofErr w:type="spellStart"/>
      <w:r>
        <w:rPr>
          <w:color w:val="000000"/>
        </w:rPr>
        <w:t>бензокрауны</w:t>
      </w:r>
      <w:proofErr w:type="spellEnd"/>
      <w:r>
        <w:rPr>
          <w:color w:val="000000"/>
        </w:rPr>
        <w:t xml:space="preserve"> склонны образовывать частицы состава 1:1 с полностью </w:t>
      </w:r>
      <w:proofErr w:type="spellStart"/>
      <w:r>
        <w:rPr>
          <w:color w:val="000000"/>
        </w:rPr>
        <w:t>депротонированным</w:t>
      </w:r>
      <w:proofErr w:type="spellEnd"/>
      <w:r>
        <w:rPr>
          <w:color w:val="000000"/>
        </w:rPr>
        <w:t xml:space="preserve"> лигандом в области биологических значений </w:t>
      </w:r>
      <w:r>
        <w:rPr>
          <w:color w:val="000000"/>
          <w:lang w:val="en-GB"/>
        </w:rPr>
        <w:t>pH</w:t>
      </w:r>
      <w:r>
        <w:rPr>
          <w:color w:val="000000"/>
        </w:rPr>
        <w:t xml:space="preserve">, в то время как </w:t>
      </w:r>
      <w:proofErr w:type="spellStart"/>
      <w:r>
        <w:rPr>
          <w:color w:val="000000"/>
        </w:rPr>
        <w:t>циклогексанокрауны</w:t>
      </w:r>
      <w:proofErr w:type="spellEnd"/>
      <w:r>
        <w:rPr>
          <w:color w:val="000000"/>
        </w:rPr>
        <w:t xml:space="preserve"> в этой же области преимущественно образуют частицы состава </w:t>
      </w:r>
      <w:r>
        <w:rPr>
          <w:color w:val="000000"/>
          <w:lang w:val="en-GB"/>
        </w:rPr>
        <w:t>LHM</w:t>
      </w:r>
      <w:r>
        <w:rPr>
          <w:color w:val="000000"/>
        </w:rPr>
        <w:t>. При помощи ЯМР-спектроскопии была установлена конформация (</w:t>
      </w:r>
      <w:proofErr w:type="spellStart"/>
      <w:proofErr w:type="gramStart"/>
      <w:r>
        <w:rPr>
          <w:i/>
          <w:iCs/>
          <w:color w:val="000000"/>
        </w:rPr>
        <w:t>син</w:t>
      </w:r>
      <w:proofErr w:type="spellEnd"/>
      <w:r>
        <w:rPr>
          <w:i/>
          <w:iCs/>
          <w:color w:val="000000"/>
        </w:rPr>
        <w:t xml:space="preserve">- </w:t>
      </w:r>
      <w:r>
        <w:rPr>
          <w:color w:val="000000"/>
        </w:rPr>
        <w:t>или</w:t>
      </w:r>
      <w:proofErr w:type="gramEnd"/>
      <w:r>
        <w:rPr>
          <w:color w:val="000000"/>
        </w:rPr>
        <w:t xml:space="preserve"> </w:t>
      </w:r>
      <w:r>
        <w:rPr>
          <w:i/>
          <w:iCs/>
          <w:color w:val="000000"/>
        </w:rPr>
        <w:t>анти-</w:t>
      </w:r>
      <w:r>
        <w:rPr>
          <w:color w:val="000000"/>
        </w:rPr>
        <w:t>) всех комплексов в водном растворе. Таким образом, для наиболее перспективных лигандов по результатам исследований</w:t>
      </w:r>
      <w:r w:rsidR="00A00790">
        <w:rPr>
          <w:color w:val="000000"/>
        </w:rPr>
        <w:t xml:space="preserve"> </w:t>
      </w:r>
      <w:r>
        <w:rPr>
          <w:color w:val="000000"/>
        </w:rPr>
        <w:t>проведены</w:t>
      </w:r>
      <w:r w:rsidR="00067C55">
        <w:rPr>
          <w:color w:val="000000"/>
        </w:rPr>
        <w:t xml:space="preserve"> эксперименты по связыванию медицинских радионуклидов</w:t>
      </w:r>
      <w:r w:rsidR="00341D83" w:rsidRPr="00341D83">
        <w:rPr>
          <w:color w:val="000000"/>
        </w:rPr>
        <w:t xml:space="preserve"> </w:t>
      </w:r>
      <w:r w:rsidR="00067C55" w:rsidRPr="00067C55">
        <w:rPr>
          <w:color w:val="000000"/>
          <w:vertAlign w:val="superscript"/>
        </w:rPr>
        <w:t>223</w:t>
      </w:r>
      <w:r w:rsidR="00067C55" w:rsidRPr="00067C55">
        <w:rPr>
          <w:color w:val="000000"/>
          <w:lang w:val="en-US"/>
        </w:rPr>
        <w:t>Ra</w:t>
      </w:r>
      <w:r w:rsidR="00067C55">
        <w:rPr>
          <w:color w:val="000000"/>
        </w:rPr>
        <w:t xml:space="preserve">, </w:t>
      </w:r>
      <w:r w:rsidR="00067C55" w:rsidRPr="00067C55">
        <w:rPr>
          <w:color w:val="000000"/>
          <w:vertAlign w:val="superscript"/>
        </w:rPr>
        <w:t>210</w:t>
      </w:r>
      <w:r w:rsidR="00067C55" w:rsidRPr="00067C55">
        <w:rPr>
          <w:color w:val="000000"/>
        </w:rPr>
        <w:t>Pb</w:t>
      </w:r>
      <w:r w:rsidR="00067C55">
        <w:rPr>
          <w:color w:val="000000"/>
        </w:rPr>
        <w:t xml:space="preserve"> и </w:t>
      </w:r>
      <w:r w:rsidR="00067C55" w:rsidRPr="00067C55">
        <w:rPr>
          <w:color w:val="000000"/>
          <w:vertAlign w:val="superscript"/>
        </w:rPr>
        <w:t>207</w:t>
      </w:r>
      <w:r w:rsidR="00341D83">
        <w:rPr>
          <w:color w:val="000000"/>
          <w:lang w:val="en-US"/>
        </w:rPr>
        <w:t>Bi</w:t>
      </w:r>
      <w:r w:rsidR="00067C55">
        <w:rPr>
          <w:color w:val="000000"/>
        </w:rPr>
        <w:t>.</w:t>
      </w:r>
    </w:p>
    <w:p w14:paraId="3B69EF11" w14:textId="282C9810" w:rsidR="00854CD3" w:rsidRPr="00854CD3" w:rsidRDefault="00854CD3" w:rsidP="00854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  <w:r w:rsidRPr="00854CD3">
        <w:rPr>
          <w:i/>
          <w:iCs/>
          <w:color w:val="000000"/>
        </w:rPr>
        <w:t>Работа выполнена при финансовой поддержке РНФ № 23-73-01270.</w:t>
      </w:r>
    </w:p>
    <w:p w14:paraId="3486C755" w14:textId="6A05423B" w:rsidR="00116478" w:rsidRPr="00854CD3" w:rsidRDefault="00116478" w:rsidP="00854CD3">
      <w:pPr>
        <w:pBdr>
          <w:top w:val="nil"/>
          <w:left w:val="nil"/>
          <w:bottom w:val="nil"/>
          <w:right w:val="nil"/>
          <w:between w:val="nil"/>
        </w:pBdr>
        <w:shd w:val="clear" w:color="auto" w:fill="FFFFFF"/>
        <w:ind w:firstLine="397"/>
        <w:jc w:val="both"/>
        <w:rPr>
          <w:i/>
          <w:iCs/>
          <w:color w:val="000000"/>
        </w:rPr>
      </w:pPr>
    </w:p>
    <w:sectPr w:rsidR="00116478" w:rsidRPr="00854CD3">
      <w:pgSz w:w="11906" w:h="16838"/>
      <w:pgMar w:top="1134" w:right="1361" w:bottom="1134" w:left="1361" w:header="709" w:footer="709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807A5A"/>
    <w:multiLevelType w:val="hybridMultilevel"/>
    <w:tmpl w:val="FA205BC0"/>
    <w:lvl w:ilvl="0" w:tplc="6F4C1942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61D6232"/>
    <w:multiLevelType w:val="hybridMultilevel"/>
    <w:tmpl w:val="DD6611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720403"/>
    <w:multiLevelType w:val="hybridMultilevel"/>
    <w:tmpl w:val="17185242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3" w15:restartNumberingAfterBreak="0">
    <w:nsid w:val="7B8D3501"/>
    <w:multiLevelType w:val="hybridMultilevel"/>
    <w:tmpl w:val="8E12E0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61199792">
    <w:abstractNumId w:val="2"/>
  </w:num>
  <w:num w:numId="2" w16cid:durableId="559633424">
    <w:abstractNumId w:val="3"/>
  </w:num>
  <w:num w:numId="3" w16cid:durableId="1405293896">
    <w:abstractNumId w:val="1"/>
  </w:num>
  <w:num w:numId="4" w16cid:durableId="177694690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30241"/>
    <w:rsid w:val="00063966"/>
    <w:rsid w:val="00067C55"/>
    <w:rsid w:val="00075D6E"/>
    <w:rsid w:val="00086081"/>
    <w:rsid w:val="0009449A"/>
    <w:rsid w:val="00094FD0"/>
    <w:rsid w:val="000E334E"/>
    <w:rsid w:val="00101A1C"/>
    <w:rsid w:val="00103657"/>
    <w:rsid w:val="00106375"/>
    <w:rsid w:val="00107AA3"/>
    <w:rsid w:val="00116478"/>
    <w:rsid w:val="00130241"/>
    <w:rsid w:val="001E61C2"/>
    <w:rsid w:val="001F0493"/>
    <w:rsid w:val="0022260A"/>
    <w:rsid w:val="002264EE"/>
    <w:rsid w:val="0023307C"/>
    <w:rsid w:val="0031361E"/>
    <w:rsid w:val="00341D83"/>
    <w:rsid w:val="00391C38"/>
    <w:rsid w:val="003B76D6"/>
    <w:rsid w:val="003C31C5"/>
    <w:rsid w:val="003E2601"/>
    <w:rsid w:val="003F4E6B"/>
    <w:rsid w:val="004A26A3"/>
    <w:rsid w:val="004F0EDF"/>
    <w:rsid w:val="00522BF1"/>
    <w:rsid w:val="00590166"/>
    <w:rsid w:val="005D022B"/>
    <w:rsid w:val="005E5BE9"/>
    <w:rsid w:val="0069427D"/>
    <w:rsid w:val="006B4FCB"/>
    <w:rsid w:val="006F7A19"/>
    <w:rsid w:val="007213E1"/>
    <w:rsid w:val="0076024B"/>
    <w:rsid w:val="00775389"/>
    <w:rsid w:val="00797838"/>
    <w:rsid w:val="007C36D8"/>
    <w:rsid w:val="007F2744"/>
    <w:rsid w:val="00854CD3"/>
    <w:rsid w:val="008931BE"/>
    <w:rsid w:val="008C67E3"/>
    <w:rsid w:val="00914205"/>
    <w:rsid w:val="00921D45"/>
    <w:rsid w:val="009426C0"/>
    <w:rsid w:val="00980A65"/>
    <w:rsid w:val="009A66DB"/>
    <w:rsid w:val="009B2F80"/>
    <w:rsid w:val="009B3300"/>
    <w:rsid w:val="009D47B4"/>
    <w:rsid w:val="009F3380"/>
    <w:rsid w:val="00A00790"/>
    <w:rsid w:val="00A02163"/>
    <w:rsid w:val="00A314FE"/>
    <w:rsid w:val="00AD7380"/>
    <w:rsid w:val="00BF36F8"/>
    <w:rsid w:val="00BF4622"/>
    <w:rsid w:val="00BF512F"/>
    <w:rsid w:val="00C844E2"/>
    <w:rsid w:val="00CD00B1"/>
    <w:rsid w:val="00D22306"/>
    <w:rsid w:val="00D42542"/>
    <w:rsid w:val="00D8121C"/>
    <w:rsid w:val="00E22189"/>
    <w:rsid w:val="00E74069"/>
    <w:rsid w:val="00E81D35"/>
    <w:rsid w:val="00EB1F49"/>
    <w:rsid w:val="00F030A9"/>
    <w:rsid w:val="00F46052"/>
    <w:rsid w:val="00F865B3"/>
    <w:rsid w:val="00F95314"/>
    <w:rsid w:val="00FB1509"/>
    <w:rsid w:val="00FC0CAD"/>
    <w:rsid w:val="00FF19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5DB487"/>
  <w15:docId w15:val="{3785F66E-9195-4D00-A0F3-EC43B85DC3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1C38"/>
    <w:rPr>
      <w:rFonts w:ascii="Times New Roman" w:eastAsia="Times New Roman" w:hAnsi="Times New Roman" w:cs="Times New Roman"/>
      <w:sz w:val="24"/>
      <w:szCs w:val="24"/>
    </w:rPr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a5">
    <w:name w:val="List Paragraph"/>
    <w:basedOn w:val="a"/>
    <w:link w:val="a6"/>
    <w:uiPriority w:val="34"/>
    <w:qFormat/>
    <w:rsid w:val="00106375"/>
    <w:pPr>
      <w:ind w:left="720"/>
      <w:contextualSpacing/>
    </w:pPr>
  </w:style>
  <w:style w:type="character" w:customStyle="1" w:styleId="a6">
    <w:name w:val="Абзац списка Знак"/>
    <w:basedOn w:val="a0"/>
    <w:link w:val="a5"/>
    <w:uiPriority w:val="34"/>
    <w:locked/>
    <w:rsid w:val="004A26A3"/>
  </w:style>
  <w:style w:type="character" w:styleId="a7">
    <w:name w:val="Placeholder Text"/>
    <w:basedOn w:val="a0"/>
    <w:uiPriority w:val="99"/>
    <w:semiHidden/>
    <w:rsid w:val="00E22189"/>
    <w:rPr>
      <w:color w:val="808080"/>
    </w:rPr>
  </w:style>
  <w:style w:type="paragraph" w:styleId="a8">
    <w:name w:val="No Spacing"/>
    <w:uiPriority w:val="1"/>
    <w:qFormat/>
    <w:rsid w:val="00FF1903"/>
    <w:rPr>
      <w:rFonts w:cs="Times New Roman"/>
      <w:sz w:val="22"/>
      <w:szCs w:val="22"/>
      <w:lang w:val="en-US" w:eastAsia="en-US" w:bidi="en-US"/>
    </w:rPr>
  </w:style>
  <w:style w:type="character" w:styleId="a9">
    <w:name w:val="Hyperlink"/>
    <w:basedOn w:val="a0"/>
    <w:uiPriority w:val="99"/>
    <w:unhideWhenUsed/>
    <w:rsid w:val="00F865B3"/>
    <w:rPr>
      <w:color w:val="0000FF" w:themeColor="hyperlink"/>
      <w:u w:val="single"/>
    </w:rPr>
  </w:style>
  <w:style w:type="character" w:customStyle="1" w:styleId="10">
    <w:name w:val="Неразрешенное упоминание1"/>
    <w:basedOn w:val="a0"/>
    <w:uiPriority w:val="99"/>
    <w:semiHidden/>
    <w:unhideWhenUsed/>
    <w:rsid w:val="00F865B3"/>
    <w:rPr>
      <w:color w:val="605E5C"/>
      <w:shd w:val="clear" w:color="auto" w:fill="E1DFDD"/>
    </w:rPr>
  </w:style>
  <w:style w:type="paragraph" w:styleId="aa">
    <w:name w:val="Revision"/>
    <w:hidden/>
    <w:uiPriority w:val="99"/>
    <w:semiHidden/>
    <w:rsid w:val="00AD7380"/>
    <w:rPr>
      <w:rFonts w:ascii="Times New Roman" w:eastAsia="Times New Roman" w:hAnsi="Times New Roman" w:cs="Times New Roman"/>
      <w:sz w:val="24"/>
      <w:szCs w:val="24"/>
    </w:rPr>
  </w:style>
  <w:style w:type="character" w:styleId="ab">
    <w:name w:val="annotation reference"/>
    <w:basedOn w:val="a0"/>
    <w:uiPriority w:val="99"/>
    <w:semiHidden/>
    <w:unhideWhenUsed/>
    <w:rsid w:val="00FC0CAD"/>
    <w:rPr>
      <w:sz w:val="16"/>
      <w:szCs w:val="16"/>
    </w:rPr>
  </w:style>
  <w:style w:type="paragraph" w:styleId="ac">
    <w:name w:val="annotation text"/>
    <w:basedOn w:val="a"/>
    <w:link w:val="ad"/>
    <w:uiPriority w:val="99"/>
    <w:semiHidden/>
    <w:unhideWhenUsed/>
    <w:rsid w:val="00FC0CAD"/>
    <w:rPr>
      <w:sz w:val="20"/>
      <w:szCs w:val="20"/>
    </w:rPr>
  </w:style>
  <w:style w:type="character" w:customStyle="1" w:styleId="ad">
    <w:name w:val="Текст примечания Знак"/>
    <w:basedOn w:val="a0"/>
    <w:link w:val="ac"/>
    <w:uiPriority w:val="99"/>
    <w:semiHidden/>
    <w:rsid w:val="00FC0CAD"/>
    <w:rPr>
      <w:rFonts w:ascii="Times New Roman" w:eastAsia="Times New Roman" w:hAnsi="Times New Roman" w:cs="Times New Roman"/>
    </w:rPr>
  </w:style>
  <w:style w:type="paragraph" w:styleId="ae">
    <w:name w:val="annotation subject"/>
    <w:basedOn w:val="ac"/>
    <w:next w:val="ac"/>
    <w:link w:val="af"/>
    <w:uiPriority w:val="99"/>
    <w:semiHidden/>
    <w:unhideWhenUsed/>
    <w:rsid w:val="00FC0CAD"/>
    <w:rPr>
      <w:b/>
      <w:bCs/>
    </w:rPr>
  </w:style>
  <w:style w:type="character" w:customStyle="1" w:styleId="af">
    <w:name w:val="Тема примечания Знак"/>
    <w:basedOn w:val="ad"/>
    <w:link w:val="ae"/>
    <w:uiPriority w:val="99"/>
    <w:semiHidden/>
    <w:rsid w:val="00FC0CAD"/>
    <w:rPr>
      <w:rFonts w:ascii="Times New Roman" w:eastAsia="Times New Roman" w:hAnsi="Times New Roman" w:cs="Times New Roman"/>
      <w:b/>
      <w:bCs/>
    </w:rPr>
  </w:style>
  <w:style w:type="paragraph" w:styleId="af0">
    <w:name w:val="Balloon Text"/>
    <w:basedOn w:val="a"/>
    <w:link w:val="af1"/>
    <w:uiPriority w:val="99"/>
    <w:semiHidden/>
    <w:unhideWhenUsed/>
    <w:rsid w:val="00FC0CAD"/>
    <w:rPr>
      <w:rFonts w:ascii="Segoe UI" w:hAnsi="Segoe UI" w:cs="Segoe UI"/>
      <w:sz w:val="18"/>
      <w:szCs w:val="18"/>
    </w:rPr>
  </w:style>
  <w:style w:type="character" w:customStyle="1" w:styleId="af1">
    <w:name w:val="Текст выноски Знак"/>
    <w:basedOn w:val="a0"/>
    <w:link w:val="af0"/>
    <w:uiPriority w:val="99"/>
    <w:semiHidden/>
    <w:rsid w:val="00FC0CAD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93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89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5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071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7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0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0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5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5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9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35A3091E-C5F5-4C35-8B51-A940275C6D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345</Words>
  <Characters>1969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Lomonosov MSU</Company>
  <LinksUpToDate>false</LinksUpToDate>
  <CharactersWithSpaces>2310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Софья Мосалева</cp:lastModifiedBy>
  <cp:revision>5</cp:revision>
  <dcterms:created xsi:type="dcterms:W3CDTF">2025-03-03T09:53:00Z</dcterms:created>
  <dcterms:modified xsi:type="dcterms:W3CDTF">2025-03-16T11:57:00Z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ndeley Document_1">
    <vt:lpwstr>True</vt:lpwstr>
  </property>
  <property fmtid="{D5CDD505-2E9C-101B-9397-08002B2CF9AE}" pid="3" name="Mendeley Citation Style_1">
    <vt:lpwstr>http://www.zotero.org/styles/gost-r-7-0-5-2008-numeric</vt:lpwstr>
  </property>
  <property fmtid="{D5CDD505-2E9C-101B-9397-08002B2CF9AE}" pid="4" name="Mendeley Unique User Id_1">
    <vt:lpwstr>b09b180f-15e6-39a8-8e02-e401af1d2283</vt:lpwstr>
  </property>
  <property fmtid="{D5CDD505-2E9C-101B-9397-08002B2CF9AE}" pid="5" name="Mendeley Recent Style Id 0_1">
    <vt:lpwstr>http://www.zotero.org/styles/chicago-author-date</vt:lpwstr>
  </property>
  <property fmtid="{D5CDD505-2E9C-101B-9397-08002B2CF9AE}" pid="6" name="Mendeley Recent Style Name 0_1">
    <vt:lpwstr>Chicago Manual of Style 17th edition (author-date)</vt:lpwstr>
  </property>
  <property fmtid="{D5CDD505-2E9C-101B-9397-08002B2CF9AE}" pid="7" name="Mendeley Recent Style Id 1_1">
    <vt:lpwstr>http://www.zotero.org/styles/harvard-cite-them-right</vt:lpwstr>
  </property>
  <property fmtid="{D5CDD505-2E9C-101B-9397-08002B2CF9AE}" pid="8" name="Mendeley Recent Style Name 1_1">
    <vt:lpwstr>Cite Them Right 10th edition - Harvard</vt:lpwstr>
  </property>
  <property fmtid="{D5CDD505-2E9C-101B-9397-08002B2CF9AE}" pid="9" name="Mendeley Recent Style Id 2_1">
    <vt:lpwstr>http://www.zotero.org/styles/ieee</vt:lpwstr>
  </property>
  <property fmtid="{D5CDD505-2E9C-101B-9397-08002B2CF9AE}" pid="10" name="Mendeley Recent Style Name 2_1">
    <vt:lpwstr>IEEE</vt:lpwstr>
  </property>
  <property fmtid="{D5CDD505-2E9C-101B-9397-08002B2CF9AE}" pid="11" name="Mendeley Recent Style Id 3_1">
    <vt:lpwstr>http://www.zotero.org/styles/modern-humanities-research-association</vt:lpwstr>
  </property>
  <property fmtid="{D5CDD505-2E9C-101B-9397-08002B2CF9AE}" pid="12" name="Mendeley Recent Style Name 3_1">
    <vt:lpwstr>Modern Humanities Research Association 3rd edition (note with bibliography)</vt:lpwstr>
  </property>
  <property fmtid="{D5CDD505-2E9C-101B-9397-08002B2CF9AE}" pid="13" name="Mendeley Recent Style Id 4_1">
    <vt:lpwstr>http://www.zotero.org/styles/modern-language-association</vt:lpwstr>
  </property>
  <property fmtid="{D5CDD505-2E9C-101B-9397-08002B2CF9AE}" pid="14" name="Mendeley Recent Style Name 4_1">
    <vt:lpwstr>Modern Language Association 8th edition</vt:lpwstr>
  </property>
  <property fmtid="{D5CDD505-2E9C-101B-9397-08002B2CF9AE}" pid="15" name="Mendeley Recent Style Id 5_1">
    <vt:lpwstr>http://www.zotero.org/styles/nature</vt:lpwstr>
  </property>
  <property fmtid="{D5CDD505-2E9C-101B-9397-08002B2CF9AE}" pid="16" name="Mendeley Recent Style Name 5_1">
    <vt:lpwstr>Nature</vt:lpwstr>
  </property>
  <property fmtid="{D5CDD505-2E9C-101B-9397-08002B2CF9AE}" pid="17" name="Mendeley Recent Style Id 6_1">
    <vt:lpwstr>http://www.zotero.org/styles/russian-chemical-reviews</vt:lpwstr>
  </property>
  <property fmtid="{D5CDD505-2E9C-101B-9397-08002B2CF9AE}" pid="18" name="Mendeley Recent Style Name 6_1">
    <vt:lpwstr>Russian Chemical Reviews</vt:lpwstr>
  </property>
  <property fmtid="{D5CDD505-2E9C-101B-9397-08002B2CF9AE}" pid="19" name="Mendeley Recent Style Id 7_1">
    <vt:lpwstr>http://www.zotero.org/styles/gost-r-7-0-5-2008</vt:lpwstr>
  </property>
  <property fmtid="{D5CDD505-2E9C-101B-9397-08002B2CF9AE}" pid="20" name="Mendeley Recent Style Name 7_1">
    <vt:lpwstr>Russian GOST R 7.0.5-2008 (Russian)</vt:lpwstr>
  </property>
  <property fmtid="{D5CDD505-2E9C-101B-9397-08002B2CF9AE}" pid="21" name="Mendeley Recent Style Id 8_1">
    <vt:lpwstr>http://www.zotero.org/styles/gost-r-7-0-5-2008-numeric</vt:lpwstr>
  </property>
  <property fmtid="{D5CDD505-2E9C-101B-9397-08002B2CF9AE}" pid="22" name="Mendeley Recent Style Name 8_1">
    <vt:lpwstr>Russian GOST R 7.0.5-2008 (numeric)</vt:lpwstr>
  </property>
  <property fmtid="{D5CDD505-2E9C-101B-9397-08002B2CF9AE}" pid="23" name="Mendeley Recent Style Id 9_1">
    <vt:lpwstr>http://csl.mendeley.com/styles/7762213/gost-r-7-0-5-2008-numeric-3</vt:lpwstr>
  </property>
  <property fmtid="{D5CDD505-2E9C-101B-9397-08002B2CF9AE}" pid="24" name="Mendeley Recent Style Name 9_1">
    <vt:lpwstr>Russian GOST R 7.0.5-2008 (numeric) - Alexander Dzuban</vt:lpwstr>
  </property>
</Properties>
</file>