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B5" w:rsidRPr="00393A40" w:rsidRDefault="00584174" w:rsidP="005179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</w:t>
      </w:r>
      <w:r w:rsidR="000F258A" w:rsidRPr="000F258A">
        <w:rPr>
          <w:b/>
          <w:color w:val="000000"/>
        </w:rPr>
        <w:t xml:space="preserve"> </w:t>
      </w:r>
      <w:r w:rsidR="00393A40">
        <w:rPr>
          <w:b/>
          <w:color w:val="000000"/>
        </w:rPr>
        <w:t xml:space="preserve">первых </w:t>
      </w:r>
      <w:proofErr w:type="spellStart"/>
      <w:r w:rsidR="009B0E5B" w:rsidRPr="009B0E5B">
        <w:rPr>
          <w:b/>
          <w:color w:val="000000"/>
        </w:rPr>
        <w:t>диазафлуорен</w:t>
      </w:r>
      <w:r w:rsidR="00393A40">
        <w:rPr>
          <w:b/>
          <w:color w:val="000000"/>
        </w:rPr>
        <w:t>он</w:t>
      </w:r>
      <w:r w:rsidR="009B0E5B" w:rsidRPr="009B0E5B">
        <w:rPr>
          <w:b/>
          <w:color w:val="000000"/>
        </w:rPr>
        <w:t>диамид</w:t>
      </w:r>
      <w:r w:rsidR="00FA4DB5" w:rsidRPr="00393A40">
        <w:rPr>
          <w:b/>
          <w:color w:val="000000"/>
        </w:rPr>
        <w:t>ов</w:t>
      </w:r>
      <w:proofErr w:type="spellEnd"/>
      <w:r w:rsidR="009B0E5B" w:rsidRPr="009B0E5B">
        <w:rPr>
          <w:b/>
          <w:color w:val="000000"/>
        </w:rPr>
        <w:t xml:space="preserve"> </w:t>
      </w:r>
      <w:r w:rsidR="00393A40">
        <w:rPr>
          <w:b/>
          <w:color w:val="000000"/>
        </w:rPr>
        <w:t xml:space="preserve">и </w:t>
      </w:r>
      <w:r w:rsidR="00393A40" w:rsidRPr="009B0E5B">
        <w:rPr>
          <w:b/>
          <w:color w:val="000000"/>
        </w:rPr>
        <w:t>ко</w:t>
      </w:r>
      <w:r w:rsidR="00393A40">
        <w:rPr>
          <w:b/>
          <w:color w:val="000000"/>
        </w:rPr>
        <w:t xml:space="preserve">мплексы с нитратами </w:t>
      </w:r>
      <w:r w:rsidR="00393A40" w:rsidRPr="00393A40">
        <w:rPr>
          <w:b/>
          <w:i/>
          <w:color w:val="000000"/>
          <w:lang w:val="en-US"/>
        </w:rPr>
        <w:t>f</w:t>
      </w:r>
      <w:r w:rsidR="00393A40" w:rsidRPr="00393A40">
        <w:rPr>
          <w:b/>
          <w:color w:val="000000"/>
        </w:rPr>
        <w:t>-</w:t>
      </w:r>
      <w:r w:rsidR="00393A40">
        <w:rPr>
          <w:b/>
          <w:color w:val="000000"/>
        </w:rPr>
        <w:t>элементов</w:t>
      </w:r>
    </w:p>
    <w:p w:rsidR="00517900" w:rsidRPr="007A58A5" w:rsidRDefault="000F258A" w:rsidP="00517900">
      <w:pPr>
        <w:shd w:val="clear" w:color="auto" w:fill="FFFFFF"/>
        <w:jc w:val="center"/>
        <w:rPr>
          <w:i/>
          <w:color w:val="000000"/>
        </w:rPr>
      </w:pPr>
      <w:r w:rsidRPr="007A58A5">
        <w:rPr>
          <w:b/>
          <w:i/>
          <w:color w:val="000000"/>
        </w:rPr>
        <w:t>Сонин И.В.</w:t>
      </w:r>
      <w:r w:rsidR="00B10A65" w:rsidRPr="007A58A5">
        <w:rPr>
          <w:b/>
          <w:i/>
          <w:color w:val="000000"/>
        </w:rPr>
        <w:t xml:space="preserve">, </w:t>
      </w:r>
      <w:r w:rsidR="00393A40" w:rsidRPr="007A58A5">
        <w:rPr>
          <w:b/>
          <w:i/>
          <w:color w:val="000000"/>
        </w:rPr>
        <w:t xml:space="preserve">Василевич А.Е., </w:t>
      </w:r>
      <w:proofErr w:type="spellStart"/>
      <w:r w:rsidR="00B10A65" w:rsidRPr="007A58A5">
        <w:rPr>
          <w:b/>
          <w:i/>
          <w:color w:val="000000"/>
        </w:rPr>
        <w:t>Лемпорт</w:t>
      </w:r>
      <w:proofErr w:type="spellEnd"/>
      <w:r w:rsidR="00B10A65" w:rsidRPr="007A58A5">
        <w:rPr>
          <w:b/>
          <w:i/>
          <w:color w:val="000000"/>
        </w:rPr>
        <w:t xml:space="preserve"> П.С., </w:t>
      </w:r>
      <w:proofErr w:type="spellStart"/>
      <w:r w:rsidR="00B10A65" w:rsidRPr="007A58A5">
        <w:rPr>
          <w:b/>
          <w:i/>
          <w:color w:val="000000"/>
        </w:rPr>
        <w:t>Ненайденко</w:t>
      </w:r>
      <w:proofErr w:type="spellEnd"/>
      <w:r w:rsidR="00B10A65" w:rsidRPr="007A58A5">
        <w:rPr>
          <w:b/>
          <w:i/>
          <w:color w:val="000000"/>
        </w:rPr>
        <w:t xml:space="preserve"> В.Г.</w:t>
      </w:r>
    </w:p>
    <w:p w:rsidR="00517900" w:rsidRDefault="00AF6B8E" w:rsidP="005179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517900">
        <w:rPr>
          <w:i/>
          <w:color w:val="000000"/>
        </w:rPr>
        <w:t xml:space="preserve">, </w:t>
      </w:r>
      <w:r w:rsidR="000F258A">
        <w:rPr>
          <w:i/>
          <w:color w:val="000000"/>
        </w:rPr>
        <w:t>2</w:t>
      </w:r>
      <w:r w:rsidR="00517900">
        <w:rPr>
          <w:i/>
          <w:color w:val="000000"/>
        </w:rPr>
        <w:t xml:space="preserve"> </w:t>
      </w:r>
      <w:r w:rsidR="009B0E5B">
        <w:rPr>
          <w:i/>
          <w:color w:val="000000"/>
        </w:rPr>
        <w:t>год обучения</w:t>
      </w:r>
      <w:r w:rsidR="00517900">
        <w:rPr>
          <w:i/>
          <w:color w:val="000000"/>
        </w:rPr>
        <w:t xml:space="preserve"> </w:t>
      </w:r>
    </w:p>
    <w:p w:rsidR="00517900" w:rsidRDefault="00517900" w:rsidP="005179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химический факультет, Москва, Россия </w:t>
      </w:r>
    </w:p>
    <w:p w:rsidR="00517900" w:rsidRPr="009B138E" w:rsidRDefault="00517900" w:rsidP="000F258A">
      <w:pPr>
        <w:shd w:val="clear" w:color="auto" w:fill="FFFFFF"/>
        <w:jc w:val="center"/>
        <w:rPr>
          <w:i/>
        </w:rPr>
      </w:pPr>
      <w:r w:rsidRPr="009B0E5B">
        <w:rPr>
          <w:i/>
          <w:color w:val="000000"/>
          <w:lang w:val="en-US"/>
        </w:rPr>
        <w:t>E</w:t>
      </w:r>
      <w:r w:rsidRPr="009B138E">
        <w:rPr>
          <w:i/>
          <w:color w:val="000000"/>
        </w:rPr>
        <w:t>-</w:t>
      </w:r>
      <w:r w:rsidRPr="009B0E5B">
        <w:rPr>
          <w:i/>
          <w:color w:val="000000"/>
          <w:lang w:val="en-US"/>
        </w:rPr>
        <w:t>mail</w:t>
      </w:r>
      <w:r w:rsidRPr="00147447">
        <w:rPr>
          <w:i/>
        </w:rPr>
        <w:t xml:space="preserve">: </w:t>
      </w:r>
      <w:hyperlink r:id="rId5" w:history="1">
        <w:r w:rsidR="009B0E5B" w:rsidRPr="00147447">
          <w:rPr>
            <w:rStyle w:val="a3"/>
            <w:i/>
            <w:color w:val="auto"/>
            <w:lang w:val="en-US"/>
          </w:rPr>
          <w:t>igors</w:t>
        </w:r>
        <w:r w:rsidR="009B0E5B" w:rsidRPr="00147447">
          <w:rPr>
            <w:rStyle w:val="a3"/>
            <w:i/>
            <w:color w:val="auto"/>
          </w:rPr>
          <w:t>3112@</w:t>
        </w:r>
        <w:r w:rsidR="009B0E5B" w:rsidRPr="00147447">
          <w:rPr>
            <w:rStyle w:val="a3"/>
            <w:i/>
            <w:color w:val="auto"/>
            <w:lang w:val="en-US"/>
          </w:rPr>
          <w:t>list</w:t>
        </w:r>
        <w:r w:rsidR="009B0E5B" w:rsidRPr="00147447">
          <w:rPr>
            <w:rStyle w:val="a3"/>
            <w:i/>
            <w:color w:val="auto"/>
          </w:rPr>
          <w:t>.</w:t>
        </w:r>
        <w:r w:rsidR="009B0E5B" w:rsidRPr="00147447">
          <w:rPr>
            <w:rStyle w:val="a3"/>
            <w:i/>
            <w:color w:val="auto"/>
            <w:lang w:val="en-US"/>
          </w:rPr>
          <w:t>ru</w:t>
        </w:r>
      </w:hyperlink>
      <w:r w:rsidRPr="009B138E">
        <w:rPr>
          <w:i/>
        </w:rPr>
        <w:t xml:space="preserve"> </w:t>
      </w:r>
    </w:p>
    <w:p w:rsidR="00AA1EE8" w:rsidRDefault="009B138E" w:rsidP="00A27C83">
      <w:pPr>
        <w:ind w:firstLine="397"/>
        <w:jc w:val="both"/>
        <w:rPr>
          <w:color w:val="000000"/>
        </w:rPr>
      </w:pPr>
      <w:r w:rsidRPr="009B138E">
        <w:rPr>
          <w:color w:val="000000"/>
        </w:rPr>
        <w:t>Главным ограничением на пути развития ядерной энергетики является необходимость переработки высокорадиоактивных отходов</w:t>
      </w:r>
      <w:r w:rsidR="00620537">
        <w:rPr>
          <w:color w:val="000000"/>
        </w:rPr>
        <w:t xml:space="preserve">, образующихся при переработке отработавшего ядерного топлива (ОЯТ). </w:t>
      </w:r>
      <w:r w:rsidR="00620537" w:rsidRPr="00EA7629">
        <w:rPr>
          <w:color w:val="000000"/>
        </w:rPr>
        <w:t>GANEX</w:t>
      </w:r>
      <w:r w:rsidR="00620537">
        <w:rPr>
          <w:color w:val="000000"/>
        </w:rPr>
        <w:t>-процесс</w:t>
      </w:r>
      <w:r w:rsidR="00620537" w:rsidRPr="00D90964">
        <w:rPr>
          <w:color w:val="000000"/>
        </w:rPr>
        <w:t xml:space="preserve"> </w:t>
      </w:r>
      <w:r w:rsidR="00620537">
        <w:rPr>
          <w:color w:val="000000"/>
        </w:rPr>
        <w:t>я</w:t>
      </w:r>
      <w:r w:rsidR="00620537" w:rsidRPr="00D90964">
        <w:rPr>
          <w:color w:val="000000"/>
        </w:rPr>
        <w:t>вляется</w:t>
      </w:r>
      <w:r w:rsidR="00620537">
        <w:rPr>
          <w:color w:val="000000"/>
        </w:rPr>
        <w:t xml:space="preserve"> п</w:t>
      </w:r>
      <w:r w:rsidR="00EA7629" w:rsidRPr="00D90964">
        <w:rPr>
          <w:color w:val="000000"/>
        </w:rPr>
        <w:t>ерспективной технологией</w:t>
      </w:r>
      <w:r w:rsidR="00146E47">
        <w:rPr>
          <w:color w:val="000000"/>
        </w:rPr>
        <w:t xml:space="preserve"> </w:t>
      </w:r>
      <w:r w:rsidR="00620537">
        <w:rPr>
          <w:color w:val="000000"/>
        </w:rPr>
        <w:t xml:space="preserve">извлечения </w:t>
      </w:r>
      <w:r w:rsidR="001C2E84">
        <w:rPr>
          <w:color w:val="000000"/>
        </w:rPr>
        <w:t>урана</w:t>
      </w:r>
      <w:r w:rsidR="00620537">
        <w:rPr>
          <w:color w:val="000000"/>
        </w:rPr>
        <w:t xml:space="preserve"> из ОЯТ</w:t>
      </w:r>
      <w:r w:rsidR="001C2E84">
        <w:rPr>
          <w:color w:val="000000"/>
        </w:rPr>
        <w:t xml:space="preserve"> </w:t>
      </w:r>
      <w:r w:rsidR="00620537">
        <w:rPr>
          <w:color w:val="000000"/>
        </w:rPr>
        <w:t xml:space="preserve">для его повторного использования в качестве топлива </w:t>
      </w:r>
      <w:r w:rsidR="00620537" w:rsidRPr="00620537">
        <w:rPr>
          <w:color w:val="000000"/>
        </w:rPr>
        <w:t>энергетических ядерных реакторов</w:t>
      </w:r>
      <w:r w:rsidR="00620537">
        <w:rPr>
          <w:color w:val="000000"/>
        </w:rPr>
        <w:t xml:space="preserve"> </w:t>
      </w:r>
      <w:r w:rsidR="00A416F0" w:rsidRPr="00146E47">
        <w:rPr>
          <w:color w:val="000000"/>
        </w:rPr>
        <w:t>[</w:t>
      </w:r>
      <w:r w:rsidR="00A416F0" w:rsidRPr="00FA4DB5">
        <w:rPr>
          <w:color w:val="000000"/>
        </w:rPr>
        <w:t>1</w:t>
      </w:r>
      <w:r w:rsidR="00A416F0" w:rsidRPr="00146E47">
        <w:rPr>
          <w:color w:val="000000"/>
        </w:rPr>
        <w:t>]</w:t>
      </w:r>
      <w:r w:rsidR="001C2E84" w:rsidRPr="001C2E84">
        <w:rPr>
          <w:color w:val="000000"/>
        </w:rPr>
        <w:t>.</w:t>
      </w:r>
      <w:r w:rsidR="00E136AE">
        <w:rPr>
          <w:color w:val="000000"/>
        </w:rPr>
        <w:t xml:space="preserve"> </w:t>
      </w:r>
      <w:r w:rsidR="00C11903">
        <w:rPr>
          <w:color w:val="000000"/>
        </w:rPr>
        <w:t xml:space="preserve">Ключевую роль в данном процессе играет органический </w:t>
      </w:r>
      <w:proofErr w:type="spellStart"/>
      <w:r w:rsidR="00C11903">
        <w:rPr>
          <w:color w:val="000000"/>
        </w:rPr>
        <w:t>экстрагент</w:t>
      </w:r>
      <w:proofErr w:type="spellEnd"/>
      <w:r w:rsidR="00C11903">
        <w:rPr>
          <w:color w:val="000000"/>
        </w:rPr>
        <w:t xml:space="preserve">, способный селективно извлекать </w:t>
      </w:r>
      <w:r w:rsidR="00C11903" w:rsidRPr="00C11903">
        <w:rPr>
          <w:i/>
          <w:color w:val="000000"/>
          <w:lang w:val="en-US"/>
        </w:rPr>
        <w:t>f</w:t>
      </w:r>
      <w:r w:rsidR="00C11903" w:rsidRPr="00C11903">
        <w:rPr>
          <w:color w:val="000000"/>
        </w:rPr>
        <w:t>-</w:t>
      </w:r>
      <w:r w:rsidR="00C11903">
        <w:rPr>
          <w:color w:val="000000"/>
        </w:rPr>
        <w:t>элементы</w:t>
      </w:r>
      <w:r w:rsidR="003301F2">
        <w:rPr>
          <w:color w:val="000000"/>
        </w:rPr>
        <w:t xml:space="preserve"> </w:t>
      </w:r>
      <w:r w:rsidR="00C11903">
        <w:rPr>
          <w:color w:val="000000"/>
        </w:rPr>
        <w:t xml:space="preserve">из азотнокислых растворов в органическую фазу. Одним из наиболее перспективных </w:t>
      </w:r>
      <w:r w:rsidR="00023628" w:rsidRPr="00023628">
        <w:rPr>
          <w:color w:val="000000"/>
        </w:rPr>
        <w:t>класс</w:t>
      </w:r>
      <w:r w:rsidR="00C11903">
        <w:rPr>
          <w:color w:val="000000"/>
        </w:rPr>
        <w:t xml:space="preserve">ов </w:t>
      </w:r>
      <w:proofErr w:type="spellStart"/>
      <w:r w:rsidR="00023628" w:rsidRPr="00023628">
        <w:rPr>
          <w:color w:val="000000"/>
        </w:rPr>
        <w:t>лигандов</w:t>
      </w:r>
      <w:proofErr w:type="spellEnd"/>
      <w:r w:rsidR="00023628" w:rsidRPr="00023628">
        <w:rPr>
          <w:color w:val="000000"/>
        </w:rPr>
        <w:t xml:space="preserve"> для извлечения урана из</w:t>
      </w:r>
      <w:r w:rsidR="00C41212">
        <w:rPr>
          <w:color w:val="000000"/>
        </w:rPr>
        <w:t xml:space="preserve"> </w:t>
      </w:r>
      <w:r w:rsidR="00023628" w:rsidRPr="00023628">
        <w:rPr>
          <w:color w:val="000000"/>
        </w:rPr>
        <w:t xml:space="preserve">ОЯТ являются </w:t>
      </w:r>
      <w:proofErr w:type="spellStart"/>
      <w:r w:rsidR="00023628" w:rsidRPr="00023628">
        <w:rPr>
          <w:color w:val="000000"/>
        </w:rPr>
        <w:t>диамиды</w:t>
      </w:r>
      <w:proofErr w:type="spellEnd"/>
      <w:r w:rsidR="00023628" w:rsidRPr="00023628">
        <w:rPr>
          <w:color w:val="000000"/>
        </w:rPr>
        <w:t xml:space="preserve"> 1,10-фенантролин-2,9-дикарбоновой кислоты</w:t>
      </w:r>
      <w:r w:rsidR="00370FD3">
        <w:rPr>
          <w:color w:val="000000"/>
        </w:rPr>
        <w:t xml:space="preserve"> (</w:t>
      </w:r>
      <w:r w:rsidR="00370FD3">
        <w:rPr>
          <w:color w:val="000000"/>
          <w:lang w:val="en-US"/>
        </w:rPr>
        <w:t>DAPhen</w:t>
      </w:r>
      <w:r w:rsidR="00370FD3" w:rsidRPr="00370FD3">
        <w:rPr>
          <w:color w:val="000000"/>
        </w:rPr>
        <w:t>)</w:t>
      </w:r>
      <w:r w:rsidR="00C41212" w:rsidRPr="00C41212">
        <w:rPr>
          <w:color w:val="000000"/>
        </w:rPr>
        <w:t xml:space="preserve"> [2</w:t>
      </w:r>
      <w:r w:rsidR="00C41212" w:rsidRPr="003301F2">
        <w:rPr>
          <w:color w:val="000000"/>
        </w:rPr>
        <w:t>]</w:t>
      </w:r>
      <w:r w:rsidR="00023628" w:rsidRPr="00023628">
        <w:rPr>
          <w:color w:val="000000"/>
        </w:rPr>
        <w:t>.</w:t>
      </w:r>
      <w:r w:rsidR="00C41212">
        <w:rPr>
          <w:color w:val="000000"/>
        </w:rPr>
        <w:t xml:space="preserve"> </w:t>
      </w:r>
    </w:p>
    <w:p w:rsidR="002E352A" w:rsidRPr="00E232DB" w:rsidRDefault="005F17EE" w:rsidP="00A27C83">
      <w:pPr>
        <w:ind w:firstLine="397"/>
        <w:jc w:val="both"/>
        <w:rPr>
          <w:color w:val="000000"/>
        </w:rPr>
      </w:pPr>
      <w:r>
        <w:t xml:space="preserve">Мы продолжили поиск высокоэффективных </w:t>
      </w:r>
      <w:proofErr w:type="spellStart"/>
      <w:r>
        <w:t>полидентатных</w:t>
      </w:r>
      <w:proofErr w:type="spellEnd"/>
      <w:r>
        <w:t xml:space="preserve"> </w:t>
      </w:r>
      <w:proofErr w:type="spellStart"/>
      <w:r>
        <w:t>лигандов</w:t>
      </w:r>
      <w:proofErr w:type="spellEnd"/>
      <w:r>
        <w:t xml:space="preserve"> для селективного связывания </w:t>
      </w:r>
      <w:proofErr w:type="spellStart"/>
      <w:r>
        <w:t>уранилнитрата</w:t>
      </w:r>
      <w:proofErr w:type="spellEnd"/>
      <w:r>
        <w:t xml:space="preserve">. </w:t>
      </w:r>
      <w:r w:rsidR="003301F2">
        <w:t>Так, на основе ди</w:t>
      </w:r>
      <w:r w:rsidR="00AA1EE8" w:rsidRPr="00AA1EE8">
        <w:t>карбонов</w:t>
      </w:r>
      <w:r w:rsidR="003301F2">
        <w:t>ой</w:t>
      </w:r>
      <w:r w:rsidR="00AA1EE8" w:rsidRPr="00AA1EE8">
        <w:t xml:space="preserve"> кислот</w:t>
      </w:r>
      <w:r w:rsidR="003301F2">
        <w:t>ы</w:t>
      </w:r>
      <w:r w:rsidR="00AA1EE8" w:rsidRPr="00AA1EE8">
        <w:t xml:space="preserve"> </w:t>
      </w:r>
      <w:r w:rsidR="00AA1EE8" w:rsidRPr="005F17EE">
        <w:rPr>
          <w:b/>
        </w:rPr>
        <w:t>2</w:t>
      </w:r>
      <w:r w:rsidR="00AA1EE8" w:rsidRPr="00AA1EE8">
        <w:t xml:space="preserve"> </w:t>
      </w:r>
      <w:r>
        <w:t>с выходами до 82</w:t>
      </w:r>
      <w:r w:rsidR="006C6D87">
        <w:rPr>
          <w:color w:val="000000"/>
          <w:lang w:val="en-US"/>
        </w:rPr>
        <w:t> </w:t>
      </w:r>
      <w:r>
        <w:t xml:space="preserve">% </w:t>
      </w:r>
      <w:r w:rsidR="003301F2">
        <w:t xml:space="preserve">нами </w:t>
      </w:r>
      <w:r>
        <w:t>синтезирована</w:t>
      </w:r>
      <w:r w:rsidR="002E352A" w:rsidRPr="00AA1EE8">
        <w:t xml:space="preserve"> серия новых </w:t>
      </w:r>
      <w:proofErr w:type="spellStart"/>
      <w:r w:rsidR="002E352A" w:rsidRPr="00AA1EE8">
        <w:t>лигандов</w:t>
      </w:r>
      <w:proofErr w:type="spellEnd"/>
      <w:r w:rsidR="002E352A" w:rsidRPr="00AA1EE8">
        <w:t xml:space="preserve"> </w:t>
      </w:r>
      <w:r w:rsidR="002E352A" w:rsidRPr="00AA1EE8">
        <w:rPr>
          <w:b/>
        </w:rPr>
        <w:t>3</w:t>
      </w:r>
      <w:r w:rsidR="002E352A" w:rsidRPr="00AA1EE8">
        <w:rPr>
          <w:b/>
          <w:lang w:val="en-US"/>
        </w:rPr>
        <w:t>a</w:t>
      </w:r>
      <w:r w:rsidR="002E352A" w:rsidRPr="00AA1EE8">
        <w:rPr>
          <w:b/>
        </w:rPr>
        <w:t>-</w:t>
      </w:r>
      <w:r w:rsidR="002E352A" w:rsidRPr="00AA1EE8">
        <w:rPr>
          <w:b/>
          <w:lang w:val="en-US"/>
        </w:rPr>
        <w:t>c</w:t>
      </w:r>
      <w:r w:rsidR="002E352A" w:rsidRPr="00AA1EE8">
        <w:t xml:space="preserve"> (Схема 1)</w:t>
      </w:r>
      <w:r w:rsidR="00370FD3" w:rsidRPr="00370FD3">
        <w:t>.</w:t>
      </w:r>
      <w:r w:rsidR="00AA1EE8" w:rsidRPr="00AA1EE8">
        <w:t xml:space="preserve"> </w:t>
      </w:r>
    </w:p>
    <w:p w:rsidR="009879D0" w:rsidRPr="00B20086" w:rsidRDefault="006C6D87" w:rsidP="004E05A6">
      <w:pPr>
        <w:jc w:val="center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5933440" cy="990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9879D0" w:rsidRPr="003301F2">
        <w:rPr>
          <w:rStyle w:val="docdata"/>
          <w:color w:val="000000"/>
        </w:rPr>
        <w:t>Схема 1</w:t>
      </w:r>
      <w:r w:rsidR="009879D0" w:rsidRPr="0003267C">
        <w:rPr>
          <w:color w:val="000000"/>
        </w:rPr>
        <w:t>.</w:t>
      </w:r>
      <w:r w:rsidR="009879D0">
        <w:rPr>
          <w:color w:val="000000"/>
        </w:rPr>
        <w:t xml:space="preserve"> Синтез </w:t>
      </w:r>
      <w:proofErr w:type="spellStart"/>
      <w:r w:rsidR="00B20086">
        <w:rPr>
          <w:color w:val="000000"/>
        </w:rPr>
        <w:t>диазафлуореноновых</w:t>
      </w:r>
      <w:proofErr w:type="spellEnd"/>
      <w:r w:rsidR="00B20086">
        <w:rPr>
          <w:color w:val="000000"/>
        </w:rPr>
        <w:t xml:space="preserve"> </w:t>
      </w:r>
      <w:proofErr w:type="spellStart"/>
      <w:r w:rsidR="00B20086">
        <w:rPr>
          <w:color w:val="000000"/>
        </w:rPr>
        <w:t>лигандов</w:t>
      </w:r>
      <w:proofErr w:type="spellEnd"/>
      <w:r w:rsidR="007F44FB">
        <w:rPr>
          <w:color w:val="000000"/>
        </w:rPr>
        <w:t>.</w:t>
      </w:r>
    </w:p>
    <w:p w:rsidR="00370FD3" w:rsidRDefault="005A6072" w:rsidP="00A27C83">
      <w:pPr>
        <w:ind w:firstLine="397"/>
        <w:jc w:val="both"/>
      </w:pPr>
      <w:r>
        <w:t xml:space="preserve">Получены комплексные соединения </w:t>
      </w:r>
      <w:r w:rsidRPr="00A20C66">
        <w:rPr>
          <w:b/>
          <w:bCs/>
        </w:rPr>
        <w:t>3</w:t>
      </w:r>
      <w:r w:rsidRPr="00A20C66">
        <w:rPr>
          <w:b/>
          <w:bCs/>
          <w:lang w:val="en-US"/>
        </w:rPr>
        <w:t>a</w:t>
      </w:r>
      <w:r w:rsidR="00370FD3">
        <w:rPr>
          <w:b/>
          <w:bCs/>
        </w:rPr>
        <w:t>-с</w:t>
      </w:r>
      <w:r w:rsidRPr="005A6072">
        <w:t xml:space="preserve"> </w:t>
      </w:r>
      <w:r>
        <w:t>с нитратами некоторых лантаноидов</w:t>
      </w:r>
      <w:r w:rsidR="00370FD3">
        <w:t xml:space="preserve">, в том числе </w:t>
      </w:r>
      <w:r w:rsidR="00FF4253">
        <w:t xml:space="preserve">с </w:t>
      </w:r>
      <w:r w:rsidR="00370FD3">
        <w:t xml:space="preserve">нитратами </w:t>
      </w:r>
      <w:r w:rsidR="00FF4253">
        <w:rPr>
          <w:lang w:val="en-US"/>
        </w:rPr>
        <w:t>Eu</w:t>
      </w:r>
      <w:r w:rsidR="00FF4253" w:rsidRPr="00FF4253">
        <w:t xml:space="preserve">, </w:t>
      </w:r>
      <w:r w:rsidR="00FF4253">
        <w:rPr>
          <w:lang w:val="en-US"/>
        </w:rPr>
        <w:t>Gd</w:t>
      </w:r>
      <w:r w:rsidR="00370FD3">
        <w:t xml:space="preserve"> </w:t>
      </w:r>
      <w:r w:rsidR="00FF4253">
        <w:t>и</w:t>
      </w:r>
      <w:r w:rsidR="00FF4253" w:rsidRPr="00FF4253">
        <w:t xml:space="preserve"> </w:t>
      </w:r>
      <w:r w:rsidR="00FF4253">
        <w:rPr>
          <w:lang w:val="en-US"/>
        </w:rPr>
        <w:t>Tb</w:t>
      </w:r>
      <w:r w:rsidR="00370FD3">
        <w:t xml:space="preserve">, </w:t>
      </w:r>
      <w:r w:rsidR="003301F2">
        <w:t>проводится из</w:t>
      </w:r>
      <w:r w:rsidR="00370FD3">
        <w:t>учени</w:t>
      </w:r>
      <w:r w:rsidR="003301F2">
        <w:t>е их</w:t>
      </w:r>
      <w:r w:rsidR="00370FD3">
        <w:t xml:space="preserve"> фотофизических свойств. </w:t>
      </w:r>
    </w:p>
    <w:p w:rsidR="00F8752B" w:rsidRDefault="00370FD3" w:rsidP="00A27C83">
      <w:pPr>
        <w:ind w:firstLine="397"/>
        <w:jc w:val="both"/>
      </w:pPr>
      <w:r>
        <w:t xml:space="preserve">Методами ЯМР и УФ-вид титрования исследована координационная химия </w:t>
      </w:r>
      <w:proofErr w:type="spellStart"/>
      <w:r>
        <w:t>лигандов</w:t>
      </w:r>
      <w:proofErr w:type="spellEnd"/>
      <w:r>
        <w:t xml:space="preserve"> </w:t>
      </w:r>
      <w:r w:rsidR="00425A79" w:rsidRPr="00A20C66">
        <w:rPr>
          <w:b/>
          <w:bCs/>
        </w:rPr>
        <w:t>3</w:t>
      </w:r>
      <w:r>
        <w:rPr>
          <w:b/>
          <w:bCs/>
        </w:rPr>
        <w:t xml:space="preserve"> </w:t>
      </w:r>
      <w:r w:rsidR="00425A79" w:rsidRPr="00425A79">
        <w:t>п</w:t>
      </w:r>
      <w:r>
        <w:t xml:space="preserve">о отношению к </w:t>
      </w:r>
      <w:proofErr w:type="spellStart"/>
      <w:r>
        <w:t>уранилнитрату</w:t>
      </w:r>
      <w:proofErr w:type="spellEnd"/>
      <w:r>
        <w:t xml:space="preserve">. Полученные данные свидетельствуют о том, что новые лиганды в растворе ацетонитрила </w:t>
      </w:r>
      <w:r w:rsidR="00425A79">
        <w:t>способн</w:t>
      </w:r>
      <w:r>
        <w:t>ы</w:t>
      </w:r>
      <w:r w:rsidR="00425A79">
        <w:t xml:space="preserve"> связывать до 3 эквивалентов нитрата </w:t>
      </w:r>
      <w:proofErr w:type="spellStart"/>
      <w:r w:rsidR="00425A79">
        <w:t>уранила</w:t>
      </w:r>
      <w:proofErr w:type="spellEnd"/>
      <w:r>
        <w:t xml:space="preserve"> на 1 </w:t>
      </w:r>
      <w:proofErr w:type="spellStart"/>
      <w:r>
        <w:t>экв</w:t>
      </w:r>
      <w:proofErr w:type="spellEnd"/>
      <w:r>
        <w:t xml:space="preserve">. </w:t>
      </w:r>
      <w:proofErr w:type="spellStart"/>
      <w:r>
        <w:t>лиганда</w:t>
      </w:r>
      <w:proofErr w:type="spellEnd"/>
      <w:r w:rsidR="00425A79">
        <w:t xml:space="preserve">. </w:t>
      </w:r>
      <w:r>
        <w:t xml:space="preserve">В ряде случаев нам удалось получить монокристаллы комплексов с </w:t>
      </w:r>
      <w:proofErr w:type="spellStart"/>
      <w:r>
        <w:t>уранилнитратом</w:t>
      </w:r>
      <w:proofErr w:type="spellEnd"/>
      <w:r>
        <w:t>, строение которых кардинально отличается от соответствующих комплексов</w:t>
      </w:r>
      <w:r w:rsidRPr="00370FD3">
        <w:t xml:space="preserve"> </w:t>
      </w:r>
      <w:r>
        <w:rPr>
          <w:lang w:val="en-US"/>
        </w:rPr>
        <w:t>DAPhen</w:t>
      </w:r>
      <w:r w:rsidR="00E232DB">
        <w:t>.</w:t>
      </w:r>
      <w:r w:rsidRPr="00370FD3">
        <w:t xml:space="preserve"> </w:t>
      </w:r>
      <w:r>
        <w:t>На рис.</w:t>
      </w:r>
      <w:r w:rsidR="003301F2">
        <w:t xml:space="preserve"> </w:t>
      </w:r>
      <w:r>
        <w:t xml:space="preserve">1 приведена РСА структура </w:t>
      </w:r>
      <w:r w:rsidRPr="003301F2">
        <w:rPr>
          <w:b/>
        </w:rPr>
        <w:t>3а</w:t>
      </w:r>
      <w:r w:rsidRPr="00370FD3">
        <w:t xml:space="preserve"> </w:t>
      </w:r>
      <w:r>
        <w:t xml:space="preserve">и структура его комплекса с </w:t>
      </w:r>
      <w:proofErr w:type="spellStart"/>
      <w:r>
        <w:t>уранилнитратом</w:t>
      </w:r>
      <w:proofErr w:type="spellEnd"/>
      <w:r w:rsidR="003301F2">
        <w:t xml:space="preserve"> стехиометрического состава </w:t>
      </w:r>
      <w:proofErr w:type="spellStart"/>
      <w:r w:rsidR="003301F2">
        <w:t>лиганд</w:t>
      </w:r>
      <w:proofErr w:type="gramStart"/>
      <w:r w:rsidR="003301F2">
        <w:t>:м</w:t>
      </w:r>
      <w:proofErr w:type="gramEnd"/>
      <w:r w:rsidR="003301F2">
        <w:t>еталл</w:t>
      </w:r>
      <w:proofErr w:type="spellEnd"/>
      <w:r w:rsidR="003301F2">
        <w:t xml:space="preserve"> 2:2</w:t>
      </w:r>
      <w: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9"/>
        <w:gridCol w:w="3460"/>
        <w:gridCol w:w="3181"/>
      </w:tblGrid>
      <w:tr w:rsidR="00BE2CE3" w:rsidTr="00BE2CE3">
        <w:trPr>
          <w:trHeight w:val="2268"/>
        </w:trPr>
        <w:tc>
          <w:tcPr>
            <w:tcW w:w="1526" w:type="dxa"/>
          </w:tcPr>
          <w:p w:rsidR="00BE2CE3" w:rsidRDefault="00BE2CE3" w:rsidP="00F8752B">
            <w:pPr>
              <w:ind w:hanging="111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698172" cy="1386482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IV129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873" t="20658" r="10374" b="15889"/>
                          <a:stretch/>
                        </pic:blipFill>
                        <pic:spPr bwMode="auto">
                          <a:xfrm>
                            <a:off x="0" y="0"/>
                            <a:ext cx="1707262" cy="1393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:rsidR="00BE2CE3" w:rsidRDefault="00BE2CE3" w:rsidP="00F8752B">
            <w:pPr>
              <w:ind w:hanging="6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13161" cy="1460447"/>
                  <wp:effectExtent l="0" t="0" r="190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V137_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839" t="14879" r="7557" b="14099"/>
                          <a:stretch/>
                        </pic:blipFill>
                        <pic:spPr bwMode="auto">
                          <a:xfrm>
                            <a:off x="0" y="0"/>
                            <a:ext cx="2121206" cy="1466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BE2CE3" w:rsidRDefault="00BE2CE3" w:rsidP="00F8752B">
            <w:pPr>
              <w:ind w:hanging="10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954405" cy="1338697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IV137_2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3029" t="22418" r="8536" b="20645"/>
                          <a:stretch/>
                        </pic:blipFill>
                        <pic:spPr bwMode="auto">
                          <a:xfrm>
                            <a:off x="0" y="0"/>
                            <a:ext cx="1964123" cy="1345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C10" w:rsidRPr="00070C10" w:rsidRDefault="00AB059F" w:rsidP="003301F2">
      <w:pPr>
        <w:jc w:val="center"/>
      </w:pPr>
      <w:r w:rsidRPr="00AB059F">
        <w:t>Рис. 1.</w:t>
      </w:r>
      <w:r w:rsidRPr="00AB059F">
        <w:rPr>
          <w:b/>
        </w:rPr>
        <w:t xml:space="preserve"> </w:t>
      </w:r>
      <w:r w:rsidR="00070C10" w:rsidRPr="00070C10">
        <w:t xml:space="preserve">РСА-структура </w:t>
      </w:r>
      <w:r w:rsidR="003301F2" w:rsidRPr="003301F2">
        <w:rPr>
          <w:b/>
        </w:rPr>
        <w:t>3а</w:t>
      </w:r>
      <w:r w:rsidR="003301F2">
        <w:t xml:space="preserve"> (слева) и его </w:t>
      </w:r>
      <w:r>
        <w:t xml:space="preserve">комплекса </w:t>
      </w:r>
      <w:r w:rsidR="003301F2">
        <w:t xml:space="preserve">с </w:t>
      </w:r>
      <w:proofErr w:type="spellStart"/>
      <w:r w:rsidR="003301F2">
        <w:t>уранилнитратом</w:t>
      </w:r>
      <w:proofErr w:type="spellEnd"/>
      <w:r w:rsidR="003301F2">
        <w:t xml:space="preserve"> в двух проекциях. </w:t>
      </w:r>
    </w:p>
    <w:p w:rsidR="000A01D3" w:rsidRPr="00E232DB" w:rsidRDefault="003301F2" w:rsidP="00A27C83">
      <w:pPr>
        <w:ind w:firstLine="397"/>
        <w:jc w:val="both"/>
      </w:pPr>
      <w:proofErr w:type="spellStart"/>
      <w:r>
        <w:t>Д</w:t>
      </w:r>
      <w:r w:rsidRPr="003301F2">
        <w:t>иазафлуоренондиамид</w:t>
      </w:r>
      <w:r>
        <w:t>ы</w:t>
      </w:r>
      <w:proofErr w:type="spellEnd"/>
      <w:r>
        <w:t xml:space="preserve"> </w:t>
      </w:r>
      <w:r w:rsidR="00E232DB" w:rsidRPr="00E232DB">
        <w:rPr>
          <w:b/>
        </w:rPr>
        <w:t>3</w:t>
      </w:r>
      <w:r w:rsidR="00E232DB">
        <w:t xml:space="preserve"> </w:t>
      </w:r>
      <w:r>
        <w:t xml:space="preserve">являются новыми перспективными </w:t>
      </w:r>
      <w:proofErr w:type="spellStart"/>
      <w:r>
        <w:t>лигандами</w:t>
      </w:r>
      <w:proofErr w:type="spellEnd"/>
      <w:r>
        <w:t xml:space="preserve"> для селективного извлечения </w:t>
      </w:r>
      <w:proofErr w:type="spellStart"/>
      <w:r>
        <w:t>уранилнитрата</w:t>
      </w:r>
      <w:proofErr w:type="spellEnd"/>
      <w:r>
        <w:t xml:space="preserve"> из азотнокислых сред.</w:t>
      </w:r>
      <w:r w:rsidR="00E232DB">
        <w:t xml:space="preserve"> </w:t>
      </w:r>
    </w:p>
    <w:p w:rsidR="00E2415F" w:rsidRPr="00E232DB" w:rsidRDefault="00E2415F" w:rsidP="00A200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2415F" w:rsidRDefault="00A200B5" w:rsidP="00A200B5">
      <w:pPr>
        <w:jc w:val="both"/>
        <w:rPr>
          <w:color w:val="000000"/>
          <w:lang w:val="en-US"/>
        </w:rPr>
      </w:pPr>
      <w:r w:rsidRPr="00620537">
        <w:rPr>
          <w:color w:val="000000"/>
        </w:rPr>
        <w:t>1.</w:t>
      </w:r>
      <w:r w:rsidR="00062CEF" w:rsidRPr="00620537">
        <w:rPr>
          <w:color w:val="000000"/>
        </w:rPr>
        <w:t xml:space="preserve"> </w:t>
      </w:r>
      <w:r w:rsidR="00062CEF" w:rsidRPr="00340D4B">
        <w:rPr>
          <w:color w:val="000000"/>
          <w:lang w:val="en-US"/>
        </w:rPr>
        <w:t>Taylor</w:t>
      </w:r>
      <w:r w:rsidR="00062CEF" w:rsidRPr="00620537">
        <w:rPr>
          <w:color w:val="000000"/>
        </w:rPr>
        <w:t xml:space="preserve"> </w:t>
      </w:r>
      <w:r w:rsidR="00062CEF" w:rsidRPr="00340D4B">
        <w:rPr>
          <w:color w:val="000000"/>
          <w:lang w:val="en-US"/>
        </w:rPr>
        <w:t>R</w:t>
      </w:r>
      <w:r w:rsidR="00062CEF" w:rsidRPr="00620537">
        <w:rPr>
          <w:color w:val="000000"/>
        </w:rPr>
        <w:t>.</w:t>
      </w:r>
      <w:r w:rsidR="00340D4B" w:rsidRPr="00620537">
        <w:rPr>
          <w:color w:val="000000"/>
        </w:rPr>
        <w:t xml:space="preserve"> </w:t>
      </w:r>
      <w:r w:rsidR="00340D4B" w:rsidRPr="00340D4B">
        <w:rPr>
          <w:color w:val="000000"/>
          <w:lang w:val="en-US"/>
        </w:rPr>
        <w:t>et</w:t>
      </w:r>
      <w:r w:rsidR="00340D4B" w:rsidRPr="00620537">
        <w:rPr>
          <w:color w:val="000000"/>
        </w:rPr>
        <w:t xml:space="preserve"> </w:t>
      </w:r>
      <w:r w:rsidR="00340D4B" w:rsidRPr="00340D4B">
        <w:rPr>
          <w:color w:val="000000"/>
          <w:lang w:val="en-US"/>
        </w:rPr>
        <w:t>al</w:t>
      </w:r>
      <w:r w:rsidR="00340D4B" w:rsidRPr="00620537">
        <w:rPr>
          <w:color w:val="000000"/>
        </w:rPr>
        <w:t>.</w:t>
      </w:r>
      <w:r w:rsidR="00062CEF" w:rsidRPr="00620537">
        <w:rPr>
          <w:color w:val="000000"/>
        </w:rPr>
        <w:t xml:space="preserve"> </w:t>
      </w:r>
      <w:r w:rsidR="00062CEF" w:rsidRPr="00062CEF">
        <w:rPr>
          <w:color w:val="000000"/>
          <w:lang w:val="en-US"/>
        </w:rPr>
        <w:t>The EURO-GANEX process: current status of flowsheet development and process safety studies // Procedia Chem</w:t>
      </w:r>
      <w:r w:rsidR="00147447">
        <w:rPr>
          <w:color w:val="000000"/>
          <w:lang w:val="en-US"/>
        </w:rPr>
        <w:t>.</w:t>
      </w:r>
      <w:r w:rsidR="00062CEF" w:rsidRPr="00062CEF">
        <w:rPr>
          <w:color w:val="000000"/>
          <w:lang w:val="en-US"/>
        </w:rPr>
        <w:t xml:space="preserve"> 2016. </w:t>
      </w:r>
      <w:r w:rsidR="00062CEF">
        <w:rPr>
          <w:color w:val="000000"/>
          <w:lang w:val="en-US"/>
        </w:rPr>
        <w:t xml:space="preserve">Vol. </w:t>
      </w:r>
      <w:r w:rsidR="00062CEF" w:rsidRPr="00062CEF">
        <w:rPr>
          <w:color w:val="000000"/>
          <w:lang w:val="en-US"/>
        </w:rPr>
        <w:t>21</w:t>
      </w:r>
      <w:r w:rsidR="00062CEF">
        <w:rPr>
          <w:color w:val="000000"/>
          <w:lang w:val="en-US"/>
        </w:rPr>
        <w:t>. P.</w:t>
      </w:r>
      <w:r w:rsidR="00062CEF" w:rsidRPr="00062CEF">
        <w:rPr>
          <w:color w:val="000000"/>
          <w:lang w:val="en-US"/>
        </w:rPr>
        <w:t xml:space="preserve"> 524-529</w:t>
      </w:r>
    </w:p>
    <w:p w:rsidR="00AA40E3" w:rsidRPr="00A200B5" w:rsidRDefault="00062CEF" w:rsidP="003301F2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F064FE">
        <w:rPr>
          <w:color w:val="000000"/>
          <w:lang w:val="en-US"/>
        </w:rPr>
        <w:t xml:space="preserve"> </w:t>
      </w:r>
      <w:r w:rsidR="00F064FE" w:rsidRPr="00F064FE">
        <w:rPr>
          <w:color w:val="000000"/>
          <w:lang w:val="en-US"/>
        </w:rPr>
        <w:t xml:space="preserve"> </w:t>
      </w:r>
      <w:proofErr w:type="spellStart"/>
      <w:r w:rsidR="00F064FE" w:rsidRPr="00340D4B">
        <w:rPr>
          <w:color w:val="000000"/>
          <w:lang w:val="en-US"/>
        </w:rPr>
        <w:t>Gutorova</w:t>
      </w:r>
      <w:proofErr w:type="spellEnd"/>
      <w:r w:rsidR="00F064FE" w:rsidRPr="00340D4B">
        <w:rPr>
          <w:color w:val="000000"/>
          <w:lang w:val="en-US"/>
        </w:rPr>
        <w:t xml:space="preserve"> S.</w:t>
      </w:r>
      <w:r w:rsidR="00147447">
        <w:rPr>
          <w:color w:val="000000"/>
          <w:lang w:val="en-US"/>
        </w:rPr>
        <w:t xml:space="preserve"> </w:t>
      </w:r>
      <w:r w:rsidR="00393A40" w:rsidRPr="00340D4B">
        <w:rPr>
          <w:color w:val="000000"/>
          <w:lang w:val="en-US"/>
        </w:rPr>
        <w:t>V</w:t>
      </w:r>
      <w:r w:rsidR="00F064FE" w:rsidRPr="00340D4B">
        <w:rPr>
          <w:color w:val="000000"/>
          <w:lang w:val="en-US"/>
        </w:rPr>
        <w:t>.</w:t>
      </w:r>
      <w:r w:rsidR="00340D4B" w:rsidRPr="00340D4B">
        <w:rPr>
          <w:color w:val="000000"/>
          <w:lang w:val="en-US"/>
        </w:rPr>
        <w:t xml:space="preserve"> et al.</w:t>
      </w:r>
      <w:r w:rsidR="00F064FE">
        <w:rPr>
          <w:color w:val="000000"/>
          <w:lang w:val="en-US"/>
        </w:rPr>
        <w:t xml:space="preserve"> </w:t>
      </w:r>
      <w:r w:rsidR="00F064FE" w:rsidRPr="00F064FE">
        <w:rPr>
          <w:color w:val="000000"/>
          <w:lang w:val="en-US"/>
        </w:rPr>
        <w:t xml:space="preserve">Solvation-Anionic Exchange Mechanism of Solvent Extraction: Enhanced U(VI) Uptake by Tetradentate </w:t>
      </w:r>
      <w:proofErr w:type="spellStart"/>
      <w:r w:rsidR="00F064FE" w:rsidRPr="00F064FE">
        <w:rPr>
          <w:color w:val="000000"/>
          <w:lang w:val="en-US"/>
        </w:rPr>
        <w:t>Phenanthroline</w:t>
      </w:r>
      <w:proofErr w:type="spellEnd"/>
      <w:r w:rsidR="00F064FE" w:rsidRPr="00F064FE">
        <w:rPr>
          <w:color w:val="000000"/>
          <w:lang w:val="en-US"/>
        </w:rPr>
        <w:t xml:space="preserve"> </w:t>
      </w:r>
      <w:proofErr w:type="spellStart"/>
      <w:r w:rsidR="00F064FE" w:rsidRPr="00F064FE">
        <w:rPr>
          <w:color w:val="000000"/>
          <w:lang w:val="en-US"/>
        </w:rPr>
        <w:t>Ligands</w:t>
      </w:r>
      <w:proofErr w:type="spellEnd"/>
      <w:r w:rsidR="00F064FE">
        <w:rPr>
          <w:color w:val="000000"/>
          <w:lang w:val="en-US"/>
        </w:rPr>
        <w:t xml:space="preserve"> // </w:t>
      </w:r>
      <w:proofErr w:type="spellStart"/>
      <w:r w:rsidR="00F064FE" w:rsidRPr="00F064FE">
        <w:rPr>
          <w:color w:val="000000"/>
          <w:lang w:val="en-US"/>
        </w:rPr>
        <w:t>Inorg</w:t>
      </w:r>
      <w:proofErr w:type="spellEnd"/>
      <w:r w:rsidR="00F064FE" w:rsidRPr="00F064FE">
        <w:rPr>
          <w:color w:val="000000"/>
          <w:lang w:val="en-US"/>
        </w:rPr>
        <w:t>. Chem. 2023</w:t>
      </w:r>
      <w:r w:rsidR="00F064FE">
        <w:rPr>
          <w:color w:val="000000"/>
          <w:lang w:val="en-US"/>
        </w:rPr>
        <w:t>.</w:t>
      </w:r>
      <w:r w:rsidR="00F064FE" w:rsidRPr="00F064FE">
        <w:rPr>
          <w:color w:val="000000"/>
          <w:lang w:val="en-US"/>
        </w:rPr>
        <w:t xml:space="preserve"> </w:t>
      </w:r>
      <w:r w:rsidR="00F064FE">
        <w:rPr>
          <w:color w:val="000000"/>
          <w:lang w:val="en-US"/>
        </w:rPr>
        <w:t xml:space="preserve">Vol. </w:t>
      </w:r>
      <w:r w:rsidR="00F064FE" w:rsidRPr="00F064FE">
        <w:rPr>
          <w:color w:val="000000"/>
          <w:lang w:val="en-US"/>
        </w:rPr>
        <w:t>62</w:t>
      </w:r>
      <w:r w:rsidR="00F064FE">
        <w:rPr>
          <w:color w:val="000000"/>
          <w:lang w:val="en-US"/>
        </w:rPr>
        <w:t>.</w:t>
      </w:r>
      <w:r w:rsidR="00F064FE" w:rsidRPr="00F064FE">
        <w:rPr>
          <w:color w:val="000000"/>
          <w:lang w:val="en-US"/>
        </w:rPr>
        <w:t xml:space="preserve"> 1</w:t>
      </w:r>
      <w:r w:rsidR="00F064FE">
        <w:rPr>
          <w:color w:val="000000"/>
          <w:lang w:val="en-US"/>
        </w:rPr>
        <w:t>. P.</w:t>
      </w:r>
      <w:r w:rsidR="00F064FE" w:rsidRPr="00F064FE">
        <w:rPr>
          <w:color w:val="000000"/>
          <w:lang w:val="en-US"/>
        </w:rPr>
        <w:t xml:space="preserve"> 487–496</w:t>
      </w:r>
    </w:p>
    <w:sectPr w:rsidR="00AA40E3" w:rsidRPr="00A200B5" w:rsidSect="00A27C8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EE1"/>
    <w:multiLevelType w:val="hybridMultilevel"/>
    <w:tmpl w:val="14A42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39E2"/>
    <w:multiLevelType w:val="hybridMultilevel"/>
    <w:tmpl w:val="A622FD1A"/>
    <w:lvl w:ilvl="0" w:tplc="96E8D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A6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4C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06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2D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C1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0E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89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F94287"/>
    <w:multiLevelType w:val="hybridMultilevel"/>
    <w:tmpl w:val="4762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F08D2"/>
    <w:multiLevelType w:val="hybridMultilevel"/>
    <w:tmpl w:val="4FAE4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</w:compat>
  <w:rsids>
    <w:rsidRoot w:val="004D3A53"/>
    <w:rsid w:val="00011041"/>
    <w:rsid w:val="00023628"/>
    <w:rsid w:val="0003267C"/>
    <w:rsid w:val="00062CEF"/>
    <w:rsid w:val="00070C10"/>
    <w:rsid w:val="000A01D3"/>
    <w:rsid w:val="000D54CD"/>
    <w:rsid w:val="000F258A"/>
    <w:rsid w:val="00106447"/>
    <w:rsid w:val="00121F18"/>
    <w:rsid w:val="00131B0E"/>
    <w:rsid w:val="00141284"/>
    <w:rsid w:val="00144705"/>
    <w:rsid w:val="00146645"/>
    <w:rsid w:val="00146E47"/>
    <w:rsid w:val="00147447"/>
    <w:rsid w:val="00195CBC"/>
    <w:rsid w:val="00196ED6"/>
    <w:rsid w:val="001C2E84"/>
    <w:rsid w:val="001E276A"/>
    <w:rsid w:val="001E7D57"/>
    <w:rsid w:val="001F6C14"/>
    <w:rsid w:val="00250D66"/>
    <w:rsid w:val="00257B47"/>
    <w:rsid w:val="0028502B"/>
    <w:rsid w:val="002A4A1C"/>
    <w:rsid w:val="002B4FF4"/>
    <w:rsid w:val="002E352A"/>
    <w:rsid w:val="003074F1"/>
    <w:rsid w:val="003301F2"/>
    <w:rsid w:val="00340D4B"/>
    <w:rsid w:val="00343320"/>
    <w:rsid w:val="00370FD3"/>
    <w:rsid w:val="00393A40"/>
    <w:rsid w:val="003A6763"/>
    <w:rsid w:val="003B4221"/>
    <w:rsid w:val="00400558"/>
    <w:rsid w:val="004005A6"/>
    <w:rsid w:val="00425A79"/>
    <w:rsid w:val="004577C7"/>
    <w:rsid w:val="004919B5"/>
    <w:rsid w:val="004C545E"/>
    <w:rsid w:val="004D3A53"/>
    <w:rsid w:val="004E05A6"/>
    <w:rsid w:val="00517900"/>
    <w:rsid w:val="00583557"/>
    <w:rsid w:val="00584174"/>
    <w:rsid w:val="005A6072"/>
    <w:rsid w:val="005D38D7"/>
    <w:rsid w:val="005E7BCA"/>
    <w:rsid w:val="005F17EE"/>
    <w:rsid w:val="005F53CE"/>
    <w:rsid w:val="00620537"/>
    <w:rsid w:val="0062451F"/>
    <w:rsid w:val="00666469"/>
    <w:rsid w:val="006C6D87"/>
    <w:rsid w:val="006C78C5"/>
    <w:rsid w:val="006D16D2"/>
    <w:rsid w:val="007251F3"/>
    <w:rsid w:val="00755CE4"/>
    <w:rsid w:val="00774390"/>
    <w:rsid w:val="00784240"/>
    <w:rsid w:val="0079703C"/>
    <w:rsid w:val="007A58A5"/>
    <w:rsid w:val="007D2DB8"/>
    <w:rsid w:val="007F44FB"/>
    <w:rsid w:val="00802D02"/>
    <w:rsid w:val="0084214D"/>
    <w:rsid w:val="008427C8"/>
    <w:rsid w:val="0086324E"/>
    <w:rsid w:val="00873F04"/>
    <w:rsid w:val="00873F23"/>
    <w:rsid w:val="00933DAE"/>
    <w:rsid w:val="00951B5F"/>
    <w:rsid w:val="00953675"/>
    <w:rsid w:val="009879D0"/>
    <w:rsid w:val="009B0E5B"/>
    <w:rsid w:val="009B138E"/>
    <w:rsid w:val="009B777E"/>
    <w:rsid w:val="009D44AC"/>
    <w:rsid w:val="00A03EEE"/>
    <w:rsid w:val="00A200B5"/>
    <w:rsid w:val="00A20C66"/>
    <w:rsid w:val="00A2533D"/>
    <w:rsid w:val="00A27C83"/>
    <w:rsid w:val="00A416F0"/>
    <w:rsid w:val="00A4200D"/>
    <w:rsid w:val="00A71D5C"/>
    <w:rsid w:val="00A76306"/>
    <w:rsid w:val="00AA1EE8"/>
    <w:rsid w:val="00AA40E3"/>
    <w:rsid w:val="00AB059F"/>
    <w:rsid w:val="00AB7FBF"/>
    <w:rsid w:val="00AE0DEE"/>
    <w:rsid w:val="00AF6B8E"/>
    <w:rsid w:val="00B10A65"/>
    <w:rsid w:val="00B20086"/>
    <w:rsid w:val="00B24CD7"/>
    <w:rsid w:val="00B666FF"/>
    <w:rsid w:val="00B8029A"/>
    <w:rsid w:val="00B90757"/>
    <w:rsid w:val="00BC1471"/>
    <w:rsid w:val="00BE2CE3"/>
    <w:rsid w:val="00C11903"/>
    <w:rsid w:val="00C1512E"/>
    <w:rsid w:val="00C1701F"/>
    <w:rsid w:val="00C41212"/>
    <w:rsid w:val="00C57326"/>
    <w:rsid w:val="00C651EF"/>
    <w:rsid w:val="00C7445E"/>
    <w:rsid w:val="00C92F63"/>
    <w:rsid w:val="00CB6A3A"/>
    <w:rsid w:val="00D076A3"/>
    <w:rsid w:val="00D23C22"/>
    <w:rsid w:val="00D52AEB"/>
    <w:rsid w:val="00D64991"/>
    <w:rsid w:val="00D67BC8"/>
    <w:rsid w:val="00D70837"/>
    <w:rsid w:val="00D90964"/>
    <w:rsid w:val="00DE5D16"/>
    <w:rsid w:val="00E0235C"/>
    <w:rsid w:val="00E136AE"/>
    <w:rsid w:val="00E232DB"/>
    <w:rsid w:val="00E2415F"/>
    <w:rsid w:val="00E273BD"/>
    <w:rsid w:val="00E465CF"/>
    <w:rsid w:val="00E82087"/>
    <w:rsid w:val="00EA7629"/>
    <w:rsid w:val="00EC67B5"/>
    <w:rsid w:val="00EE3138"/>
    <w:rsid w:val="00F064FE"/>
    <w:rsid w:val="00F26E31"/>
    <w:rsid w:val="00F61412"/>
    <w:rsid w:val="00F8752B"/>
    <w:rsid w:val="00FA0E0B"/>
    <w:rsid w:val="00FA1CE9"/>
    <w:rsid w:val="00FA4DB5"/>
    <w:rsid w:val="00FA7585"/>
    <w:rsid w:val="00FD3BC0"/>
    <w:rsid w:val="00FD49AF"/>
    <w:rsid w:val="00FE075F"/>
    <w:rsid w:val="00FF254A"/>
    <w:rsid w:val="00FF37B1"/>
    <w:rsid w:val="00FF4253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6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90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258A"/>
    <w:rPr>
      <w:color w:val="605E5C"/>
      <w:shd w:val="clear" w:color="auto" w:fill="E1DFDD"/>
    </w:rPr>
  </w:style>
  <w:style w:type="character" w:customStyle="1" w:styleId="docdata">
    <w:name w:val="docdata"/>
    <w:aliases w:val="docy,v5,2269,bqiaagaaeyqcaaagiaiaaanecaaabviiaaaaaaaaaaaaaaaaaaaaaaaaaaaaaaaaaaaaaaaaaaaaaaaaaaaaaaaaaaaaaaaaaaaaaaaaaaaaaaaaaaaaaaaaaaaaaaaaaaaaaaaaaaaaaaaaaaaaaaaaaaaaaaaaaaaaaaaaaaaaaaaaaaaaaaaaaaaaaaaaaaaaaaaaaaaaaaaaaaaaaaaaaaaaaaaaaaaaaaaa"/>
    <w:basedOn w:val="a0"/>
    <w:rsid w:val="009879D0"/>
  </w:style>
  <w:style w:type="paragraph" w:styleId="a4">
    <w:name w:val="List Paragraph"/>
    <w:basedOn w:val="a"/>
    <w:uiPriority w:val="34"/>
    <w:qFormat/>
    <w:rsid w:val="00BC14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64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5">
    <w:name w:val="Table Grid"/>
    <w:basedOn w:val="a1"/>
    <w:uiPriority w:val="39"/>
    <w:rsid w:val="0062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7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gors3112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Сонин Игорь</dc:creator>
  <cp:keywords/>
  <dc:description/>
  <cp:lastModifiedBy>Tatiana Dubinina</cp:lastModifiedBy>
  <cp:revision>7</cp:revision>
  <dcterms:created xsi:type="dcterms:W3CDTF">2025-03-05T10:34:00Z</dcterms:created>
  <dcterms:modified xsi:type="dcterms:W3CDTF">2025-03-17T23:36:00Z</dcterms:modified>
</cp:coreProperties>
</file>