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79" w:rsidRPr="005F39B2" w:rsidRDefault="00C76479" w:rsidP="005A7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Новы</w:t>
      </w:r>
      <w:r w:rsidR="00987816">
        <w:rPr>
          <w:b/>
          <w:color w:val="000000"/>
        </w:rPr>
        <w:t xml:space="preserve">е </w:t>
      </w:r>
      <w:r>
        <w:rPr>
          <w:b/>
          <w:color w:val="000000"/>
        </w:rPr>
        <w:t>рутениевы</w:t>
      </w:r>
      <w:r w:rsidR="00987816">
        <w:rPr>
          <w:b/>
          <w:color w:val="000000"/>
        </w:rPr>
        <w:t>е</w:t>
      </w:r>
      <w:r>
        <w:rPr>
          <w:b/>
          <w:color w:val="000000"/>
        </w:rPr>
        <w:t xml:space="preserve"> катализатор</w:t>
      </w:r>
      <w:r w:rsidR="00987816">
        <w:rPr>
          <w:b/>
          <w:color w:val="000000"/>
        </w:rPr>
        <w:t>ы</w:t>
      </w:r>
      <w:r>
        <w:rPr>
          <w:b/>
          <w:color w:val="000000"/>
        </w:rPr>
        <w:t xml:space="preserve"> типа Ховейды-Граббса с тридентатным</w:t>
      </w:r>
      <w:r w:rsidR="00987816">
        <w:rPr>
          <w:b/>
          <w:color w:val="000000"/>
        </w:rPr>
        <w:t>и</w:t>
      </w:r>
      <w:r>
        <w:rPr>
          <w:b/>
          <w:color w:val="000000"/>
        </w:rPr>
        <w:t xml:space="preserve"> бензилиденовым</w:t>
      </w:r>
      <w:r w:rsidR="00987816">
        <w:rPr>
          <w:b/>
          <w:color w:val="000000"/>
        </w:rPr>
        <w:t>и</w:t>
      </w:r>
      <w:r>
        <w:rPr>
          <w:b/>
          <w:color w:val="000000"/>
        </w:rPr>
        <w:t xml:space="preserve"> лиганд</w:t>
      </w:r>
      <w:r w:rsidR="00987816">
        <w:rPr>
          <w:b/>
          <w:color w:val="000000"/>
        </w:rPr>
        <w:t>ами</w:t>
      </w:r>
      <w:r>
        <w:rPr>
          <w:b/>
          <w:color w:val="000000"/>
        </w:rPr>
        <w:t xml:space="preserve"> на основе производн</w:t>
      </w:r>
      <w:r w:rsidR="00987816">
        <w:rPr>
          <w:b/>
          <w:color w:val="000000"/>
        </w:rPr>
        <w:t>ых</w:t>
      </w:r>
      <w:r>
        <w:rPr>
          <w:b/>
          <w:color w:val="000000"/>
        </w:rPr>
        <w:t xml:space="preserve"> </w:t>
      </w:r>
      <w:r w:rsidR="005F39B2">
        <w:rPr>
          <w:b/>
          <w:color w:val="000000"/>
        </w:rPr>
        <w:t>аминокислот</w:t>
      </w:r>
    </w:p>
    <w:p w:rsidR="005D4750" w:rsidRDefault="00C76479" w:rsidP="005A7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Салахова В.И., Волчков Н.С., Логвиненко Н.А., </w:t>
      </w:r>
      <w:r w:rsidR="00746E97">
        <w:rPr>
          <w:b/>
          <w:i/>
          <w:color w:val="000000"/>
        </w:rPr>
        <w:t xml:space="preserve">Каганский М.В., </w:t>
      </w:r>
      <w:proofErr w:type="spellStart"/>
      <w:r w:rsidR="00746E97">
        <w:rPr>
          <w:b/>
          <w:i/>
          <w:color w:val="000000"/>
        </w:rPr>
        <w:t>Жижкин</w:t>
      </w:r>
      <w:proofErr w:type="spellEnd"/>
      <w:r w:rsidR="00746E97">
        <w:rPr>
          <w:b/>
          <w:i/>
          <w:color w:val="000000"/>
        </w:rPr>
        <w:t xml:space="preserve"> С.М., </w:t>
      </w:r>
    </w:p>
    <w:p w:rsidR="00C76479" w:rsidRDefault="00C76479" w:rsidP="005A7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76D9">
        <w:rPr>
          <w:b/>
          <w:i/>
          <w:iCs/>
          <w:color w:val="000000"/>
        </w:rPr>
        <w:t>Зубков Ф.И.</w:t>
      </w:r>
    </w:p>
    <w:p w:rsidR="00C76479" w:rsidRDefault="00C76479" w:rsidP="005A7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бакалавриата </w:t>
      </w:r>
    </w:p>
    <w:p w:rsidR="00C76479" w:rsidRPr="00921D45" w:rsidRDefault="00C76479" w:rsidP="005A7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76D9">
        <w:rPr>
          <w:i/>
          <w:color w:val="000000"/>
        </w:rPr>
        <w:t>Российский</w:t>
      </w:r>
      <w:r>
        <w:rPr>
          <w:i/>
          <w:color w:val="000000"/>
          <w:vertAlign w:val="superscript"/>
        </w:rPr>
        <w:t xml:space="preserve"> </w:t>
      </w:r>
      <w:r>
        <w:rPr>
          <w:i/>
          <w:color w:val="000000"/>
        </w:rPr>
        <w:t>университет дружбы народов, </w:t>
      </w:r>
    </w:p>
    <w:p w:rsidR="00C76479" w:rsidRPr="00391C38" w:rsidRDefault="00C76479" w:rsidP="005A74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физико-математических наук, Москва, Россия</w:t>
      </w:r>
    </w:p>
    <w:p w:rsidR="000B50B3" w:rsidRPr="00CD14C0" w:rsidRDefault="00C76479" w:rsidP="005A74D7">
      <w:pPr>
        <w:jc w:val="center"/>
        <w:rPr>
          <w:i/>
          <w:color w:val="000000"/>
          <w:u w:val="single"/>
        </w:rPr>
      </w:pPr>
      <w:r w:rsidRPr="00CD14C0">
        <w:rPr>
          <w:i/>
          <w:color w:val="000000"/>
        </w:rPr>
        <w:t xml:space="preserve">E-mail: </w:t>
      </w:r>
      <w:hyperlink r:id="rId4" w:history="1">
        <w:r w:rsidRPr="00987816">
          <w:rPr>
            <w:rStyle w:val="a3"/>
            <w:i/>
            <w:color w:val="auto"/>
            <w:lang w:val="en-US"/>
          </w:rPr>
          <w:t>salahova</w:t>
        </w:r>
        <w:r w:rsidRPr="00987816">
          <w:rPr>
            <w:rStyle w:val="a3"/>
            <w:i/>
            <w:color w:val="auto"/>
          </w:rPr>
          <w:t>63@</w:t>
        </w:r>
        <w:r w:rsidRPr="00987816">
          <w:rPr>
            <w:rStyle w:val="a3"/>
            <w:i/>
            <w:color w:val="auto"/>
            <w:lang w:val="en-US"/>
          </w:rPr>
          <w:t>icloud</w:t>
        </w:r>
        <w:r w:rsidRPr="00987816">
          <w:rPr>
            <w:rStyle w:val="a3"/>
            <w:i/>
            <w:color w:val="auto"/>
          </w:rPr>
          <w:t>.</w:t>
        </w:r>
        <w:r w:rsidRPr="00987816">
          <w:rPr>
            <w:rStyle w:val="a3"/>
            <w:i/>
            <w:color w:val="auto"/>
            <w:lang w:val="en-US"/>
          </w:rPr>
          <w:t>com</w:t>
        </w:r>
      </w:hyperlink>
    </w:p>
    <w:p w:rsidR="00C76479" w:rsidRPr="00CD14C0" w:rsidRDefault="005F39B2" w:rsidP="005A74D7">
      <w:pPr>
        <w:ind w:firstLine="397"/>
        <w:jc w:val="both"/>
      </w:pPr>
      <w:proofErr w:type="gramStart"/>
      <w:r w:rsidRPr="00CD14C0">
        <w:t xml:space="preserve">Для успешного протекании реакции метатезиса необходим правильно подобранный катализатор, поэтому перед исследователями стоит задача найти наилучший компромисс между его желаемыми свойствами: стабильность </w:t>
      </w:r>
      <w:proofErr w:type="spellStart"/>
      <w:r w:rsidRPr="00CD14C0">
        <w:t>прекатализатора</w:t>
      </w:r>
      <w:proofErr w:type="spellEnd"/>
      <w:r w:rsidRPr="00CD14C0">
        <w:t>, высокая скорость инициирования, разработка его получения так, чтобы сократить стоимость его получения и т.д.</w:t>
      </w:r>
      <w:proofErr w:type="gramEnd"/>
    </w:p>
    <w:p w:rsidR="00CD14C0" w:rsidRPr="00CD14C0" w:rsidRDefault="005F39B2" w:rsidP="005A74D7">
      <w:pPr>
        <w:ind w:firstLine="397"/>
        <w:jc w:val="both"/>
      </w:pPr>
      <w:r w:rsidRPr="00CD14C0">
        <w:t xml:space="preserve">В настоящее время интерес представляет синтез комплексов рутения типа </w:t>
      </w:r>
      <w:proofErr w:type="spellStart"/>
      <w:r w:rsidRPr="00CD14C0">
        <w:t>Хове</w:t>
      </w:r>
      <w:r w:rsidR="00987816">
        <w:t>й</w:t>
      </w:r>
      <w:r w:rsidRPr="00CD14C0">
        <w:t>ды-Граббса</w:t>
      </w:r>
      <w:proofErr w:type="spellEnd"/>
      <w:r w:rsidRPr="00CD14C0">
        <w:t xml:space="preserve"> с </w:t>
      </w:r>
      <w:proofErr w:type="spellStart"/>
      <w:r w:rsidRPr="00CD14C0">
        <w:t>тридентантными</w:t>
      </w:r>
      <w:proofErr w:type="spellEnd"/>
      <w:r w:rsidRPr="00CD14C0">
        <w:t xml:space="preserve"> </w:t>
      </w:r>
      <w:proofErr w:type="spellStart"/>
      <w:r w:rsidRPr="00CD14C0">
        <w:t>лигандами</w:t>
      </w:r>
      <w:proofErr w:type="spellEnd"/>
      <w:r w:rsidRPr="00CD14C0">
        <w:t xml:space="preserve"> [1-2].</w:t>
      </w:r>
      <w:r w:rsidR="00987816">
        <w:t xml:space="preserve"> </w:t>
      </w:r>
      <w:r w:rsidR="00CD14C0" w:rsidRPr="00CD14C0">
        <w:t>Целью данной работы было получение нов</w:t>
      </w:r>
      <w:r w:rsidR="00987816">
        <w:t>ых</w:t>
      </w:r>
      <w:r w:rsidR="00CD14C0" w:rsidRPr="00CD14C0">
        <w:t xml:space="preserve"> комплекс</w:t>
      </w:r>
      <w:r w:rsidR="00987816">
        <w:t>ов</w:t>
      </w:r>
      <w:r w:rsidR="00CD14C0" w:rsidRPr="00CD14C0">
        <w:t xml:space="preserve"> типа Ховейды-Граббса II поколения из соответствующего эфира аминокислоты, что значительно удешевляет получение катализатора, а также не подразумевает использование сложного оборудования и токсичных реагентов</w:t>
      </w:r>
      <w:r w:rsidR="00C37259">
        <w:t xml:space="preserve"> (схемы 1-2)</w:t>
      </w:r>
      <w:r w:rsidR="00CD14C0" w:rsidRPr="00CD14C0">
        <w:t xml:space="preserve">. </w:t>
      </w:r>
    </w:p>
    <w:p w:rsidR="005F39B2" w:rsidRDefault="006D75B3" w:rsidP="005F39B2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206121</wp:posOffset>
            </wp:positionV>
            <wp:extent cx="3660775" cy="132778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77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4C0" w:rsidRPr="00CD14C0">
        <w:rPr>
          <w:b/>
          <w:bCs/>
          <w:color w:val="000000"/>
        </w:rPr>
        <w:t>Схема 1.</w:t>
      </w:r>
      <w:r w:rsidRPr="006D75B3">
        <w:t xml:space="preserve"> </w:t>
      </w:r>
    </w:p>
    <w:p w:rsidR="006D75B3" w:rsidRDefault="006D75B3" w:rsidP="005F39B2">
      <w:pPr>
        <w:spacing w:line="360" w:lineRule="auto"/>
        <w:jc w:val="both"/>
      </w:pPr>
    </w:p>
    <w:p w:rsidR="006D75B3" w:rsidRDefault="006D75B3" w:rsidP="005F39B2">
      <w:pPr>
        <w:spacing w:line="360" w:lineRule="auto"/>
        <w:jc w:val="both"/>
      </w:pPr>
    </w:p>
    <w:p w:rsidR="006D75B3" w:rsidRDefault="006D75B3" w:rsidP="005F39B2">
      <w:pPr>
        <w:spacing w:line="360" w:lineRule="auto"/>
        <w:jc w:val="both"/>
      </w:pPr>
    </w:p>
    <w:p w:rsidR="006D75B3" w:rsidRDefault="006D75B3" w:rsidP="005F39B2">
      <w:pPr>
        <w:spacing w:line="360" w:lineRule="auto"/>
        <w:jc w:val="both"/>
      </w:pPr>
    </w:p>
    <w:p w:rsidR="006D75B3" w:rsidRPr="00C37259" w:rsidRDefault="006D75B3" w:rsidP="005F39B2">
      <w:pPr>
        <w:spacing w:line="360" w:lineRule="auto"/>
        <w:jc w:val="both"/>
        <w:rPr>
          <w:b/>
          <w:bCs/>
          <w:color w:val="000000"/>
          <w:lang w:val="en-US"/>
        </w:rPr>
      </w:pPr>
    </w:p>
    <w:p w:rsidR="00C37259" w:rsidRDefault="00C37259" w:rsidP="005F39B2">
      <w:pPr>
        <w:spacing w:line="360" w:lineRule="auto"/>
        <w:jc w:val="both"/>
        <w:rPr>
          <w:b/>
          <w:bCs/>
        </w:rPr>
      </w:pPr>
      <w:r w:rsidRPr="00C37259">
        <w:rPr>
          <w:b/>
          <w:bCs/>
          <w:lang w:val="en-US"/>
        </w:rPr>
        <w:t>C</w:t>
      </w:r>
      <w:proofErr w:type="spellStart"/>
      <w:r w:rsidRPr="00C37259">
        <w:rPr>
          <w:b/>
          <w:bCs/>
        </w:rPr>
        <w:t>хема</w:t>
      </w:r>
      <w:proofErr w:type="spellEnd"/>
      <w:r w:rsidRPr="00C37259">
        <w:rPr>
          <w:b/>
          <w:bCs/>
        </w:rPr>
        <w:t xml:space="preserve"> 2.</w:t>
      </w:r>
    </w:p>
    <w:p w:rsidR="00C37259" w:rsidRDefault="004F6189" w:rsidP="00C37259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466098" cy="2186940"/>
            <wp:effectExtent l="0" t="0" r="0" b="3810"/>
            <wp:docPr id="17402348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34829" name="Рисунок 17402348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538" cy="2193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750" w:rsidRPr="005D4750" w:rsidRDefault="005D4750" w:rsidP="00C37259">
      <w:pPr>
        <w:spacing w:line="360" w:lineRule="auto"/>
        <w:jc w:val="center"/>
        <w:rPr>
          <w:i/>
        </w:rPr>
      </w:pPr>
      <w:r w:rsidRPr="005D4750">
        <w:rPr>
          <w:i/>
        </w:rPr>
        <w:t>Выполнено при поддержке средств программы РУДН НИР (тема Nº 021409-2-000).</w:t>
      </w:r>
    </w:p>
    <w:p w:rsidR="00C37259" w:rsidRDefault="00C37259" w:rsidP="00C37259">
      <w:pPr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Литература </w:t>
      </w:r>
    </w:p>
    <w:p w:rsidR="00C37259" w:rsidRPr="00987816" w:rsidRDefault="00C37259" w:rsidP="007C7828">
      <w:pPr>
        <w:jc w:val="both"/>
        <w:rPr>
          <w:lang w:val="en-US"/>
        </w:rPr>
      </w:pPr>
      <w:r w:rsidRPr="00746E97">
        <w:rPr>
          <w:iCs/>
        </w:rPr>
        <w:t>1.</w:t>
      </w:r>
      <w:r w:rsidR="007C7828" w:rsidRPr="00746E97">
        <w:rPr>
          <w:iCs/>
        </w:rPr>
        <w:t xml:space="preserve"> </w:t>
      </w:r>
      <w:proofErr w:type="spellStart"/>
      <w:r w:rsidR="007C7828" w:rsidRPr="007C7828">
        <w:rPr>
          <w:color w:val="222222"/>
          <w:shd w:val="clear" w:color="auto" w:fill="FFFFFF"/>
          <w:lang w:val="en-US"/>
        </w:rPr>
        <w:t>Bieniek</w:t>
      </w:r>
      <w:proofErr w:type="spellEnd"/>
      <w:r w:rsidR="007C7828" w:rsidRPr="00746E97">
        <w:rPr>
          <w:color w:val="222222"/>
          <w:shd w:val="clear" w:color="auto" w:fill="FFFFFF"/>
        </w:rPr>
        <w:t xml:space="preserve"> </w:t>
      </w:r>
      <w:r w:rsidR="007C7828" w:rsidRPr="007C7828">
        <w:rPr>
          <w:color w:val="222222"/>
          <w:shd w:val="clear" w:color="auto" w:fill="FFFFFF"/>
          <w:lang w:val="en-US"/>
        </w:rPr>
        <w:t>M</w:t>
      </w:r>
      <w:r w:rsidR="007C7828" w:rsidRPr="00746E97">
        <w:rPr>
          <w:color w:val="222222"/>
          <w:shd w:val="clear" w:color="auto" w:fill="FFFFFF"/>
        </w:rPr>
        <w:t xml:space="preserve">. </w:t>
      </w:r>
      <w:r w:rsidR="007C7828" w:rsidRPr="007C7828">
        <w:rPr>
          <w:color w:val="222222"/>
          <w:shd w:val="clear" w:color="auto" w:fill="FFFFFF"/>
          <w:lang w:val="en-US"/>
        </w:rPr>
        <w:t>et</w:t>
      </w:r>
      <w:r w:rsidR="007C7828" w:rsidRPr="00746E97">
        <w:rPr>
          <w:color w:val="222222"/>
          <w:shd w:val="clear" w:color="auto" w:fill="FFFFFF"/>
        </w:rPr>
        <w:t xml:space="preserve"> </w:t>
      </w:r>
      <w:r w:rsidR="007C7828" w:rsidRPr="007C7828">
        <w:rPr>
          <w:color w:val="222222"/>
          <w:shd w:val="clear" w:color="auto" w:fill="FFFFFF"/>
          <w:lang w:val="en-US"/>
        </w:rPr>
        <w:t>al</w:t>
      </w:r>
      <w:r w:rsidR="007C7828" w:rsidRPr="00746E97">
        <w:rPr>
          <w:color w:val="222222"/>
          <w:shd w:val="clear" w:color="auto" w:fill="FFFFFF"/>
        </w:rPr>
        <w:t xml:space="preserve">. </w:t>
      </w:r>
      <w:r w:rsidR="007C7828" w:rsidRPr="007C7828">
        <w:rPr>
          <w:color w:val="222222"/>
          <w:shd w:val="clear" w:color="auto" w:fill="FFFFFF"/>
          <w:lang w:val="en-US"/>
        </w:rPr>
        <w:t>Advanced fine-tuning of Grubbs/</w:t>
      </w:r>
      <w:proofErr w:type="spellStart"/>
      <w:r w:rsidR="007C7828" w:rsidRPr="007C7828">
        <w:rPr>
          <w:color w:val="222222"/>
          <w:shd w:val="clear" w:color="auto" w:fill="FFFFFF"/>
          <w:lang w:val="en-US"/>
        </w:rPr>
        <w:t>Hoveyda</w:t>
      </w:r>
      <w:proofErr w:type="spellEnd"/>
      <w:r w:rsidR="007C7828" w:rsidRPr="007C7828">
        <w:rPr>
          <w:color w:val="222222"/>
          <w:shd w:val="clear" w:color="auto" w:fill="FFFFFF"/>
          <w:lang w:val="en-US"/>
        </w:rPr>
        <w:t xml:space="preserve"> olefin metathesis catalysts: A further step toward an optimum balance between antinomic properties //Journal of the American Chemical Society. – 2006. – </w:t>
      </w:r>
      <w:r w:rsidR="007C7828" w:rsidRPr="007C7828">
        <w:rPr>
          <w:color w:val="222222"/>
          <w:shd w:val="clear" w:color="auto" w:fill="FFFFFF"/>
        </w:rPr>
        <w:t>Т</w:t>
      </w:r>
      <w:r w:rsidR="007C7828" w:rsidRPr="007C7828">
        <w:rPr>
          <w:color w:val="222222"/>
          <w:shd w:val="clear" w:color="auto" w:fill="FFFFFF"/>
          <w:lang w:val="en-US"/>
        </w:rPr>
        <w:t xml:space="preserve">. 128. – №. 42. – </w:t>
      </w:r>
      <w:r w:rsidR="007C7828" w:rsidRPr="007C7828">
        <w:rPr>
          <w:color w:val="222222"/>
          <w:shd w:val="clear" w:color="auto" w:fill="FFFFFF"/>
        </w:rPr>
        <w:t>С</w:t>
      </w:r>
      <w:r w:rsidR="007C7828" w:rsidRPr="007C7828">
        <w:rPr>
          <w:color w:val="222222"/>
          <w:shd w:val="clear" w:color="auto" w:fill="FFFFFF"/>
          <w:lang w:val="en-US"/>
        </w:rPr>
        <w:t>. 13652-13653.</w:t>
      </w:r>
    </w:p>
    <w:p w:rsidR="00C37259" w:rsidRPr="005A74D7" w:rsidRDefault="00C37259" w:rsidP="005A74D7">
      <w:pPr>
        <w:jc w:val="both"/>
        <w:rPr>
          <w:color w:val="222222"/>
          <w:shd w:val="clear" w:color="auto" w:fill="FFFFFF"/>
        </w:rPr>
      </w:pPr>
      <w:r w:rsidRPr="007C7828">
        <w:rPr>
          <w:iCs/>
          <w:lang w:val="en-US"/>
        </w:rPr>
        <w:t>2.</w:t>
      </w:r>
      <w:r w:rsidR="007C7828" w:rsidRPr="007C7828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="007C7828" w:rsidRPr="007C7828">
        <w:rPr>
          <w:color w:val="222222"/>
          <w:shd w:val="clear" w:color="auto" w:fill="FFFFFF"/>
          <w:lang w:val="en-US"/>
        </w:rPr>
        <w:t>Guidone</w:t>
      </w:r>
      <w:proofErr w:type="spellEnd"/>
      <w:r w:rsidR="007C7828" w:rsidRPr="007C7828">
        <w:rPr>
          <w:color w:val="222222"/>
          <w:shd w:val="clear" w:color="auto" w:fill="FFFFFF"/>
          <w:lang w:val="en-US"/>
        </w:rPr>
        <w:t xml:space="preserve"> S. et al. Catalytic and Structural Studies of </w:t>
      </w:r>
      <w:proofErr w:type="spellStart"/>
      <w:r w:rsidR="007C7828" w:rsidRPr="007C7828">
        <w:rPr>
          <w:color w:val="222222"/>
          <w:shd w:val="clear" w:color="auto" w:fill="FFFFFF"/>
          <w:lang w:val="en-US"/>
        </w:rPr>
        <w:t>Hoveyda</w:t>
      </w:r>
      <w:proofErr w:type="spellEnd"/>
      <w:r w:rsidR="007C7828" w:rsidRPr="007C7828">
        <w:rPr>
          <w:color w:val="222222"/>
          <w:shd w:val="clear" w:color="auto" w:fill="FFFFFF"/>
          <w:lang w:val="en-US"/>
        </w:rPr>
        <w:t xml:space="preserve">–Grubbs Type Pre‐Catalysts Bearing Modified Ether Ligands //Advanced Synthesis &amp; Catalysis. – 2012. – </w:t>
      </w:r>
      <w:r w:rsidR="007C7828" w:rsidRPr="007C7828">
        <w:rPr>
          <w:color w:val="222222"/>
          <w:shd w:val="clear" w:color="auto" w:fill="FFFFFF"/>
        </w:rPr>
        <w:t>Т</w:t>
      </w:r>
      <w:r w:rsidR="007C7828" w:rsidRPr="007C7828">
        <w:rPr>
          <w:color w:val="222222"/>
          <w:shd w:val="clear" w:color="auto" w:fill="FFFFFF"/>
          <w:lang w:val="en-US"/>
        </w:rPr>
        <w:t xml:space="preserve">. 354. – №. </w:t>
      </w:r>
      <w:r w:rsidR="007C7828" w:rsidRPr="007C7828">
        <w:rPr>
          <w:color w:val="222222"/>
          <w:shd w:val="clear" w:color="auto" w:fill="FFFFFF"/>
        </w:rPr>
        <w:t>14‐15. – С. 2734-2742.</w:t>
      </w:r>
    </w:p>
    <w:sectPr w:rsidR="00C37259" w:rsidRPr="005A74D7" w:rsidSect="005A74D7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76479"/>
    <w:rsid w:val="000069BB"/>
    <w:rsid w:val="000B50B3"/>
    <w:rsid w:val="00262727"/>
    <w:rsid w:val="002E28D8"/>
    <w:rsid w:val="004F6189"/>
    <w:rsid w:val="00542FAE"/>
    <w:rsid w:val="005A74D7"/>
    <w:rsid w:val="005D4750"/>
    <w:rsid w:val="005F39B2"/>
    <w:rsid w:val="00674DEF"/>
    <w:rsid w:val="006D75B3"/>
    <w:rsid w:val="00746E97"/>
    <w:rsid w:val="007C7828"/>
    <w:rsid w:val="0093039E"/>
    <w:rsid w:val="00987816"/>
    <w:rsid w:val="00C37259"/>
    <w:rsid w:val="00C76479"/>
    <w:rsid w:val="00CD14C0"/>
    <w:rsid w:val="00F0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47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647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5A74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4D7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salahova63@iclou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Виктория Ильдаровна</dc:creator>
  <cp:keywords/>
  <dc:description/>
  <cp:lastModifiedBy>Tatiana Dubinina</cp:lastModifiedBy>
  <cp:revision>3</cp:revision>
  <dcterms:created xsi:type="dcterms:W3CDTF">2025-02-18T09:00:00Z</dcterms:created>
  <dcterms:modified xsi:type="dcterms:W3CDTF">2025-03-17T02:50:00Z</dcterms:modified>
</cp:coreProperties>
</file>