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E2A0B37" w:rsidR="00130241" w:rsidRPr="00340ECA" w:rsidRDefault="00340E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 xml:space="preserve">Вариационные </w:t>
      </w:r>
      <w:proofErr w:type="spellStart"/>
      <w:r>
        <w:rPr>
          <w:b/>
          <w:color w:val="000000"/>
        </w:rPr>
        <w:t>автоэнкодеры</w:t>
      </w:r>
      <w:proofErr w:type="spellEnd"/>
      <w:r>
        <w:rPr>
          <w:b/>
          <w:color w:val="000000"/>
        </w:rPr>
        <w:t xml:space="preserve"> для генерации полимеров с заданными свойствами</w:t>
      </w:r>
    </w:p>
    <w:p w14:paraId="00000002" w14:textId="53C4353D" w:rsidR="00130241" w:rsidRDefault="00B731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Злобин И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С.</w:t>
      </w:r>
      <w:r w:rsidR="00EB1F49">
        <w:rPr>
          <w:b/>
          <w:i/>
          <w:color w:val="000000"/>
          <w:vertAlign w:val="superscript"/>
        </w:rPr>
        <w:t>1</w:t>
      </w:r>
      <w:r w:rsidR="00223266" w:rsidRPr="00223266">
        <w:rPr>
          <w:b/>
          <w:i/>
          <w:color w:val="000000"/>
          <w:vertAlign w:val="superscript"/>
        </w:rPr>
        <w:t>,2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Беспалов И.</w:t>
      </w:r>
      <w:r w:rsidR="00223266">
        <w:rPr>
          <w:b/>
          <w:i/>
          <w:color w:val="000000"/>
        </w:rPr>
        <w:t>А.</w:t>
      </w:r>
      <w:r w:rsidR="003B76D6" w:rsidRPr="003B76D6">
        <w:rPr>
          <w:b/>
          <w:i/>
          <w:color w:val="000000"/>
          <w:vertAlign w:val="superscript"/>
        </w:rPr>
        <w:t>1,</w:t>
      </w:r>
      <w:r w:rsidR="00223266">
        <w:rPr>
          <w:b/>
          <w:i/>
          <w:color w:val="000000"/>
          <w:vertAlign w:val="superscript"/>
        </w:rPr>
        <w:t>3</w:t>
      </w:r>
      <w:r w:rsidR="00EB1F49" w:rsidRPr="00BF4622">
        <w:rPr>
          <w:b/>
          <w:color w:val="000000"/>
        </w:rPr>
        <w:t xml:space="preserve"> </w:t>
      </w:r>
    </w:p>
    <w:p w14:paraId="00000003" w14:textId="11941CD5" w:rsidR="00130241" w:rsidRDefault="002232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2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 обучения</w:t>
      </w:r>
    </w:p>
    <w:p w14:paraId="00000005" w14:textId="52A77066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223266" w:rsidRPr="00223266">
        <w:rPr>
          <w:i/>
          <w:color w:val="000000"/>
        </w:rPr>
        <w:t xml:space="preserve">Московский Государственный Технический Университет им. </w:t>
      </w:r>
      <w:proofErr w:type="spellStart"/>
      <w:r w:rsidR="00223266" w:rsidRPr="00223266">
        <w:rPr>
          <w:i/>
          <w:color w:val="000000"/>
        </w:rPr>
        <w:t>Н.Э.Баумана</w:t>
      </w:r>
      <w:proofErr w:type="spellEnd"/>
      <w:r>
        <w:rPr>
          <w:i/>
          <w:color w:val="000000"/>
        </w:rPr>
        <w:t>, Москва, Россия</w:t>
      </w:r>
      <w:r w:rsidR="000E334E" w:rsidRPr="000E334E">
        <w:rPr>
          <w:i/>
          <w:color w:val="000000"/>
        </w:rPr>
        <w:t xml:space="preserve"> </w:t>
      </w:r>
    </w:p>
    <w:p w14:paraId="3C53A72E" w14:textId="3781E160" w:rsidR="00AD7380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223266" w:rsidRPr="00223266">
        <w:rPr>
          <w:i/>
          <w:color w:val="000000"/>
        </w:rPr>
        <w:t>Московский физико-технический институт (национальный исследовательский университет)</w:t>
      </w:r>
      <w:r w:rsidR="00BF36F8">
        <w:rPr>
          <w:i/>
          <w:color w:val="000000"/>
        </w:rPr>
        <w:t>,</w:t>
      </w:r>
      <w:r w:rsidR="00223266">
        <w:rPr>
          <w:i/>
          <w:color w:val="000000"/>
        </w:rPr>
        <w:t xml:space="preserve"> Москва, Россия</w:t>
      </w:r>
      <w:r w:rsidR="00391C38">
        <w:rPr>
          <w:i/>
          <w:color w:val="000000"/>
        </w:rPr>
        <w:t xml:space="preserve"> </w:t>
      </w:r>
      <w:r w:rsidR="00BF36F8">
        <w:rPr>
          <w:i/>
          <w:color w:val="000000"/>
        </w:rPr>
        <w:br/>
        <w:t xml:space="preserve">химический институт </w:t>
      </w:r>
      <w:r w:rsidR="00391C38">
        <w:rPr>
          <w:i/>
          <w:color w:val="000000"/>
        </w:rPr>
        <w:t>им</w:t>
      </w:r>
      <w:r w:rsidR="00BF36F8">
        <w:rPr>
          <w:i/>
          <w:color w:val="000000"/>
        </w:rPr>
        <w:t>.</w:t>
      </w:r>
      <w:r w:rsidR="00391C38">
        <w:rPr>
          <w:i/>
          <w:color w:val="000000"/>
        </w:rPr>
        <w:t xml:space="preserve"> А.М. Бутлерова, </w:t>
      </w:r>
      <w:r w:rsidR="00BF36F8">
        <w:rPr>
          <w:i/>
          <w:color w:val="000000"/>
        </w:rPr>
        <w:t>Казань, Россия</w:t>
      </w:r>
    </w:p>
    <w:p w14:paraId="5AF2A41C" w14:textId="52E7A16D" w:rsidR="00223266" w:rsidRPr="00223266" w:rsidRDefault="00223266" w:rsidP="002232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3</w:t>
      </w:r>
      <w:r>
        <w:rPr>
          <w:i/>
          <w:color w:val="000000"/>
        </w:rPr>
        <w:t xml:space="preserve">Московский государственный университет имени М.В. Ломоносова, </w:t>
      </w:r>
      <w:r>
        <w:rPr>
          <w:i/>
          <w:color w:val="000000"/>
        </w:rPr>
        <w:br/>
        <w:t>химический факультет, Москва, Россия</w:t>
      </w:r>
      <w:r w:rsidRPr="000E334E">
        <w:rPr>
          <w:i/>
          <w:color w:val="000000"/>
        </w:rPr>
        <w:t xml:space="preserve"> </w:t>
      </w:r>
    </w:p>
    <w:p w14:paraId="00000008" w14:textId="5A4741EB" w:rsidR="00130241" w:rsidRPr="00223266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223266">
        <w:rPr>
          <w:i/>
          <w:color w:val="000000"/>
          <w:lang w:val="en-US"/>
        </w:rPr>
        <w:t>E</w:t>
      </w:r>
      <w:r w:rsidR="003B76D6" w:rsidRPr="00223266">
        <w:rPr>
          <w:i/>
          <w:color w:val="000000"/>
        </w:rPr>
        <w:t>-</w:t>
      </w:r>
      <w:r w:rsidRPr="00223266">
        <w:rPr>
          <w:i/>
          <w:color w:val="000000"/>
          <w:lang w:val="en-US"/>
        </w:rPr>
        <w:t>mail</w:t>
      </w:r>
      <w:r w:rsidRPr="00223266">
        <w:rPr>
          <w:i/>
          <w:color w:val="000000"/>
        </w:rPr>
        <w:t xml:space="preserve">: </w:t>
      </w:r>
      <w:hyperlink r:id="rId6">
        <w:r w:rsidR="00223266" w:rsidRPr="00223266">
          <w:rPr>
            <w:i/>
            <w:color w:val="000000"/>
            <w:u w:val="single"/>
            <w:lang w:val="en-US"/>
          </w:rPr>
          <w:t>ivan</w:t>
        </w:r>
        <w:r w:rsidR="00223266" w:rsidRPr="00223266">
          <w:rPr>
            <w:i/>
            <w:color w:val="000000"/>
            <w:u w:val="single"/>
          </w:rPr>
          <w:t>.</w:t>
        </w:r>
        <w:r w:rsidR="00223266" w:rsidRPr="00223266">
          <w:rPr>
            <w:i/>
            <w:color w:val="000000"/>
            <w:u w:val="single"/>
            <w:lang w:val="en-US"/>
          </w:rPr>
          <w:t>s</w:t>
        </w:r>
        <w:r w:rsidR="00223266" w:rsidRPr="00223266">
          <w:rPr>
            <w:i/>
            <w:color w:val="000000"/>
            <w:u w:val="single"/>
          </w:rPr>
          <w:t>.</w:t>
        </w:r>
        <w:r w:rsidR="00223266" w:rsidRPr="00223266">
          <w:rPr>
            <w:i/>
            <w:color w:val="000000"/>
            <w:u w:val="single"/>
            <w:lang w:val="en-US"/>
          </w:rPr>
          <w:t>zlobin</w:t>
        </w:r>
        <w:r w:rsidRPr="00223266">
          <w:rPr>
            <w:i/>
            <w:color w:val="000000"/>
            <w:u w:val="single"/>
          </w:rPr>
          <w:t>@</w:t>
        </w:r>
        <w:r w:rsidR="00223266" w:rsidRPr="00223266">
          <w:rPr>
            <w:i/>
            <w:color w:val="000000"/>
            <w:u w:val="single"/>
            <w:lang w:val="en-US"/>
          </w:rPr>
          <w:t>gmail</w:t>
        </w:r>
        <w:r w:rsidRPr="00223266">
          <w:rPr>
            <w:i/>
            <w:color w:val="000000"/>
            <w:u w:val="single"/>
          </w:rPr>
          <w:t>.</w:t>
        </w:r>
      </w:hyperlink>
      <w:r w:rsidR="00223266" w:rsidRPr="00223266">
        <w:rPr>
          <w:u w:val="single"/>
          <w:lang w:val="en-US"/>
        </w:rPr>
        <w:t>com</w:t>
      </w:r>
    </w:p>
    <w:p w14:paraId="68555CE6" w14:textId="257E9E9F" w:rsidR="009F3380" w:rsidRDefault="009F3380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3C44C7A4" w14:textId="1A894B51" w:rsidR="00F865B3" w:rsidRDefault="00340ECA" w:rsidP="00340E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Бурное развитие методов искусственного интеллекта </w:t>
      </w:r>
      <w:r w:rsidR="009A0BF3">
        <w:rPr>
          <w:color w:val="000000"/>
        </w:rPr>
        <w:t xml:space="preserve">и методов </w:t>
      </w:r>
      <w:proofErr w:type="spellStart"/>
      <w:r w:rsidR="009A0BF3">
        <w:rPr>
          <w:color w:val="000000"/>
        </w:rPr>
        <w:t>хемоинформатики</w:t>
      </w:r>
      <w:proofErr w:type="spellEnd"/>
      <w:r w:rsidR="009A0BF3">
        <w:rPr>
          <w:color w:val="000000"/>
        </w:rPr>
        <w:t xml:space="preserve"> в последние несколько лет позволило создать и внедрить множество моделей численных корреляций «структура-свойство»</w:t>
      </w:r>
      <w:r w:rsidR="009A0BF3" w:rsidRPr="009A0BF3">
        <w:rPr>
          <w:color w:val="000000"/>
        </w:rPr>
        <w:t xml:space="preserve"> </w:t>
      </w:r>
      <w:r w:rsidR="009A0BF3">
        <w:rPr>
          <w:color w:val="000000"/>
        </w:rPr>
        <w:t xml:space="preserve">в различных областях химии и материаловедения, включая химию полимеров </w:t>
      </w:r>
      <w:r w:rsidR="009A0BF3" w:rsidRPr="009A0BF3">
        <w:rPr>
          <w:color w:val="000000"/>
        </w:rPr>
        <w:t xml:space="preserve">[1]. </w:t>
      </w:r>
      <w:r w:rsidR="009A0BF3">
        <w:rPr>
          <w:color w:val="000000"/>
        </w:rPr>
        <w:t xml:space="preserve">В то время как подобные модели позволяют быстро и точно оценивать избранный набор свойств по структурному представлению </w:t>
      </w:r>
      <w:r w:rsidR="000C2A66">
        <w:rPr>
          <w:color w:val="000000"/>
        </w:rPr>
        <w:t>полимера</w:t>
      </w:r>
      <w:r w:rsidR="009A0BF3">
        <w:rPr>
          <w:color w:val="000000"/>
        </w:rPr>
        <w:t xml:space="preserve"> (например, его </w:t>
      </w:r>
      <w:r w:rsidR="009A0BF3">
        <w:rPr>
          <w:color w:val="000000"/>
          <w:lang w:val="en-US"/>
        </w:rPr>
        <w:t>SMILES</w:t>
      </w:r>
      <w:r w:rsidR="009A0BF3">
        <w:rPr>
          <w:color w:val="000000"/>
        </w:rPr>
        <w:t xml:space="preserve">-кодировке), </w:t>
      </w:r>
      <w:r w:rsidR="000C2A66">
        <w:rPr>
          <w:color w:val="000000"/>
        </w:rPr>
        <w:t>решение обратной задачи вынуждено опираться на расчет большой базы гипотетических структур или расчет свойств для нескольких вручную отобранных кандидатов.</w:t>
      </w:r>
      <w:r w:rsidRPr="00340ECA">
        <w:rPr>
          <w:color w:val="000000"/>
        </w:rPr>
        <w:t xml:space="preserve"> </w:t>
      </w:r>
      <w:r w:rsidR="000C2A66">
        <w:rPr>
          <w:color w:val="000000"/>
        </w:rPr>
        <w:t xml:space="preserve">Для расширения возможностей направленного дизайна полимерных материалов нами реализован генеративный подход получения </w:t>
      </w:r>
      <w:r w:rsidR="000C2A66">
        <w:rPr>
          <w:color w:val="000000"/>
          <w:lang w:val="en-US"/>
        </w:rPr>
        <w:t>SMILES</w:t>
      </w:r>
      <w:r w:rsidR="000C2A66" w:rsidRPr="000C2A66">
        <w:rPr>
          <w:color w:val="000000"/>
        </w:rPr>
        <w:t xml:space="preserve"> </w:t>
      </w:r>
      <w:proofErr w:type="spellStart"/>
      <w:r w:rsidR="000C2A66">
        <w:rPr>
          <w:color w:val="000000"/>
        </w:rPr>
        <w:t>мономерного</w:t>
      </w:r>
      <w:proofErr w:type="spellEnd"/>
      <w:r w:rsidR="000C2A66">
        <w:rPr>
          <w:color w:val="000000"/>
        </w:rPr>
        <w:t xml:space="preserve"> звена полимера по заданным физическим свойствам (температура стеклования, плотность, модуль Юнга и т.д.) при помощи байесовской оптимизации в скрытом пространстве вариационных </w:t>
      </w:r>
      <w:proofErr w:type="spellStart"/>
      <w:r w:rsidR="000C2A66">
        <w:rPr>
          <w:color w:val="000000"/>
        </w:rPr>
        <w:t>автоэнкодеров</w:t>
      </w:r>
      <w:proofErr w:type="spellEnd"/>
      <w:r w:rsidR="000C2A66">
        <w:rPr>
          <w:color w:val="000000"/>
        </w:rPr>
        <w:t xml:space="preserve"> (</w:t>
      </w:r>
      <w:r w:rsidR="000C2A66">
        <w:rPr>
          <w:color w:val="000000"/>
          <w:lang w:val="en-US"/>
        </w:rPr>
        <w:t>VAE</w:t>
      </w:r>
      <w:r w:rsidR="000C2A66" w:rsidRPr="000C2A66">
        <w:rPr>
          <w:color w:val="000000"/>
        </w:rPr>
        <w:t>)</w:t>
      </w:r>
      <w:r w:rsidR="007E03E6">
        <w:rPr>
          <w:color w:val="000000"/>
        </w:rPr>
        <w:t xml:space="preserve"> (рис. 1)</w:t>
      </w:r>
      <w:r w:rsidR="000C2A66">
        <w:rPr>
          <w:color w:val="000000"/>
        </w:rPr>
        <w:t xml:space="preserve">. В работе продемонстрированы подходы </w:t>
      </w:r>
      <w:r w:rsidR="007E03E6">
        <w:rPr>
          <w:color w:val="000000"/>
        </w:rPr>
        <w:t xml:space="preserve">к наполнению корпуса для </w:t>
      </w:r>
      <w:r w:rsidR="000C2A66">
        <w:rPr>
          <w:color w:val="000000"/>
        </w:rPr>
        <w:t>обучени</w:t>
      </w:r>
      <w:r w:rsidR="007E03E6">
        <w:rPr>
          <w:color w:val="000000"/>
        </w:rPr>
        <w:t xml:space="preserve">я </w:t>
      </w:r>
      <w:r w:rsidR="000C2A66">
        <w:rPr>
          <w:color w:val="000000"/>
        </w:rPr>
        <w:t xml:space="preserve">вариационных </w:t>
      </w:r>
      <w:proofErr w:type="spellStart"/>
      <w:r w:rsidR="000C2A66">
        <w:rPr>
          <w:color w:val="000000"/>
        </w:rPr>
        <w:t>автоэнкодеров</w:t>
      </w:r>
      <w:proofErr w:type="spellEnd"/>
      <w:r w:rsidR="007E03E6">
        <w:rPr>
          <w:color w:val="000000"/>
        </w:rPr>
        <w:t xml:space="preserve">, подбор архитектуры </w:t>
      </w:r>
      <w:proofErr w:type="spellStart"/>
      <w:r w:rsidR="007E03E6">
        <w:rPr>
          <w:color w:val="000000"/>
        </w:rPr>
        <w:t>энкодера</w:t>
      </w:r>
      <w:proofErr w:type="spellEnd"/>
      <w:r w:rsidR="007E03E6">
        <w:rPr>
          <w:color w:val="000000"/>
        </w:rPr>
        <w:t xml:space="preserve"> и декодера на базе трансформеров и используемые алгоритмы поиска по скрытому пространству.</w:t>
      </w:r>
    </w:p>
    <w:p w14:paraId="1E9B13B1" w14:textId="0E9382AB" w:rsidR="009B2F80" w:rsidRPr="007E03E6" w:rsidRDefault="00F35219" w:rsidP="005E5BE9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A498CBF" wp14:editId="5B8C2914">
            <wp:simplePos x="0" y="0"/>
            <wp:positionH relativeFrom="column">
              <wp:posOffset>828785</wp:posOffset>
            </wp:positionH>
            <wp:positionV relativeFrom="paragraph">
              <wp:posOffset>0</wp:posOffset>
            </wp:positionV>
            <wp:extent cx="4636135" cy="2825750"/>
            <wp:effectExtent l="0" t="0" r="0" b="0"/>
            <wp:wrapTopAndBottom/>
            <wp:docPr id="16020030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53"/>
                    <a:stretch/>
                  </pic:blipFill>
                  <pic:spPr bwMode="auto">
                    <a:xfrm>
                      <a:off x="0" y="0"/>
                      <a:ext cx="4636135" cy="282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2F80" w:rsidRPr="006834C5">
        <w:t xml:space="preserve">Рис. 1. </w:t>
      </w:r>
      <w:r w:rsidRPr="00F35219">
        <w:rPr>
          <w:bCs/>
        </w:rPr>
        <w:t>С</w:t>
      </w:r>
      <w:r>
        <w:rPr>
          <w:bCs/>
        </w:rPr>
        <w:t xml:space="preserve">хема </w:t>
      </w:r>
      <w:r w:rsidR="007E03E6">
        <w:rPr>
          <w:bCs/>
        </w:rPr>
        <w:t xml:space="preserve">алгоритма генерации полимера с заданными свойствами при помощи байесовской оптимизации на скрытом пространстве вариационных </w:t>
      </w:r>
      <w:proofErr w:type="spellStart"/>
      <w:r w:rsidR="007E03E6">
        <w:rPr>
          <w:bCs/>
        </w:rPr>
        <w:t>автоэнкодеров</w:t>
      </w:r>
      <w:proofErr w:type="spellEnd"/>
    </w:p>
    <w:p w14:paraId="022FC08C" w14:textId="70FFEEF2" w:rsidR="00A02163" w:rsidRPr="0009449A" w:rsidRDefault="00F3519F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F3519F">
        <w:rPr>
          <w:i/>
          <w:iCs/>
          <w:color w:val="000000"/>
        </w:rPr>
        <w:t>Работа выполнена в рамках программы государственной поддержки центров Национальной технологической инициативы на базе образовательных организаций высшего образования и научных организаций</w:t>
      </w:r>
      <w:r w:rsidR="00A02163" w:rsidRPr="00A02163">
        <w:rPr>
          <w:i/>
          <w:iCs/>
          <w:color w:val="000000"/>
        </w:rPr>
        <w:t>.</w:t>
      </w:r>
    </w:p>
    <w:p w14:paraId="0000000E" w14:textId="77777777" w:rsidR="00130241" w:rsidRPr="00340EC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486C755" w14:textId="4068A710" w:rsidR="00116478" w:rsidRPr="00107AA3" w:rsidRDefault="009A0BF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1</w:t>
      </w:r>
      <w:r w:rsidR="00107AA3" w:rsidRPr="00E81D35">
        <w:rPr>
          <w:color w:val="000000"/>
          <w:lang w:val="en-US"/>
        </w:rPr>
        <w:t xml:space="preserve">. </w:t>
      </w:r>
      <w:r w:rsidRPr="009A0BF3">
        <w:rPr>
          <w:noProof/>
          <w:lang w:val="en-US"/>
        </w:rPr>
        <w:t xml:space="preserve">Mannodi-Kanakkithodi A. et al. Scoping the polymer genome: A roadmap for rational polymer dielectrics design and beyond //Materials Today. 2018. </w:t>
      </w:r>
      <w:r>
        <w:rPr>
          <w:noProof/>
          <w:lang w:val="en-US"/>
        </w:rPr>
        <w:t>Vol</w:t>
      </w:r>
      <w:r w:rsidRPr="009A0BF3">
        <w:rPr>
          <w:noProof/>
          <w:lang w:val="en-US"/>
        </w:rPr>
        <w:t xml:space="preserve">. 21. </w:t>
      </w:r>
      <w:r>
        <w:rPr>
          <w:noProof/>
          <w:lang w:val="en-US"/>
        </w:rPr>
        <w:t>P</w:t>
      </w:r>
      <w:r w:rsidRPr="009A0BF3">
        <w:rPr>
          <w:noProof/>
        </w:rPr>
        <w:t>. 785-796.</w:t>
      </w:r>
    </w:p>
    <w:sectPr w:rsidR="00116478" w:rsidRPr="00107AA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C2A66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3266"/>
    <w:rsid w:val="002264EE"/>
    <w:rsid w:val="0023307C"/>
    <w:rsid w:val="0031361E"/>
    <w:rsid w:val="00340ECA"/>
    <w:rsid w:val="00391C38"/>
    <w:rsid w:val="003B76D6"/>
    <w:rsid w:val="003E2601"/>
    <w:rsid w:val="003F4E6B"/>
    <w:rsid w:val="004A26A3"/>
    <w:rsid w:val="004F0EDF"/>
    <w:rsid w:val="00503FF2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E03E6"/>
    <w:rsid w:val="007F2744"/>
    <w:rsid w:val="008931BE"/>
    <w:rsid w:val="008C67E3"/>
    <w:rsid w:val="00914205"/>
    <w:rsid w:val="00921D45"/>
    <w:rsid w:val="009426C0"/>
    <w:rsid w:val="00980A65"/>
    <w:rsid w:val="009A0BF3"/>
    <w:rsid w:val="009A66DB"/>
    <w:rsid w:val="009B2F80"/>
    <w:rsid w:val="009B3300"/>
    <w:rsid w:val="009F3380"/>
    <w:rsid w:val="00A02163"/>
    <w:rsid w:val="00A314FE"/>
    <w:rsid w:val="00AD7380"/>
    <w:rsid w:val="00B731F1"/>
    <w:rsid w:val="00BF36F8"/>
    <w:rsid w:val="00BF4622"/>
    <w:rsid w:val="00C844E2"/>
    <w:rsid w:val="00CD00B1"/>
    <w:rsid w:val="00D22306"/>
    <w:rsid w:val="00D42542"/>
    <w:rsid w:val="00D8121C"/>
    <w:rsid w:val="00E22189"/>
    <w:rsid w:val="00E74069"/>
    <w:rsid w:val="00E81D35"/>
    <w:rsid w:val="00EB1F49"/>
    <w:rsid w:val="00F3519F"/>
    <w:rsid w:val="00F35219"/>
    <w:rsid w:val="00F865B3"/>
    <w:rsid w:val="00FB1509"/>
    <w:rsid w:val="00FF0D8F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ListParagraphChar"/>
    <w:uiPriority w:val="34"/>
    <w:qFormat/>
    <w:rsid w:val="0010637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A26A3"/>
  </w:style>
  <w:style w:type="character" w:styleId="PlaceholderText">
    <w:name w:val="Placeholder Text"/>
    <w:basedOn w:val="DefaultParagraphFont"/>
    <w:uiPriority w:val="99"/>
    <w:semiHidden/>
    <w:rsid w:val="00E22189"/>
    <w:rPr>
      <w:color w:val="808080"/>
    </w:rPr>
  </w:style>
  <w:style w:type="paragraph" w:styleId="NoSpacing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Hyperlink">
    <w:name w:val="Hyperlink"/>
    <w:basedOn w:val="DefaultParagraphFont"/>
    <w:uiPriority w:val="99"/>
    <w:unhideWhenUsed/>
    <w:rsid w:val="00F865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Иван Злобин</cp:lastModifiedBy>
  <cp:revision>2</cp:revision>
  <dcterms:created xsi:type="dcterms:W3CDTF">2025-03-02T10:04:00Z</dcterms:created>
  <dcterms:modified xsi:type="dcterms:W3CDTF">2025-03-02T10:04:00Z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