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FB674" w14:textId="5CB29022" w:rsidR="00EA1FC8" w:rsidRPr="0092624C" w:rsidRDefault="00EA1FC8" w:rsidP="00926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Использование </w:t>
      </w:r>
      <w:bookmarkStart w:id="0" w:name="_GoBack"/>
      <w:bookmarkEnd w:id="0"/>
      <w:r>
        <w:rPr>
          <w:b/>
          <w:color w:val="000000"/>
        </w:rPr>
        <w:t xml:space="preserve">симметрии фуллерена для </w:t>
      </w:r>
      <w:r w:rsidR="00E52943">
        <w:rPr>
          <w:b/>
          <w:color w:val="000000"/>
        </w:rPr>
        <w:t xml:space="preserve">построения структурной </w:t>
      </w:r>
      <w:r>
        <w:rPr>
          <w:b/>
          <w:color w:val="000000"/>
        </w:rPr>
        <w:t xml:space="preserve">модели мицеллы ионного ПАВ </w:t>
      </w:r>
    </w:p>
    <w:p w14:paraId="3DC67222" w14:textId="07BBC3D7" w:rsidR="00E52943" w:rsidRPr="00E52943" w:rsidRDefault="00E52943" w:rsidP="00E52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52943">
        <w:rPr>
          <w:b/>
          <w:i/>
          <w:color w:val="000000"/>
        </w:rPr>
        <w:t>Казанцева М</w:t>
      </w:r>
      <w:r>
        <w:rPr>
          <w:b/>
          <w:i/>
          <w:color w:val="000000"/>
        </w:rPr>
        <w:t>.А.</w:t>
      </w:r>
      <w:r w:rsidRPr="00E52943">
        <w:rPr>
          <w:b/>
          <w:i/>
          <w:color w:val="000000"/>
          <w:vertAlign w:val="superscript"/>
        </w:rPr>
        <w:t>1,2</w:t>
      </w:r>
    </w:p>
    <w:p w14:paraId="2B0BF739" w14:textId="6B409D4F" w:rsidR="00E52943" w:rsidRDefault="0092624C" w:rsidP="00E52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2624C">
        <w:rPr>
          <w:i/>
          <w:color w:val="000000"/>
          <w:vertAlign w:val="superscript"/>
        </w:rPr>
        <w:t>1</w:t>
      </w:r>
      <w:r w:rsidR="00E52943" w:rsidRPr="00E52943">
        <w:rPr>
          <w:i/>
          <w:color w:val="000000"/>
        </w:rPr>
        <w:t>студент</w:t>
      </w:r>
      <w:r w:rsidR="00E52943">
        <w:rPr>
          <w:i/>
          <w:color w:val="000000"/>
        </w:rPr>
        <w:t>ка, 2</w:t>
      </w:r>
      <w:r w:rsidR="00E52943" w:rsidRPr="00E52943">
        <w:rPr>
          <w:i/>
          <w:color w:val="000000"/>
        </w:rPr>
        <w:t xml:space="preserve"> курс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бакалавриата</w:t>
      </w:r>
      <w:proofErr w:type="spellEnd"/>
      <w:r w:rsidR="00E52943" w:rsidRPr="00E52943">
        <w:rPr>
          <w:i/>
          <w:color w:val="000000"/>
        </w:rPr>
        <w:t xml:space="preserve"> НИУ «Высшая школа экономики», </w:t>
      </w:r>
    </w:p>
    <w:p w14:paraId="78C7298F" w14:textId="051813C9" w:rsidR="00E52943" w:rsidRDefault="00E52943" w:rsidP="00E52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52943">
        <w:rPr>
          <w:i/>
          <w:color w:val="000000"/>
        </w:rPr>
        <w:t>Московский институт электроники и математик</w:t>
      </w:r>
      <w:r>
        <w:rPr>
          <w:i/>
          <w:color w:val="000000"/>
        </w:rPr>
        <w:t>и, Москва, Россия</w:t>
      </w:r>
    </w:p>
    <w:p w14:paraId="437FFCA6" w14:textId="7AA6FEEB" w:rsidR="0092624C" w:rsidRDefault="0092624C" w:rsidP="00E52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2624C">
        <w:rPr>
          <w:i/>
          <w:color w:val="000000"/>
          <w:vertAlign w:val="superscript"/>
        </w:rPr>
        <w:t>2</w:t>
      </w:r>
      <w:r w:rsidRPr="0092624C">
        <w:rPr>
          <w:i/>
          <w:color w:val="000000"/>
        </w:rPr>
        <w:t>Лаборант-исследователь</w:t>
      </w:r>
      <w:r>
        <w:rPr>
          <w:i/>
          <w:color w:val="000000"/>
        </w:rPr>
        <w:t>,</w:t>
      </w:r>
      <w:r w:rsidRPr="0092624C">
        <w:t xml:space="preserve"> </w:t>
      </w:r>
      <w:r w:rsidRPr="0092624C">
        <w:rPr>
          <w:i/>
          <w:color w:val="000000"/>
        </w:rPr>
        <w:t>Казанский институт биохимии и биофизики</w:t>
      </w:r>
    </w:p>
    <w:p w14:paraId="6009EAF6" w14:textId="107BDBAC" w:rsidR="0092624C" w:rsidRPr="0092624C" w:rsidRDefault="0092624C" w:rsidP="00E52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ФИЦ КазНЦ РАН, Казань, Россия</w:t>
      </w:r>
    </w:p>
    <w:p w14:paraId="011565B6" w14:textId="3575C02A" w:rsidR="00E52943" w:rsidRPr="005615C3" w:rsidRDefault="00E52943" w:rsidP="00E52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52943">
        <w:rPr>
          <w:i/>
          <w:color w:val="000000"/>
          <w:lang w:val="en-US"/>
        </w:rPr>
        <w:t>E</w:t>
      </w:r>
      <w:r w:rsidRPr="005615C3">
        <w:rPr>
          <w:i/>
          <w:color w:val="000000"/>
        </w:rPr>
        <w:t>-</w:t>
      </w:r>
      <w:r w:rsidRPr="00E52943">
        <w:rPr>
          <w:i/>
          <w:color w:val="000000"/>
          <w:lang w:val="en-US"/>
        </w:rPr>
        <w:t>mail</w:t>
      </w:r>
      <w:r w:rsidRPr="005615C3">
        <w:rPr>
          <w:i/>
          <w:color w:val="000000"/>
        </w:rPr>
        <w:t xml:space="preserve">: </w:t>
      </w:r>
      <w:hyperlink r:id="rId7" w:history="1">
        <w:r w:rsidRPr="00E52943">
          <w:rPr>
            <w:rStyle w:val="a9"/>
            <w:i/>
            <w:lang w:val="en-US"/>
          </w:rPr>
          <w:t>masha</w:t>
        </w:r>
        <w:r w:rsidRPr="005615C3">
          <w:rPr>
            <w:rStyle w:val="a9"/>
            <w:i/>
          </w:rPr>
          <w:t>353</w:t>
        </w:r>
        <w:r w:rsidRPr="00E52943">
          <w:rPr>
            <w:rStyle w:val="a9"/>
            <w:i/>
            <w:lang w:val="en-US"/>
          </w:rPr>
          <w:t>kazan</w:t>
        </w:r>
        <w:r w:rsidRPr="005615C3">
          <w:rPr>
            <w:rStyle w:val="a9"/>
            <w:i/>
          </w:rPr>
          <w:t>@</w:t>
        </w:r>
        <w:r w:rsidRPr="00E52943">
          <w:rPr>
            <w:rStyle w:val="a9"/>
            <w:i/>
            <w:lang w:val="en-US"/>
          </w:rPr>
          <w:t>gmail</w:t>
        </w:r>
        <w:r w:rsidRPr="005615C3">
          <w:rPr>
            <w:rStyle w:val="a9"/>
            <w:i/>
          </w:rPr>
          <w:t>.</w:t>
        </w:r>
        <w:r w:rsidRPr="00E52943">
          <w:rPr>
            <w:rStyle w:val="a9"/>
            <w:i/>
            <w:lang w:val="en-US"/>
          </w:rPr>
          <w:t>com</w:t>
        </w:r>
      </w:hyperlink>
      <w:r w:rsidRPr="005615C3">
        <w:rPr>
          <w:color w:val="000000"/>
          <w:u w:val="single"/>
        </w:rPr>
        <w:t xml:space="preserve"> </w:t>
      </w:r>
    </w:p>
    <w:p w14:paraId="49497C97" w14:textId="77777777" w:rsidR="00E52943" w:rsidRPr="005615C3" w:rsidRDefault="00E52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1915FFAC" w14:textId="13782809" w:rsidR="00AC5C63" w:rsidRDefault="00D962E9" w:rsidP="00D962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</w:t>
      </w:r>
      <w:r w:rsidRPr="00D962E9">
        <w:rPr>
          <w:color w:val="000000"/>
        </w:rPr>
        <w:t xml:space="preserve">[1] </w:t>
      </w:r>
      <w:r>
        <w:rPr>
          <w:color w:val="000000"/>
        </w:rPr>
        <w:t xml:space="preserve">представлена усовершенствованная </w:t>
      </w:r>
      <w:r w:rsidR="00750209">
        <w:rPr>
          <w:color w:val="000000"/>
        </w:rPr>
        <w:t>феноменологическая теория</w:t>
      </w:r>
      <w:r w:rsidRPr="00D962E9">
        <w:rPr>
          <w:color w:val="000000"/>
        </w:rPr>
        <w:t xml:space="preserve"> мицеллообразования ионного </w:t>
      </w:r>
      <w:r w:rsidR="00750209">
        <w:rPr>
          <w:color w:val="000000"/>
        </w:rPr>
        <w:t>поверхностно-активного вещества</w:t>
      </w:r>
      <w:r w:rsidR="005023EC">
        <w:rPr>
          <w:color w:val="000000"/>
        </w:rPr>
        <w:t xml:space="preserve"> (ПАВ)</w:t>
      </w:r>
      <w:r w:rsidR="00750209">
        <w:rPr>
          <w:color w:val="000000"/>
        </w:rPr>
        <w:t>.</w:t>
      </w:r>
      <w:r w:rsidR="00750209" w:rsidRPr="00750209">
        <w:t xml:space="preserve"> </w:t>
      </w:r>
      <w:r w:rsidR="00CA3FCD">
        <w:rPr>
          <w:color w:val="000000"/>
        </w:rPr>
        <w:t xml:space="preserve">В </w:t>
      </w:r>
      <w:r w:rsidR="00AC5C63">
        <w:rPr>
          <w:color w:val="000000"/>
        </w:rPr>
        <w:t>разработанной теории</w:t>
      </w:r>
      <w:r w:rsidR="00750209" w:rsidRPr="00750209">
        <w:rPr>
          <w:color w:val="000000"/>
        </w:rPr>
        <w:t xml:space="preserve"> некоторые структурные и кинетические аспекты </w:t>
      </w:r>
      <w:r w:rsidR="00CA3FCD">
        <w:rPr>
          <w:color w:val="000000"/>
        </w:rPr>
        <w:t xml:space="preserve">мицеллообразования </w:t>
      </w:r>
      <w:r w:rsidR="00750209" w:rsidRPr="00750209">
        <w:rPr>
          <w:color w:val="000000"/>
        </w:rPr>
        <w:t>были качественно проанализированы не только на основе общеизвестных сведений о мицеллизации, на которых построена общепринятая теория, но и с привлечением дополнительных предположений, отражающи</w:t>
      </w:r>
      <w:r w:rsidR="00CA3FCD">
        <w:rPr>
          <w:color w:val="000000"/>
        </w:rPr>
        <w:t>х тенденции современной науки. В частности, п</w:t>
      </w:r>
      <w:r w:rsidR="00750209" w:rsidRPr="00750209">
        <w:rPr>
          <w:color w:val="000000"/>
        </w:rPr>
        <w:t>ри анализе структуры мицелл дополнительно использовал</w:t>
      </w:r>
      <w:r w:rsidR="00CA3FCD">
        <w:rPr>
          <w:color w:val="000000"/>
        </w:rPr>
        <w:t>ись следующие предположения: 1) </w:t>
      </w:r>
      <w:r w:rsidR="00750209" w:rsidRPr="00750209">
        <w:rPr>
          <w:color w:val="000000"/>
        </w:rPr>
        <w:t xml:space="preserve">мицеллярная частица существует в высококонцентрированной ионной среде, образованной диссоциированными ионами и противоионами ПАВ, которые могут быть частично свободными или связанными в ионные пары, </w:t>
      </w:r>
      <w:r w:rsidR="005023EC" w:rsidRPr="005023EC">
        <w:rPr>
          <w:color w:val="000000"/>
        </w:rPr>
        <w:t xml:space="preserve">причем изменение этих состояний характеризуется релаксационными процессами в пико- и наносекундном диапазоне; </w:t>
      </w:r>
      <w:r w:rsidR="00750209" w:rsidRPr="00750209">
        <w:rPr>
          <w:color w:val="000000"/>
        </w:rPr>
        <w:t xml:space="preserve">2) </w:t>
      </w:r>
      <w:r w:rsidR="00CA3FCD">
        <w:rPr>
          <w:color w:val="000000"/>
        </w:rPr>
        <w:t>мицелла является нано</w:t>
      </w:r>
      <w:r w:rsidR="00AC5C63">
        <w:rPr>
          <w:color w:val="000000"/>
        </w:rPr>
        <w:t xml:space="preserve">размерным </w:t>
      </w:r>
      <w:r w:rsidR="00CA3FCD">
        <w:rPr>
          <w:color w:val="000000"/>
        </w:rPr>
        <w:t xml:space="preserve">объектом и поэтому </w:t>
      </w:r>
      <w:r w:rsidR="00AC5C63">
        <w:rPr>
          <w:color w:val="000000"/>
        </w:rPr>
        <w:t xml:space="preserve">образование </w:t>
      </w:r>
      <w:r w:rsidR="00750209" w:rsidRPr="00750209">
        <w:rPr>
          <w:color w:val="000000"/>
        </w:rPr>
        <w:t>мицелл</w:t>
      </w:r>
      <w:r w:rsidR="00AC5C63">
        <w:rPr>
          <w:color w:val="000000"/>
        </w:rPr>
        <w:t xml:space="preserve"> ионных ПАВ не должно</w:t>
      </w:r>
      <w:r w:rsidR="00750209" w:rsidRPr="00750209">
        <w:rPr>
          <w:color w:val="000000"/>
        </w:rPr>
        <w:t xml:space="preserve"> противоречить принципам квантовой механики, 3) мицеллярные растворы ПАВ</w:t>
      </w:r>
      <w:r w:rsidR="00A20B9C">
        <w:rPr>
          <w:color w:val="000000"/>
        </w:rPr>
        <w:t>, которые</w:t>
      </w:r>
      <w:r w:rsidR="00750209" w:rsidRPr="00750209">
        <w:rPr>
          <w:color w:val="000000"/>
        </w:rPr>
        <w:t xml:space="preserve"> </w:t>
      </w:r>
      <w:r w:rsidR="00A20B9C" w:rsidRPr="00A20B9C">
        <w:rPr>
          <w:color w:val="000000"/>
        </w:rPr>
        <w:t xml:space="preserve">в </w:t>
      </w:r>
      <w:proofErr w:type="spellStart"/>
      <w:r w:rsidR="00A20B9C" w:rsidRPr="00A20B9C">
        <w:rPr>
          <w:color w:val="000000"/>
        </w:rPr>
        <w:t>макромасштабе</w:t>
      </w:r>
      <w:proofErr w:type="spellEnd"/>
      <w:r w:rsidR="00A20B9C" w:rsidRPr="00A20B9C">
        <w:rPr>
          <w:color w:val="000000"/>
        </w:rPr>
        <w:t xml:space="preserve"> являются гомогенными, однофазными и термодинамически устойчивыми системами</w:t>
      </w:r>
      <w:r w:rsidR="00A20B9C">
        <w:rPr>
          <w:color w:val="000000"/>
        </w:rPr>
        <w:t>,</w:t>
      </w:r>
      <w:r w:rsidR="00A20B9C" w:rsidRPr="00A20B9C">
        <w:rPr>
          <w:color w:val="000000"/>
        </w:rPr>
        <w:t xml:space="preserve"> в наномасштабе являются микрогетерогенными, двухфазными и неравновесными </w:t>
      </w:r>
      <w:r w:rsidR="00A20B9C">
        <w:rPr>
          <w:color w:val="000000"/>
        </w:rPr>
        <w:t xml:space="preserve">системами </w:t>
      </w:r>
      <w:r w:rsidR="00A20B9C" w:rsidRPr="00A20B9C">
        <w:rPr>
          <w:color w:val="000000"/>
        </w:rPr>
        <w:t>из-за постоянных процес</w:t>
      </w:r>
      <w:r w:rsidR="00A20B9C">
        <w:rPr>
          <w:color w:val="000000"/>
        </w:rPr>
        <w:t>сов самосборки и распада мицелл</w:t>
      </w:r>
      <w:r w:rsidR="00750209" w:rsidRPr="00750209">
        <w:rPr>
          <w:color w:val="000000"/>
        </w:rPr>
        <w:t>, поэтому для их описания может быть применена теория самоорганизации в неравновесных процессах (теория хаоса). Необходимость вероятностного описания процессов в мицеллярных растворах ПАВ, которого тр</w:t>
      </w:r>
      <w:r w:rsidR="00CA3FCD">
        <w:rPr>
          <w:color w:val="000000"/>
        </w:rPr>
        <w:t>ебуют как квантовая теория, так и теория хаоса, а также</w:t>
      </w:r>
      <w:r w:rsidR="00750209" w:rsidRPr="00750209">
        <w:rPr>
          <w:color w:val="000000"/>
        </w:rPr>
        <w:t xml:space="preserve"> соображения симметрии вносят свои коррективы в оп</w:t>
      </w:r>
      <w:r w:rsidR="00CA3FCD">
        <w:rPr>
          <w:color w:val="000000"/>
        </w:rPr>
        <w:t>исание мицеллизации ионных ПАВ.</w:t>
      </w:r>
      <w:r w:rsidRPr="00D962E9">
        <w:rPr>
          <w:color w:val="000000"/>
        </w:rPr>
        <w:t xml:space="preserve"> </w:t>
      </w:r>
    </w:p>
    <w:p w14:paraId="70FEE8B7" w14:textId="373FACCF" w:rsidR="00D962E9" w:rsidRDefault="00D962E9" w:rsidP="00EF16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62E9">
        <w:rPr>
          <w:color w:val="000000"/>
        </w:rPr>
        <w:t>Вы</w:t>
      </w:r>
      <w:r w:rsidR="00A20B9C">
        <w:rPr>
          <w:color w:val="000000"/>
        </w:rPr>
        <w:t>шеуказанные соображения привели</w:t>
      </w:r>
      <w:r w:rsidRPr="00D962E9">
        <w:rPr>
          <w:color w:val="000000"/>
        </w:rPr>
        <w:t xml:space="preserve"> к альтернативной модели, предполагающей те же макроскопические свойства </w:t>
      </w:r>
      <w:r w:rsidR="00A20B9C">
        <w:rPr>
          <w:color w:val="000000"/>
        </w:rPr>
        <w:t xml:space="preserve">мицеллярных растворов </w:t>
      </w:r>
      <w:r w:rsidRPr="00D962E9">
        <w:rPr>
          <w:color w:val="000000"/>
        </w:rPr>
        <w:t xml:space="preserve">на макроуровне, но видоизмененные структурные характеристики </w:t>
      </w:r>
      <w:r w:rsidR="00A20B9C">
        <w:rPr>
          <w:color w:val="000000"/>
        </w:rPr>
        <w:t xml:space="preserve">мицелл </w:t>
      </w:r>
      <w:r w:rsidRPr="00D962E9">
        <w:rPr>
          <w:color w:val="000000"/>
        </w:rPr>
        <w:t xml:space="preserve">на наноуровне. Показано, что </w:t>
      </w:r>
      <w:r w:rsidR="00A20B9C">
        <w:rPr>
          <w:color w:val="000000"/>
        </w:rPr>
        <w:t>в усовершенствованной модели</w:t>
      </w:r>
      <w:r w:rsidRPr="00D962E9">
        <w:rPr>
          <w:color w:val="000000"/>
        </w:rPr>
        <w:t xml:space="preserve"> мицелла организована как слоистая </w:t>
      </w:r>
      <w:proofErr w:type="spellStart"/>
      <w:r w:rsidRPr="00D962E9">
        <w:rPr>
          <w:color w:val="000000"/>
        </w:rPr>
        <w:t>фуллереноподобная</w:t>
      </w:r>
      <w:proofErr w:type="spellEnd"/>
      <w:r w:rsidRPr="00D962E9">
        <w:rPr>
          <w:color w:val="000000"/>
        </w:rPr>
        <w:t xml:space="preserve"> структура с полостью в ее центре, обладающая </w:t>
      </w:r>
      <w:proofErr w:type="spellStart"/>
      <w:r w:rsidRPr="00D962E9">
        <w:rPr>
          <w:color w:val="000000"/>
        </w:rPr>
        <w:t>твердоподобными</w:t>
      </w:r>
      <w:proofErr w:type="spellEnd"/>
      <w:r w:rsidRPr="00D962E9">
        <w:rPr>
          <w:color w:val="000000"/>
        </w:rPr>
        <w:t xml:space="preserve"> свойствами в радиальном направлении и </w:t>
      </w:r>
      <w:proofErr w:type="spellStart"/>
      <w:r w:rsidRPr="00D962E9">
        <w:rPr>
          <w:color w:val="000000"/>
        </w:rPr>
        <w:t>жидкоподобными</w:t>
      </w:r>
      <w:proofErr w:type="spellEnd"/>
      <w:r w:rsidRPr="00D962E9">
        <w:rPr>
          <w:color w:val="000000"/>
        </w:rPr>
        <w:t xml:space="preserve"> в перпендикулярных</w:t>
      </w:r>
      <w:r w:rsidR="00A20B9C">
        <w:rPr>
          <w:color w:val="000000"/>
        </w:rPr>
        <w:t>.</w:t>
      </w:r>
      <w:r w:rsidRPr="00D962E9">
        <w:rPr>
          <w:color w:val="000000"/>
        </w:rPr>
        <w:t xml:space="preserve"> </w:t>
      </w:r>
      <w:r w:rsidR="00AC5C63">
        <w:rPr>
          <w:color w:val="000000"/>
        </w:rPr>
        <w:t>На основе расчетов,</w:t>
      </w:r>
      <w:r w:rsidR="00A20B9C">
        <w:rPr>
          <w:color w:val="000000"/>
        </w:rPr>
        <w:t xml:space="preserve"> проведенных </w:t>
      </w:r>
      <w:r w:rsidR="00AC5C63">
        <w:rPr>
          <w:color w:val="000000"/>
        </w:rPr>
        <w:t>с использованием</w:t>
      </w:r>
      <w:r w:rsidR="00A20B9C">
        <w:rPr>
          <w:color w:val="000000"/>
        </w:rPr>
        <w:t xml:space="preserve"> симметрии фуллеренов, </w:t>
      </w:r>
      <w:r w:rsidR="00AC5C63">
        <w:rPr>
          <w:color w:val="000000"/>
        </w:rPr>
        <w:t xml:space="preserve">рассчитано расстояние между </w:t>
      </w:r>
      <w:r w:rsidR="005023EC">
        <w:rPr>
          <w:color w:val="000000"/>
        </w:rPr>
        <w:t xml:space="preserve">головными группами ионов ПАВ и </w:t>
      </w:r>
      <w:r w:rsidR="00A20B9C">
        <w:rPr>
          <w:color w:val="000000"/>
        </w:rPr>
        <w:t xml:space="preserve">показано, </w:t>
      </w:r>
      <w:r w:rsidR="005023EC">
        <w:rPr>
          <w:color w:val="000000"/>
        </w:rPr>
        <w:t>что разработанная модель</w:t>
      </w:r>
      <w:r w:rsidR="00AC5C63">
        <w:rPr>
          <w:color w:val="000000"/>
        </w:rPr>
        <w:t xml:space="preserve"> </w:t>
      </w:r>
      <w:r w:rsidR="005023EC">
        <w:rPr>
          <w:color w:val="000000"/>
        </w:rPr>
        <w:t xml:space="preserve">не только </w:t>
      </w:r>
      <w:r w:rsidR="00AC5C63">
        <w:rPr>
          <w:color w:val="000000"/>
        </w:rPr>
        <w:t xml:space="preserve">допускает </w:t>
      </w:r>
      <w:r w:rsidRPr="00D962E9">
        <w:rPr>
          <w:color w:val="000000"/>
        </w:rPr>
        <w:t>проникновение воды между головными и верхними</w:t>
      </w:r>
      <w:r w:rsidR="00EF16BA">
        <w:rPr>
          <w:color w:val="000000"/>
        </w:rPr>
        <w:t xml:space="preserve"> метиленовыми группами ПАВ, но также</w:t>
      </w:r>
      <w:r w:rsidR="005023EC">
        <w:rPr>
          <w:color w:val="000000"/>
        </w:rPr>
        <w:t xml:space="preserve"> характеризуется </w:t>
      </w:r>
      <w:r w:rsidR="005023EC" w:rsidRPr="005023EC">
        <w:rPr>
          <w:color w:val="000000"/>
        </w:rPr>
        <w:t>большей структурированностью п</w:t>
      </w:r>
      <w:r w:rsidR="00EF16BA">
        <w:rPr>
          <w:color w:val="000000"/>
        </w:rPr>
        <w:t>оверхности углеводородного ядра</w:t>
      </w:r>
      <w:r w:rsidR="005023EC" w:rsidRPr="005023EC">
        <w:rPr>
          <w:color w:val="000000"/>
        </w:rPr>
        <w:t xml:space="preserve"> </w:t>
      </w:r>
      <w:r w:rsidR="005023EC">
        <w:rPr>
          <w:color w:val="000000"/>
        </w:rPr>
        <w:t>и</w:t>
      </w:r>
      <w:r w:rsidR="005023EC" w:rsidRPr="005023EC">
        <w:rPr>
          <w:color w:val="000000"/>
        </w:rPr>
        <w:t xml:space="preserve"> </w:t>
      </w:r>
      <w:r w:rsidR="00EF16BA">
        <w:rPr>
          <w:color w:val="000000"/>
        </w:rPr>
        <w:t>увеличенным размером</w:t>
      </w:r>
      <w:r w:rsidR="00EF16BA" w:rsidRPr="005023EC">
        <w:rPr>
          <w:color w:val="000000"/>
        </w:rPr>
        <w:t xml:space="preserve"> </w:t>
      </w:r>
      <w:r w:rsidR="00EF16BA">
        <w:rPr>
          <w:color w:val="000000"/>
        </w:rPr>
        <w:t>приповерхностной</w:t>
      </w:r>
      <w:r w:rsidR="005023EC" w:rsidRPr="005023EC">
        <w:rPr>
          <w:color w:val="000000"/>
        </w:rPr>
        <w:t xml:space="preserve"> псевд</w:t>
      </w:r>
      <w:r w:rsidR="00EF16BA">
        <w:rPr>
          <w:color w:val="000000"/>
        </w:rPr>
        <w:t>офазы</w:t>
      </w:r>
      <w:r w:rsidR="005023EC">
        <w:rPr>
          <w:color w:val="000000"/>
        </w:rPr>
        <w:t>.</w:t>
      </w:r>
      <w:r w:rsidRPr="00D962E9">
        <w:rPr>
          <w:color w:val="000000"/>
        </w:rPr>
        <w:t xml:space="preserve"> Оценены размеры наименьшей </w:t>
      </w:r>
      <w:proofErr w:type="spellStart"/>
      <w:r w:rsidRPr="00D962E9">
        <w:rPr>
          <w:color w:val="000000"/>
        </w:rPr>
        <w:t>фуллереноподобной</w:t>
      </w:r>
      <w:proofErr w:type="spellEnd"/>
      <w:r w:rsidRPr="00D962E9">
        <w:rPr>
          <w:color w:val="000000"/>
        </w:rPr>
        <w:t xml:space="preserve"> структуры, образованной концевыми атомами водорода </w:t>
      </w:r>
      <w:proofErr w:type="spellStart"/>
      <w:r w:rsidRPr="00D962E9">
        <w:rPr>
          <w:color w:val="000000"/>
        </w:rPr>
        <w:t>метильных</w:t>
      </w:r>
      <w:proofErr w:type="spellEnd"/>
      <w:r w:rsidRPr="00D962E9">
        <w:rPr>
          <w:color w:val="000000"/>
        </w:rPr>
        <w:t xml:space="preserve"> групп ПАВ, и образованной ими полости. </w:t>
      </w:r>
      <w:r w:rsidR="00EF16BA">
        <w:rPr>
          <w:color w:val="000000"/>
        </w:rPr>
        <w:t xml:space="preserve">Увеличение концентрации ПАВ приводит к появлению </w:t>
      </w:r>
      <w:proofErr w:type="spellStart"/>
      <w:r w:rsidR="00EF16BA">
        <w:rPr>
          <w:color w:val="000000"/>
        </w:rPr>
        <w:t>сфероцилиндрицеских</w:t>
      </w:r>
      <w:proofErr w:type="spellEnd"/>
      <w:r w:rsidR="00EF16BA">
        <w:rPr>
          <w:color w:val="000000"/>
        </w:rPr>
        <w:t xml:space="preserve"> мицелл, описываемых с</w:t>
      </w:r>
      <w:r w:rsidR="00217909">
        <w:rPr>
          <w:color w:val="000000"/>
        </w:rPr>
        <w:t>имметрией удлиненных фуллеренов, которые также</w:t>
      </w:r>
      <w:r w:rsidR="00AB109E">
        <w:rPr>
          <w:color w:val="000000"/>
        </w:rPr>
        <w:t>, как и сферические,</w:t>
      </w:r>
      <w:r w:rsidR="00217909">
        <w:rPr>
          <w:color w:val="000000"/>
        </w:rPr>
        <w:t xml:space="preserve"> участвуют в процессах</w:t>
      </w:r>
      <w:r w:rsidRPr="00D962E9">
        <w:rPr>
          <w:color w:val="000000"/>
        </w:rPr>
        <w:t xml:space="preserve"> самоорганизации/распада </w:t>
      </w:r>
      <w:r w:rsidR="00AB109E">
        <w:rPr>
          <w:color w:val="000000"/>
        </w:rPr>
        <w:t xml:space="preserve">мицелл, что требует </w:t>
      </w:r>
      <w:r w:rsidRPr="00D962E9">
        <w:rPr>
          <w:color w:val="000000"/>
        </w:rPr>
        <w:t>пересмотр</w:t>
      </w:r>
      <w:r w:rsidR="00AB109E">
        <w:rPr>
          <w:color w:val="000000"/>
        </w:rPr>
        <w:t>а</w:t>
      </w:r>
      <w:r w:rsidRPr="00D962E9">
        <w:rPr>
          <w:color w:val="000000"/>
        </w:rPr>
        <w:t xml:space="preserve"> механизмов процессов, происходящих в мицеллярных системах ионных ПАВ. </w:t>
      </w:r>
    </w:p>
    <w:p w14:paraId="0000000E" w14:textId="77777777" w:rsidR="00130241" w:rsidRPr="003C53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312B7BC" w:rsidR="00116478" w:rsidRPr="00A20B9C" w:rsidRDefault="003C537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C537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>Zueva O.S.; Kazantseva</w:t>
      </w:r>
      <w:r w:rsidR="00E52943" w:rsidRPr="00E5294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M.A.; Zuev</w:t>
      </w:r>
      <w:r w:rsidR="00E52943" w:rsidRPr="00E52943">
        <w:rPr>
          <w:color w:val="000000"/>
          <w:lang w:val="en-US"/>
        </w:rPr>
        <w:t xml:space="preserve"> Y.F. Nanosized Being of Ionic Surfactant Micelles: An Advanced View on Micellization Pr</w:t>
      </w:r>
      <w:r>
        <w:rPr>
          <w:color w:val="000000"/>
          <w:lang w:val="en-US"/>
        </w:rPr>
        <w:t>ocess</w:t>
      </w:r>
      <w:r w:rsidRPr="003C5377">
        <w:rPr>
          <w:color w:val="000000"/>
          <w:lang w:val="en-US"/>
        </w:rPr>
        <w:t xml:space="preserve"> //</w:t>
      </w:r>
      <w:r w:rsidR="00E52943">
        <w:rPr>
          <w:color w:val="000000"/>
          <w:lang w:val="en-US"/>
        </w:rPr>
        <w:t xml:space="preserve"> Colloids Interfaces 2025.</w:t>
      </w:r>
      <w:r w:rsidR="00E52943" w:rsidRPr="00E52943">
        <w:rPr>
          <w:color w:val="000000"/>
          <w:lang w:val="en-US"/>
        </w:rPr>
        <w:t xml:space="preserve"> </w:t>
      </w:r>
      <w:r w:rsidR="00E52943" w:rsidRPr="00E81D35">
        <w:rPr>
          <w:color w:val="000000"/>
          <w:lang w:val="en-US"/>
        </w:rPr>
        <w:t xml:space="preserve">Vol. </w:t>
      </w:r>
      <w:r w:rsidR="00E52943">
        <w:rPr>
          <w:color w:val="000000"/>
          <w:lang w:val="en-US"/>
        </w:rPr>
        <w:t>9.</w:t>
      </w:r>
      <w:r w:rsidR="00E52943" w:rsidRPr="00E52943">
        <w:rPr>
          <w:color w:val="000000"/>
          <w:lang w:val="en-US"/>
        </w:rPr>
        <w:t xml:space="preserve"> </w:t>
      </w:r>
      <w:r w:rsidR="00E52943">
        <w:rPr>
          <w:color w:val="000000"/>
          <w:lang w:val="en-US"/>
        </w:rPr>
        <w:t xml:space="preserve">No </w:t>
      </w:r>
      <w:r w:rsidR="00E52943" w:rsidRPr="00E52943">
        <w:rPr>
          <w:color w:val="000000"/>
          <w:lang w:val="en-US"/>
        </w:rPr>
        <w:t xml:space="preserve">15. </w:t>
      </w:r>
      <w:hyperlink r:id="rId8" w:history="1">
        <w:r w:rsidR="00E52943" w:rsidRPr="00E52943">
          <w:rPr>
            <w:rStyle w:val="a9"/>
            <w:lang w:val="en-US"/>
          </w:rPr>
          <w:t>https://doi.org/10.3390/colloids9020015</w:t>
        </w:r>
      </w:hyperlink>
    </w:p>
    <w:sectPr w:rsidR="00116478" w:rsidRPr="00A20B9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7909"/>
    <w:rsid w:val="0022260A"/>
    <w:rsid w:val="002264EE"/>
    <w:rsid w:val="0023307C"/>
    <w:rsid w:val="0031361E"/>
    <w:rsid w:val="00391C38"/>
    <w:rsid w:val="003B76D6"/>
    <w:rsid w:val="003C5377"/>
    <w:rsid w:val="003E2601"/>
    <w:rsid w:val="003F4E6B"/>
    <w:rsid w:val="004A26A3"/>
    <w:rsid w:val="004F0EDF"/>
    <w:rsid w:val="005023EC"/>
    <w:rsid w:val="00522BF1"/>
    <w:rsid w:val="005615C3"/>
    <w:rsid w:val="00590166"/>
    <w:rsid w:val="005D022B"/>
    <w:rsid w:val="005E5BE9"/>
    <w:rsid w:val="0069427D"/>
    <w:rsid w:val="006F7A19"/>
    <w:rsid w:val="007213E1"/>
    <w:rsid w:val="00750209"/>
    <w:rsid w:val="00775389"/>
    <w:rsid w:val="00797838"/>
    <w:rsid w:val="007C36D8"/>
    <w:rsid w:val="007F2744"/>
    <w:rsid w:val="008931BE"/>
    <w:rsid w:val="008C67E3"/>
    <w:rsid w:val="00914205"/>
    <w:rsid w:val="00921D45"/>
    <w:rsid w:val="0092624C"/>
    <w:rsid w:val="009426C0"/>
    <w:rsid w:val="00980A65"/>
    <w:rsid w:val="009A66DB"/>
    <w:rsid w:val="009B2F80"/>
    <w:rsid w:val="009B3300"/>
    <w:rsid w:val="009F3380"/>
    <w:rsid w:val="00A02163"/>
    <w:rsid w:val="00A20B9C"/>
    <w:rsid w:val="00A314FE"/>
    <w:rsid w:val="00A72FF8"/>
    <w:rsid w:val="00AB109E"/>
    <w:rsid w:val="00AC5C63"/>
    <w:rsid w:val="00AD7380"/>
    <w:rsid w:val="00BF36F8"/>
    <w:rsid w:val="00BF4622"/>
    <w:rsid w:val="00C844E2"/>
    <w:rsid w:val="00CA3FCD"/>
    <w:rsid w:val="00CD00B1"/>
    <w:rsid w:val="00D22306"/>
    <w:rsid w:val="00D42542"/>
    <w:rsid w:val="00D8121C"/>
    <w:rsid w:val="00D962E9"/>
    <w:rsid w:val="00E22189"/>
    <w:rsid w:val="00E52943"/>
    <w:rsid w:val="00E74069"/>
    <w:rsid w:val="00E81D35"/>
    <w:rsid w:val="00EA1FC8"/>
    <w:rsid w:val="00EB1F49"/>
    <w:rsid w:val="00EF16B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72F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2F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72F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2F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colloids9020015" TargetMode="External"/><Relationship Id="rId3" Type="http://schemas.openxmlformats.org/officeDocument/2006/relationships/styles" Target="styles.xml"/><Relationship Id="rId7" Type="http://schemas.openxmlformats.org/officeDocument/2006/relationships/hyperlink" Target="mailto:masha353kaz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725BDC-3197-4E94-982B-D5B98737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2025-02-28T07:40:00Z</dcterms:created>
  <dcterms:modified xsi:type="dcterms:W3CDTF">2025-02-28T10:05:00Z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