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580B" w14:textId="34FAFC7F" w:rsidR="008158F1" w:rsidRDefault="007E0D11" w:rsidP="008158F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</w:t>
      </w:r>
      <w:r w:rsidR="00407D45" w:rsidRPr="003E5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F41" w:rsidRPr="003E5E9F">
        <w:rPr>
          <w:rFonts w:ascii="Times New Roman" w:hAnsi="Times New Roman" w:cs="Times New Roman"/>
          <w:b/>
          <w:bCs/>
          <w:sz w:val="24"/>
          <w:szCs w:val="24"/>
        </w:rPr>
        <w:t>лексики</w:t>
      </w:r>
      <w:r w:rsidR="00674281" w:rsidRPr="003E5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098" w:rsidRPr="003E5E9F">
        <w:rPr>
          <w:rFonts w:ascii="Times New Roman" w:hAnsi="Times New Roman" w:cs="Times New Roman"/>
          <w:b/>
          <w:bCs/>
          <w:sz w:val="24"/>
          <w:szCs w:val="24"/>
        </w:rPr>
        <w:t xml:space="preserve">с помощью технологии </w:t>
      </w:r>
      <w:proofErr w:type="spellStart"/>
      <w:r w:rsidR="003F4098" w:rsidRPr="003E5E9F">
        <w:rPr>
          <w:rFonts w:ascii="Times New Roman" w:hAnsi="Times New Roman" w:cs="Times New Roman"/>
          <w:b/>
          <w:bCs/>
          <w:sz w:val="24"/>
          <w:szCs w:val="24"/>
        </w:rPr>
        <w:t>эдьютейнмент</w:t>
      </w:r>
      <w:proofErr w:type="spellEnd"/>
      <w:r w:rsidR="003F4098" w:rsidRPr="003E5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4281" w:rsidRPr="003E5E9F">
        <w:rPr>
          <w:rFonts w:ascii="Times New Roman" w:hAnsi="Times New Roman" w:cs="Times New Roman"/>
          <w:b/>
          <w:bCs/>
          <w:sz w:val="24"/>
          <w:szCs w:val="24"/>
        </w:rPr>
        <w:t>на уроках русского языка как</w:t>
      </w:r>
      <w:r w:rsidR="0006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D97" w:rsidRPr="003E5E9F">
        <w:rPr>
          <w:rFonts w:ascii="Times New Roman" w:hAnsi="Times New Roman" w:cs="Times New Roman"/>
          <w:b/>
          <w:bCs/>
          <w:sz w:val="24"/>
          <w:szCs w:val="24"/>
        </w:rPr>
        <w:t>иностранног</w:t>
      </w:r>
      <w:r w:rsidR="00060D97">
        <w:rPr>
          <w:rFonts w:ascii="Times New Roman" w:hAnsi="Times New Roman" w:cs="Times New Roman"/>
          <w:b/>
          <w:bCs/>
          <w:sz w:val="24"/>
          <w:szCs w:val="24"/>
        </w:rPr>
        <w:t>о</w:t>
      </w:r>
    </w:p>
    <w:p w14:paraId="68738DF2" w14:textId="499FC475" w:rsidR="00704649" w:rsidRPr="00D7722B" w:rsidRDefault="00BA41CD" w:rsidP="007046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72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Карпова О</w:t>
      </w:r>
      <w:r w:rsidR="00B15063" w:rsidRPr="00D772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льга Олеговна</w:t>
      </w:r>
    </w:p>
    <w:p w14:paraId="01622552" w14:textId="77777777" w:rsidR="00BE65E1" w:rsidRPr="00D7722B" w:rsidRDefault="00BA41CD" w:rsidP="00BE65E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722B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14:paraId="4388A966" w14:textId="77777777" w:rsidR="007B75B7" w:rsidRPr="00D7722B" w:rsidRDefault="00BA41CD" w:rsidP="007B75B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722B">
        <w:rPr>
          <w:rFonts w:ascii="Times New Roman" w:hAnsi="Times New Roman" w:cs="Times New Roman"/>
          <w:i/>
          <w:iCs/>
          <w:sz w:val="24"/>
          <w:szCs w:val="24"/>
        </w:rPr>
        <w:t>Южный фе</w:t>
      </w:r>
      <w:r w:rsidR="0069540F" w:rsidRPr="00D7722B">
        <w:rPr>
          <w:rFonts w:ascii="Times New Roman" w:hAnsi="Times New Roman" w:cs="Times New Roman"/>
          <w:i/>
          <w:iCs/>
          <w:sz w:val="24"/>
          <w:szCs w:val="24"/>
        </w:rPr>
        <w:t>деральный университет, М</w:t>
      </w:r>
      <w:r w:rsidR="00D74B1A" w:rsidRPr="00D7722B">
        <w:rPr>
          <w:rFonts w:ascii="Times New Roman" w:hAnsi="Times New Roman" w:cs="Times New Roman"/>
          <w:i/>
          <w:iCs/>
          <w:sz w:val="24"/>
          <w:szCs w:val="24"/>
        </w:rPr>
        <w:t xml:space="preserve">еждународный институт междисциплинарного </w:t>
      </w:r>
      <w:r w:rsidR="00BE65E1" w:rsidRPr="00D7722B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образования, </w:t>
      </w:r>
      <w:proofErr w:type="spellStart"/>
      <w:r w:rsidR="00BE65E1" w:rsidRPr="00D7722B">
        <w:rPr>
          <w:rFonts w:ascii="Times New Roman" w:hAnsi="Times New Roman" w:cs="Times New Roman"/>
          <w:i/>
          <w:iCs/>
          <w:sz w:val="24"/>
          <w:szCs w:val="24"/>
        </w:rPr>
        <w:t>Ростов</w:t>
      </w:r>
      <w:proofErr w:type="spellEnd"/>
      <w:r w:rsidR="00BE65E1" w:rsidRPr="00D7722B">
        <w:rPr>
          <w:rFonts w:ascii="Times New Roman" w:hAnsi="Times New Roman" w:cs="Times New Roman"/>
          <w:i/>
          <w:iCs/>
          <w:sz w:val="24"/>
          <w:szCs w:val="24"/>
        </w:rPr>
        <w:t>-на-Дону, Россия</w:t>
      </w:r>
    </w:p>
    <w:p w14:paraId="18B42746" w14:textId="74E30A80" w:rsidR="0069540F" w:rsidRPr="00D7722B" w:rsidRDefault="00B15063" w:rsidP="007B75B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722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69540F" w:rsidRPr="00D7722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9540F" w:rsidRPr="00D7722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69540F" w:rsidRPr="00D7722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C95C90" w:rsidRPr="00D7722B">
        <w:rPr>
          <w:rFonts w:ascii="Times New Roman" w:hAnsi="Times New Roman" w:cs="Times New Roman"/>
          <w:i/>
          <w:iCs/>
          <w:sz w:val="24"/>
          <w:szCs w:val="24"/>
          <w:lang w:val="en-US"/>
        </w:rPr>
        <w:t>krp</w:t>
      </w:r>
      <w:proofErr w:type="spellEnd"/>
      <w:r w:rsidR="00C95C90" w:rsidRPr="00D7722B">
        <w:rPr>
          <w:rFonts w:ascii="Times New Roman" w:hAnsi="Times New Roman" w:cs="Times New Roman"/>
          <w:i/>
          <w:iCs/>
          <w:sz w:val="24"/>
          <w:szCs w:val="24"/>
        </w:rPr>
        <w:t>2959@</w:t>
      </w:r>
      <w:proofErr w:type="spellStart"/>
      <w:r w:rsidR="00C95C90" w:rsidRPr="00D7722B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="00C95C90" w:rsidRPr="00D7722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95C90" w:rsidRPr="00D7722B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7FFA21B1" w14:textId="77777777" w:rsidR="00174A68" w:rsidRPr="003A0E5B" w:rsidRDefault="00174A68" w:rsidP="002840B0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F783D" w14:textId="1FF27D47" w:rsidR="008A67F9" w:rsidRDefault="00F503C4" w:rsidP="00BE4A5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русскому языку как иностранному – трудоёмкий </w:t>
      </w:r>
      <w:r w:rsidR="002560FD">
        <w:rPr>
          <w:rFonts w:ascii="Times New Roman" w:hAnsi="Times New Roman" w:cs="Times New Roman"/>
          <w:sz w:val="24"/>
          <w:szCs w:val="24"/>
        </w:rPr>
        <w:t>процесс для преподавателя и студентов.</w:t>
      </w:r>
      <w:r w:rsidR="00AA5E17">
        <w:rPr>
          <w:rFonts w:ascii="Times New Roman" w:hAnsi="Times New Roman" w:cs="Times New Roman"/>
          <w:sz w:val="24"/>
          <w:szCs w:val="24"/>
        </w:rPr>
        <w:t xml:space="preserve"> </w:t>
      </w:r>
      <w:r w:rsidR="00477607">
        <w:rPr>
          <w:rFonts w:ascii="Times New Roman" w:hAnsi="Times New Roman" w:cs="Times New Roman"/>
          <w:sz w:val="24"/>
          <w:szCs w:val="24"/>
        </w:rPr>
        <w:t>С самого начала образовательного процесса студенты сталкиваются с большим объёмом информации, который необходимо</w:t>
      </w:r>
      <w:r w:rsidR="00633BFD">
        <w:rPr>
          <w:rFonts w:ascii="Times New Roman" w:hAnsi="Times New Roman" w:cs="Times New Roman"/>
          <w:sz w:val="24"/>
          <w:szCs w:val="24"/>
        </w:rPr>
        <w:t xml:space="preserve"> усвоить и запомнить. Большинство современных учебников и пособий направлены на </w:t>
      </w:r>
      <w:r w:rsidR="00C455CF">
        <w:rPr>
          <w:rFonts w:ascii="Times New Roman" w:hAnsi="Times New Roman" w:cs="Times New Roman"/>
          <w:sz w:val="24"/>
          <w:szCs w:val="24"/>
        </w:rPr>
        <w:t>отработку грамматических правил</w:t>
      </w:r>
      <w:r w:rsidR="00986EDE">
        <w:rPr>
          <w:rFonts w:ascii="Times New Roman" w:hAnsi="Times New Roman" w:cs="Times New Roman"/>
          <w:sz w:val="24"/>
          <w:szCs w:val="24"/>
        </w:rPr>
        <w:t xml:space="preserve">. Предполагается, что лексика, </w:t>
      </w:r>
      <w:r w:rsidR="009248C8">
        <w:rPr>
          <w:rFonts w:ascii="Times New Roman" w:hAnsi="Times New Roman" w:cs="Times New Roman"/>
          <w:sz w:val="24"/>
          <w:szCs w:val="24"/>
        </w:rPr>
        <w:t>вводимая</w:t>
      </w:r>
      <w:r w:rsidR="00986EDE">
        <w:rPr>
          <w:rFonts w:ascii="Times New Roman" w:hAnsi="Times New Roman" w:cs="Times New Roman"/>
          <w:sz w:val="24"/>
          <w:szCs w:val="24"/>
        </w:rPr>
        <w:t xml:space="preserve"> на уроке, должна </w:t>
      </w:r>
      <w:r w:rsidR="00BC505C">
        <w:rPr>
          <w:rFonts w:ascii="Times New Roman" w:hAnsi="Times New Roman" w:cs="Times New Roman"/>
          <w:sz w:val="24"/>
          <w:szCs w:val="24"/>
        </w:rPr>
        <w:t>изучаться</w:t>
      </w:r>
      <w:r w:rsidR="00E776D7">
        <w:rPr>
          <w:rFonts w:ascii="Times New Roman" w:hAnsi="Times New Roman" w:cs="Times New Roman"/>
          <w:sz w:val="24"/>
          <w:szCs w:val="24"/>
        </w:rPr>
        <w:t xml:space="preserve"> студентами в рамках самостоятельной работы</w:t>
      </w:r>
      <w:r w:rsidR="00BC391F">
        <w:rPr>
          <w:rFonts w:ascii="Times New Roman" w:hAnsi="Times New Roman" w:cs="Times New Roman"/>
          <w:sz w:val="24"/>
          <w:szCs w:val="24"/>
        </w:rPr>
        <w:t xml:space="preserve">, что не всегда приводит к </w:t>
      </w:r>
      <w:r w:rsidR="008B2A18">
        <w:rPr>
          <w:rFonts w:ascii="Times New Roman" w:hAnsi="Times New Roman" w:cs="Times New Roman"/>
          <w:sz w:val="24"/>
          <w:szCs w:val="24"/>
        </w:rPr>
        <w:t>ожидаемому</w:t>
      </w:r>
      <w:r w:rsidR="001E5DBE">
        <w:rPr>
          <w:rFonts w:ascii="Times New Roman" w:hAnsi="Times New Roman" w:cs="Times New Roman"/>
          <w:sz w:val="24"/>
          <w:szCs w:val="24"/>
        </w:rPr>
        <w:t xml:space="preserve"> положительному</w:t>
      </w:r>
      <w:r w:rsidR="008B2A18">
        <w:rPr>
          <w:rFonts w:ascii="Times New Roman" w:hAnsi="Times New Roman" w:cs="Times New Roman"/>
          <w:sz w:val="24"/>
          <w:szCs w:val="24"/>
        </w:rPr>
        <w:t xml:space="preserve"> результату. </w:t>
      </w:r>
      <w:r w:rsidR="008A67F9">
        <w:rPr>
          <w:rFonts w:ascii="Times New Roman" w:hAnsi="Times New Roman" w:cs="Times New Roman"/>
          <w:sz w:val="24"/>
          <w:szCs w:val="24"/>
        </w:rPr>
        <w:t xml:space="preserve">Для того, чтобы </w:t>
      </w:r>
      <w:r w:rsidR="00970CB9">
        <w:rPr>
          <w:rFonts w:ascii="Times New Roman" w:hAnsi="Times New Roman" w:cs="Times New Roman"/>
          <w:sz w:val="24"/>
          <w:szCs w:val="24"/>
        </w:rPr>
        <w:t xml:space="preserve">повысить уровень знаний студентов в области изучения лексики, следует </w:t>
      </w:r>
      <w:r w:rsidR="009D7FA4">
        <w:rPr>
          <w:rFonts w:ascii="Times New Roman" w:hAnsi="Times New Roman" w:cs="Times New Roman"/>
          <w:sz w:val="24"/>
          <w:szCs w:val="24"/>
        </w:rPr>
        <w:t>уделять время данному процессу и во время учебных часов</w:t>
      </w:r>
      <w:r w:rsidR="001E5DBE">
        <w:rPr>
          <w:rFonts w:ascii="Times New Roman" w:hAnsi="Times New Roman" w:cs="Times New Roman"/>
          <w:sz w:val="24"/>
          <w:szCs w:val="24"/>
        </w:rPr>
        <w:t xml:space="preserve"> в аудитории</w:t>
      </w:r>
      <w:r w:rsidR="009D7F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065037" w14:textId="3CFDA4C6" w:rsidR="00174A68" w:rsidRDefault="005E7FB3" w:rsidP="00BE4A50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Рутинное повторение лексики можно превратить в увлекательный</w:t>
      </w:r>
      <w:r w:rsidR="00A83BA5">
        <w:rPr>
          <w:rFonts w:ascii="Times New Roman" w:hAnsi="Times New Roman" w:cs="Times New Roman"/>
          <w:sz w:val="24"/>
          <w:szCs w:val="24"/>
        </w:rPr>
        <w:t xml:space="preserve"> и эффективный</w:t>
      </w:r>
      <w:r>
        <w:rPr>
          <w:rFonts w:ascii="Times New Roman" w:hAnsi="Times New Roman" w:cs="Times New Roman"/>
          <w:sz w:val="24"/>
          <w:szCs w:val="24"/>
        </w:rPr>
        <w:t xml:space="preserve"> процесс с помощью современной технологии</w:t>
      </w:r>
      <w:r w:rsidR="00451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F47"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1F47">
        <w:rPr>
          <w:rFonts w:ascii="Times New Roman" w:hAnsi="Times New Roman" w:cs="Times New Roman"/>
          <w:sz w:val="24"/>
          <w:szCs w:val="24"/>
        </w:rPr>
        <w:t>сочетающей в себе два элемента</w:t>
      </w:r>
      <w:r w:rsidR="00033FF1">
        <w:rPr>
          <w:rFonts w:ascii="Times New Roman" w:hAnsi="Times New Roman" w:cs="Times New Roman"/>
          <w:sz w:val="24"/>
          <w:szCs w:val="24"/>
        </w:rPr>
        <w:t>: образование</w:t>
      </w:r>
      <w:r w:rsidR="00941B74">
        <w:rPr>
          <w:rFonts w:ascii="Times New Roman" w:hAnsi="Times New Roman" w:cs="Times New Roman"/>
          <w:sz w:val="24"/>
          <w:szCs w:val="24"/>
        </w:rPr>
        <w:t xml:space="preserve"> (</w:t>
      </w:r>
      <w:r w:rsidR="00941B74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941B74" w:rsidRPr="00941B74">
        <w:rPr>
          <w:rFonts w:ascii="Times New Roman" w:hAnsi="Times New Roman" w:cs="Times New Roman"/>
          <w:sz w:val="24"/>
          <w:szCs w:val="24"/>
        </w:rPr>
        <w:t>)</w:t>
      </w:r>
      <w:r w:rsidR="00033FF1">
        <w:rPr>
          <w:rFonts w:ascii="Times New Roman" w:hAnsi="Times New Roman" w:cs="Times New Roman"/>
          <w:sz w:val="24"/>
          <w:szCs w:val="24"/>
        </w:rPr>
        <w:t xml:space="preserve"> и развл</w:t>
      </w:r>
      <w:r w:rsidR="00941B74">
        <w:rPr>
          <w:rFonts w:ascii="Times New Roman" w:hAnsi="Times New Roman" w:cs="Times New Roman"/>
          <w:sz w:val="24"/>
          <w:szCs w:val="24"/>
        </w:rPr>
        <w:t>ечение (</w:t>
      </w:r>
      <w:r w:rsidR="00941B74">
        <w:rPr>
          <w:rFonts w:ascii="Times New Roman" w:hAnsi="Times New Roman" w:cs="Times New Roman"/>
          <w:sz w:val="24"/>
          <w:szCs w:val="24"/>
          <w:lang w:val="en-US"/>
        </w:rPr>
        <w:t>entertainment</w:t>
      </w:r>
      <w:r w:rsidR="00941B74" w:rsidRPr="00941B74">
        <w:rPr>
          <w:rFonts w:ascii="Times New Roman" w:hAnsi="Times New Roman" w:cs="Times New Roman"/>
          <w:sz w:val="24"/>
          <w:szCs w:val="24"/>
        </w:rPr>
        <w:t>)</w:t>
      </w:r>
      <w:r w:rsidR="00941B74">
        <w:rPr>
          <w:rFonts w:ascii="Times New Roman" w:hAnsi="Times New Roman" w:cs="Times New Roman"/>
          <w:sz w:val="24"/>
          <w:szCs w:val="24"/>
        </w:rPr>
        <w:t xml:space="preserve">. </w:t>
      </w:r>
      <w:r w:rsidR="00656A04">
        <w:rPr>
          <w:rFonts w:ascii="Times New Roman" w:hAnsi="Times New Roman" w:cs="Times New Roman"/>
          <w:sz w:val="24"/>
          <w:szCs w:val="24"/>
        </w:rPr>
        <w:t xml:space="preserve">Термин впервые использовал Уолт Дисней в 1954 году для описания серии документальных фильмов </w:t>
      </w:r>
      <w:r w:rsidR="00656A04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656A04" w:rsidRPr="00656A04">
        <w:rPr>
          <w:rFonts w:ascii="Times New Roman" w:hAnsi="Times New Roman" w:cs="Times New Roman"/>
          <w:sz w:val="24"/>
          <w:szCs w:val="24"/>
        </w:rPr>
        <w:t>-</w:t>
      </w:r>
      <w:r w:rsidR="00656A04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656A04" w:rsidRPr="00656A04">
        <w:rPr>
          <w:rFonts w:ascii="Times New Roman" w:hAnsi="Times New Roman" w:cs="Times New Roman"/>
          <w:sz w:val="24"/>
          <w:szCs w:val="24"/>
        </w:rPr>
        <w:t xml:space="preserve"> </w:t>
      </w:r>
      <w:r w:rsidR="00656A04">
        <w:rPr>
          <w:rFonts w:ascii="Times New Roman" w:hAnsi="Times New Roman" w:cs="Times New Roman"/>
          <w:sz w:val="24"/>
          <w:szCs w:val="24"/>
          <w:lang w:val="en-US"/>
        </w:rPr>
        <w:t>Adventures</w:t>
      </w:r>
      <w:r w:rsidR="00656A04">
        <w:rPr>
          <w:rFonts w:ascii="Times New Roman" w:hAnsi="Times New Roman" w:cs="Times New Roman"/>
          <w:sz w:val="24"/>
          <w:szCs w:val="24"/>
        </w:rPr>
        <w:t xml:space="preserve"> </w:t>
      </w:r>
      <w:r w:rsidR="00656A04" w:rsidRPr="00656A04">
        <w:rPr>
          <w:rFonts w:ascii="Times New Roman" w:hAnsi="Times New Roman" w:cs="Times New Roman"/>
          <w:sz w:val="24"/>
          <w:szCs w:val="24"/>
        </w:rPr>
        <w:t>[</w:t>
      </w:r>
      <w:r w:rsidR="009E6A49">
        <w:rPr>
          <w:rFonts w:ascii="Times New Roman" w:hAnsi="Times New Roman" w:cs="Times New Roman"/>
          <w:sz w:val="24"/>
          <w:szCs w:val="24"/>
        </w:rPr>
        <w:t>4</w:t>
      </w:r>
      <w:r w:rsidR="00656A04" w:rsidRPr="00656A04">
        <w:rPr>
          <w:rFonts w:ascii="Times New Roman" w:hAnsi="Times New Roman" w:cs="Times New Roman"/>
          <w:sz w:val="24"/>
          <w:szCs w:val="24"/>
        </w:rPr>
        <w:t>].</w:t>
      </w:r>
      <w:r w:rsidR="009E6A49">
        <w:rPr>
          <w:rFonts w:ascii="Times New Roman" w:hAnsi="Times New Roman" w:cs="Times New Roman"/>
          <w:sz w:val="24"/>
          <w:szCs w:val="24"/>
        </w:rPr>
        <w:t xml:space="preserve"> Вскоре термин внедрился и в образовательный процесс, доказав свою эффективность не только в школьном, но и в высшем образовании.</w:t>
      </w:r>
      <w:r w:rsidR="00656A04" w:rsidRPr="00656A04">
        <w:rPr>
          <w:rFonts w:ascii="Times New Roman" w:hAnsi="Times New Roman" w:cs="Times New Roman"/>
          <w:sz w:val="24"/>
          <w:szCs w:val="24"/>
        </w:rPr>
        <w:t xml:space="preserve"> </w:t>
      </w:r>
      <w:r w:rsidR="0019648C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267FE9">
        <w:rPr>
          <w:rFonts w:ascii="Times New Roman" w:hAnsi="Times New Roman" w:cs="Times New Roman"/>
          <w:sz w:val="24"/>
          <w:szCs w:val="24"/>
        </w:rPr>
        <w:t xml:space="preserve">данной технологии являются упрощение </w:t>
      </w:r>
      <w:r w:rsidR="004578C2">
        <w:rPr>
          <w:rFonts w:ascii="Times New Roman" w:hAnsi="Times New Roman" w:cs="Times New Roman"/>
          <w:sz w:val="24"/>
          <w:szCs w:val="24"/>
        </w:rPr>
        <w:t>процесса обучения</w:t>
      </w:r>
      <w:r w:rsidR="003B7484">
        <w:rPr>
          <w:rFonts w:ascii="Times New Roman" w:hAnsi="Times New Roman" w:cs="Times New Roman"/>
          <w:sz w:val="24"/>
          <w:szCs w:val="24"/>
        </w:rPr>
        <w:t xml:space="preserve"> и </w:t>
      </w:r>
      <w:r w:rsidR="00D70084">
        <w:rPr>
          <w:rFonts w:ascii="Times New Roman" w:hAnsi="Times New Roman" w:cs="Times New Roman"/>
          <w:sz w:val="24"/>
          <w:szCs w:val="24"/>
        </w:rPr>
        <w:t>подняти</w:t>
      </w:r>
      <w:r w:rsidR="007825C8">
        <w:rPr>
          <w:rFonts w:ascii="Times New Roman" w:hAnsi="Times New Roman" w:cs="Times New Roman"/>
          <w:sz w:val="24"/>
          <w:szCs w:val="24"/>
        </w:rPr>
        <w:t>е</w:t>
      </w:r>
      <w:r w:rsidR="00D70084">
        <w:rPr>
          <w:rFonts w:ascii="Times New Roman" w:hAnsi="Times New Roman" w:cs="Times New Roman"/>
          <w:sz w:val="24"/>
          <w:szCs w:val="24"/>
        </w:rPr>
        <w:t xml:space="preserve"> уровня мотивации</w:t>
      </w:r>
      <w:r w:rsidR="004578C2">
        <w:rPr>
          <w:rFonts w:ascii="Times New Roman" w:hAnsi="Times New Roman" w:cs="Times New Roman"/>
          <w:sz w:val="24"/>
          <w:szCs w:val="24"/>
        </w:rPr>
        <w:t xml:space="preserve"> </w:t>
      </w:r>
      <w:r w:rsidR="004D6F9A">
        <w:rPr>
          <w:rFonts w:ascii="Times New Roman" w:hAnsi="Times New Roman" w:cs="Times New Roman"/>
          <w:sz w:val="24"/>
          <w:szCs w:val="24"/>
        </w:rPr>
        <w:t xml:space="preserve">благодаря акценту на интерес и увлечение, создание </w:t>
      </w:r>
      <w:r w:rsidR="003D2F7B">
        <w:rPr>
          <w:rFonts w:ascii="Times New Roman" w:hAnsi="Times New Roman" w:cs="Times New Roman"/>
          <w:sz w:val="24"/>
          <w:szCs w:val="24"/>
        </w:rPr>
        <w:t xml:space="preserve">эмоциональной взаимосвязи между субъектом и предметом обучения </w:t>
      </w:r>
      <w:r w:rsidR="003D2F7B" w:rsidRPr="003D2F7B">
        <w:rPr>
          <w:rFonts w:ascii="Times New Roman" w:hAnsi="Times New Roman" w:cs="Times New Roman"/>
          <w:sz w:val="24"/>
          <w:szCs w:val="24"/>
        </w:rPr>
        <w:t>[</w:t>
      </w:r>
      <w:r w:rsidR="009E6A49">
        <w:rPr>
          <w:rFonts w:ascii="Times New Roman" w:hAnsi="Times New Roman" w:cs="Times New Roman"/>
          <w:sz w:val="24"/>
          <w:szCs w:val="24"/>
        </w:rPr>
        <w:t>2</w:t>
      </w:r>
      <w:r w:rsidR="003D2F7B" w:rsidRPr="003D2F7B">
        <w:rPr>
          <w:rFonts w:ascii="Times New Roman" w:hAnsi="Times New Roman" w:cs="Times New Roman"/>
          <w:sz w:val="24"/>
          <w:szCs w:val="24"/>
        </w:rPr>
        <w:t>]</w:t>
      </w:r>
      <w:r w:rsidR="00EF03B4">
        <w:rPr>
          <w:rFonts w:ascii="Times New Roman" w:hAnsi="Times New Roman" w:cs="Times New Roman"/>
          <w:sz w:val="24"/>
          <w:szCs w:val="24"/>
        </w:rPr>
        <w:t>.</w:t>
      </w:r>
      <w:r w:rsidR="00570FA7">
        <w:rPr>
          <w:rFonts w:ascii="Times New Roman" w:hAnsi="Times New Roman" w:cs="Times New Roman"/>
          <w:sz w:val="24"/>
          <w:szCs w:val="24"/>
        </w:rPr>
        <w:t xml:space="preserve"> </w:t>
      </w:r>
      <w:r w:rsidR="00834826">
        <w:rPr>
          <w:rFonts w:ascii="Times New Roman" w:hAnsi="Times New Roman" w:cs="Times New Roman"/>
          <w:sz w:val="24"/>
          <w:szCs w:val="24"/>
        </w:rPr>
        <w:t xml:space="preserve">Технология позволяет внедрять в </w:t>
      </w:r>
      <w:r w:rsidR="002E0005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 w:rsidR="00834826">
        <w:rPr>
          <w:rFonts w:ascii="Times New Roman" w:hAnsi="Times New Roman" w:cs="Times New Roman"/>
          <w:sz w:val="24"/>
          <w:szCs w:val="24"/>
        </w:rPr>
        <w:t xml:space="preserve"> </w:t>
      </w:r>
      <w:r w:rsidR="002E0005">
        <w:rPr>
          <w:rFonts w:ascii="Times New Roman" w:hAnsi="Times New Roman" w:cs="Times New Roman"/>
          <w:sz w:val="24"/>
          <w:szCs w:val="24"/>
        </w:rPr>
        <w:t>элементы игры, визуализаци</w:t>
      </w:r>
      <w:r w:rsidR="00834826">
        <w:rPr>
          <w:rFonts w:ascii="Times New Roman" w:hAnsi="Times New Roman" w:cs="Times New Roman"/>
          <w:sz w:val="24"/>
          <w:szCs w:val="24"/>
        </w:rPr>
        <w:t>ю</w:t>
      </w:r>
      <w:r w:rsidR="00C100B8">
        <w:rPr>
          <w:rFonts w:ascii="Times New Roman" w:hAnsi="Times New Roman" w:cs="Times New Roman"/>
          <w:sz w:val="24"/>
          <w:szCs w:val="24"/>
        </w:rPr>
        <w:t>, мультимедийный контент и интерактивные задания.</w:t>
      </w:r>
      <w:r w:rsidR="00BB1E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536C1" w14:textId="01EC1C08" w:rsidR="00BB1E97" w:rsidRPr="00BB1E97" w:rsidRDefault="00BB1E97" w:rsidP="00BE4A50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много положительных характеристик, но следует отметить, что по мнению 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Ханкеевой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данная технология не может заменить традиционное академическое образование </w:t>
      </w:r>
      <w:r w:rsidRPr="00BB1E97">
        <w:rPr>
          <w:rFonts w:ascii="Times New Roman" w:hAnsi="Times New Roman" w:cs="Times New Roman"/>
          <w:sz w:val="24"/>
          <w:szCs w:val="24"/>
        </w:rPr>
        <w:t>[</w:t>
      </w:r>
      <w:r w:rsidR="009E6A49">
        <w:rPr>
          <w:rFonts w:ascii="Times New Roman" w:hAnsi="Times New Roman" w:cs="Times New Roman"/>
          <w:sz w:val="24"/>
          <w:szCs w:val="24"/>
        </w:rPr>
        <w:t>3</w:t>
      </w:r>
      <w:r w:rsidRPr="00BB1E97">
        <w:rPr>
          <w:rFonts w:ascii="Times New Roman" w:hAnsi="Times New Roman" w:cs="Times New Roman"/>
          <w:sz w:val="24"/>
          <w:szCs w:val="24"/>
        </w:rPr>
        <w:t>]</w:t>
      </w:r>
      <w:r w:rsidR="00656A04">
        <w:rPr>
          <w:rFonts w:ascii="Times New Roman" w:hAnsi="Times New Roman" w:cs="Times New Roman"/>
          <w:sz w:val="24"/>
          <w:szCs w:val="24"/>
        </w:rPr>
        <w:t xml:space="preserve">. Это связано с тем, что </w:t>
      </w:r>
      <w:proofErr w:type="spellStart"/>
      <w:r w:rsidR="006206BD"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 w:rsidR="00656A04">
        <w:rPr>
          <w:rFonts w:ascii="Times New Roman" w:hAnsi="Times New Roman" w:cs="Times New Roman"/>
          <w:sz w:val="24"/>
          <w:szCs w:val="24"/>
        </w:rPr>
        <w:t xml:space="preserve"> фокусируется на форме подачи материала, а не на содержании и контексте образовательного процесса. </w:t>
      </w:r>
      <w:proofErr w:type="spellStart"/>
      <w:r w:rsidR="00656A04"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 w:rsidR="00656A04">
        <w:rPr>
          <w:rFonts w:ascii="Times New Roman" w:hAnsi="Times New Roman" w:cs="Times New Roman"/>
          <w:sz w:val="24"/>
          <w:szCs w:val="24"/>
        </w:rPr>
        <w:t xml:space="preserve"> является дополнением, которое усиливает основной процесс обучения, но не заменяет его полностью.</w:t>
      </w:r>
    </w:p>
    <w:p w14:paraId="0E3C3BC0" w14:textId="7F7D8656" w:rsidR="003A0E5B" w:rsidRPr="006206BD" w:rsidRDefault="00AF0C8E" w:rsidP="00E7310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сложным</w:t>
      </w:r>
      <w:r w:rsidR="00554EA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этап</w:t>
      </w:r>
      <w:r w:rsidR="00554EA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54EA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изучения лексики явля</w:t>
      </w:r>
      <w:r w:rsidR="00554EA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 её автоматизация</w:t>
      </w:r>
      <w:r w:rsidR="00554EAB">
        <w:rPr>
          <w:rFonts w:ascii="Times New Roman" w:hAnsi="Times New Roman" w:cs="Times New Roman"/>
          <w:sz w:val="24"/>
          <w:szCs w:val="24"/>
        </w:rPr>
        <w:t xml:space="preserve"> и включени</w:t>
      </w:r>
      <w:r w:rsidR="006206BD">
        <w:rPr>
          <w:rFonts w:ascii="Times New Roman" w:hAnsi="Times New Roman" w:cs="Times New Roman"/>
          <w:sz w:val="24"/>
          <w:szCs w:val="24"/>
        </w:rPr>
        <w:t>е</w:t>
      </w:r>
      <w:r w:rsidR="00554EAB">
        <w:rPr>
          <w:rFonts w:ascii="Times New Roman" w:hAnsi="Times New Roman" w:cs="Times New Roman"/>
          <w:sz w:val="24"/>
          <w:szCs w:val="24"/>
        </w:rPr>
        <w:t xml:space="preserve"> в речевую деятельность</w:t>
      </w:r>
      <w:r w:rsidR="0028158F">
        <w:rPr>
          <w:rFonts w:ascii="Times New Roman" w:hAnsi="Times New Roman" w:cs="Times New Roman"/>
          <w:sz w:val="24"/>
          <w:szCs w:val="24"/>
        </w:rPr>
        <w:t xml:space="preserve">. Традиционные методы запоминания новой лексики </w:t>
      </w:r>
      <w:r w:rsidR="007F5C2B">
        <w:rPr>
          <w:rFonts w:ascii="Times New Roman" w:hAnsi="Times New Roman" w:cs="Times New Roman"/>
          <w:sz w:val="24"/>
          <w:szCs w:val="24"/>
        </w:rPr>
        <w:t xml:space="preserve">являются монотонными </w:t>
      </w:r>
      <w:r w:rsidR="00701A3F">
        <w:rPr>
          <w:rFonts w:ascii="Times New Roman" w:hAnsi="Times New Roman" w:cs="Times New Roman"/>
          <w:sz w:val="24"/>
          <w:szCs w:val="24"/>
        </w:rPr>
        <w:t>и малоэффективными</w:t>
      </w:r>
      <w:r w:rsidR="006206BD">
        <w:rPr>
          <w:rFonts w:ascii="Times New Roman" w:hAnsi="Times New Roman" w:cs="Times New Roman"/>
          <w:sz w:val="24"/>
          <w:szCs w:val="24"/>
        </w:rPr>
        <w:t>, особенно в контексте вышеуказанных этапов</w:t>
      </w:r>
      <w:r w:rsidR="001A3511">
        <w:rPr>
          <w:rFonts w:ascii="Times New Roman" w:hAnsi="Times New Roman" w:cs="Times New Roman"/>
          <w:sz w:val="24"/>
          <w:szCs w:val="24"/>
        </w:rPr>
        <w:t xml:space="preserve"> </w:t>
      </w:r>
      <w:r w:rsidR="001A3511" w:rsidRPr="001A3511">
        <w:rPr>
          <w:rFonts w:ascii="Times New Roman" w:hAnsi="Times New Roman" w:cs="Times New Roman"/>
          <w:sz w:val="24"/>
          <w:szCs w:val="24"/>
        </w:rPr>
        <w:t>[</w:t>
      </w:r>
      <w:r w:rsidR="009E6A49">
        <w:rPr>
          <w:rFonts w:ascii="Times New Roman" w:hAnsi="Times New Roman" w:cs="Times New Roman"/>
          <w:sz w:val="24"/>
          <w:szCs w:val="24"/>
        </w:rPr>
        <w:t>5</w:t>
      </w:r>
      <w:r w:rsidR="001A3511" w:rsidRPr="001A3511">
        <w:rPr>
          <w:rFonts w:ascii="Times New Roman" w:hAnsi="Times New Roman" w:cs="Times New Roman"/>
          <w:sz w:val="24"/>
          <w:szCs w:val="24"/>
        </w:rPr>
        <w:t>]</w:t>
      </w:r>
      <w:r w:rsidR="00701A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3BFF7" w14:textId="6039FC59" w:rsidR="003A0E5B" w:rsidRDefault="003A0E5B" w:rsidP="003A0E5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примеров</w:t>
      </w:r>
      <w:r w:rsidR="001739D0">
        <w:rPr>
          <w:rFonts w:ascii="Times New Roman" w:hAnsi="Times New Roman" w:cs="Times New Roman"/>
          <w:sz w:val="24"/>
          <w:szCs w:val="24"/>
        </w:rPr>
        <w:t xml:space="preserve"> использования технологии </w:t>
      </w:r>
      <w:proofErr w:type="spellStart"/>
      <w:r w:rsidR="001739D0"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 w:rsidR="001739D0">
        <w:rPr>
          <w:rFonts w:ascii="Times New Roman" w:hAnsi="Times New Roman" w:cs="Times New Roman"/>
          <w:sz w:val="24"/>
          <w:szCs w:val="24"/>
        </w:rPr>
        <w:t xml:space="preserve"> </w:t>
      </w:r>
      <w:r w:rsidR="00DC4670">
        <w:rPr>
          <w:rFonts w:ascii="Times New Roman" w:hAnsi="Times New Roman" w:cs="Times New Roman"/>
          <w:sz w:val="24"/>
          <w:szCs w:val="24"/>
        </w:rPr>
        <w:t xml:space="preserve">для изучения лексики </w:t>
      </w:r>
      <w:r w:rsidR="001739D0">
        <w:rPr>
          <w:rFonts w:ascii="Times New Roman" w:hAnsi="Times New Roman" w:cs="Times New Roman"/>
          <w:sz w:val="24"/>
          <w:szCs w:val="24"/>
        </w:rPr>
        <w:t>на уроках 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6BD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6C060A" w:rsidRPr="003A0E5B">
        <w:rPr>
          <w:rFonts w:ascii="Times New Roman" w:hAnsi="Times New Roman" w:cs="Times New Roman"/>
          <w:sz w:val="24"/>
          <w:szCs w:val="24"/>
        </w:rPr>
        <w:t>росс</w:t>
      </w:r>
      <w:r w:rsidR="00653FCB" w:rsidRPr="003A0E5B">
        <w:rPr>
          <w:rFonts w:ascii="Times New Roman" w:hAnsi="Times New Roman" w:cs="Times New Roman"/>
          <w:sz w:val="24"/>
          <w:szCs w:val="24"/>
        </w:rPr>
        <w:t xml:space="preserve">ворды. </w:t>
      </w:r>
      <w:r w:rsidR="003036CF">
        <w:rPr>
          <w:rFonts w:ascii="Times New Roman" w:hAnsi="Times New Roman" w:cs="Times New Roman"/>
          <w:sz w:val="24"/>
          <w:szCs w:val="24"/>
        </w:rPr>
        <w:t>Вопросы могут быть в виде изображений, к таким лексическим единицам как «</w:t>
      </w:r>
      <w:r w:rsidR="00856F9B">
        <w:rPr>
          <w:rFonts w:ascii="Times New Roman" w:hAnsi="Times New Roman" w:cs="Times New Roman"/>
          <w:sz w:val="24"/>
          <w:szCs w:val="24"/>
        </w:rPr>
        <w:t xml:space="preserve">хлеб», «машина» или «парк» можно подобрать иллюстрации, </w:t>
      </w:r>
      <w:r w:rsidR="007F01E3">
        <w:rPr>
          <w:rFonts w:ascii="Times New Roman" w:hAnsi="Times New Roman" w:cs="Times New Roman"/>
          <w:sz w:val="24"/>
          <w:szCs w:val="24"/>
        </w:rPr>
        <w:t>а</w:t>
      </w:r>
      <w:r w:rsidR="000434A9">
        <w:rPr>
          <w:rFonts w:ascii="Times New Roman" w:hAnsi="Times New Roman" w:cs="Times New Roman"/>
          <w:sz w:val="24"/>
          <w:szCs w:val="24"/>
        </w:rPr>
        <w:t xml:space="preserve"> к</w:t>
      </w:r>
      <w:r w:rsidR="007F01E3">
        <w:rPr>
          <w:rFonts w:ascii="Times New Roman" w:hAnsi="Times New Roman" w:cs="Times New Roman"/>
          <w:sz w:val="24"/>
          <w:szCs w:val="24"/>
        </w:rPr>
        <w:t xml:space="preserve"> </w:t>
      </w:r>
      <w:r w:rsidR="00550DA6">
        <w:rPr>
          <w:rFonts w:ascii="Times New Roman" w:hAnsi="Times New Roman" w:cs="Times New Roman"/>
          <w:sz w:val="24"/>
          <w:szCs w:val="24"/>
        </w:rPr>
        <w:t>невещественны</w:t>
      </w:r>
      <w:r w:rsidR="009808B4">
        <w:rPr>
          <w:rFonts w:ascii="Times New Roman" w:hAnsi="Times New Roman" w:cs="Times New Roman"/>
          <w:sz w:val="24"/>
          <w:szCs w:val="24"/>
        </w:rPr>
        <w:t>м</w:t>
      </w:r>
      <w:r w:rsidR="00550DA6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0434A9">
        <w:rPr>
          <w:rFonts w:ascii="Times New Roman" w:hAnsi="Times New Roman" w:cs="Times New Roman"/>
          <w:sz w:val="24"/>
          <w:szCs w:val="24"/>
        </w:rPr>
        <w:t>ам</w:t>
      </w:r>
      <w:r w:rsidR="00550DA6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0434A9"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B73A65">
        <w:rPr>
          <w:rFonts w:ascii="Times New Roman" w:hAnsi="Times New Roman" w:cs="Times New Roman"/>
          <w:sz w:val="24"/>
          <w:szCs w:val="24"/>
        </w:rPr>
        <w:t>описание, например, «</w:t>
      </w:r>
      <w:r w:rsidR="00F76F58">
        <w:rPr>
          <w:rFonts w:ascii="Times New Roman" w:hAnsi="Times New Roman" w:cs="Times New Roman"/>
          <w:sz w:val="24"/>
          <w:szCs w:val="24"/>
        </w:rPr>
        <w:t xml:space="preserve">день недели после пятницы», </w:t>
      </w:r>
      <w:r w:rsidR="00D66CEB">
        <w:rPr>
          <w:rFonts w:ascii="Times New Roman" w:hAnsi="Times New Roman" w:cs="Times New Roman"/>
          <w:sz w:val="24"/>
          <w:szCs w:val="24"/>
        </w:rPr>
        <w:t xml:space="preserve">«антоним слова </w:t>
      </w:r>
      <w:r w:rsidR="00CB1C09">
        <w:rPr>
          <w:rFonts w:ascii="Times New Roman" w:hAnsi="Times New Roman" w:cs="Times New Roman"/>
          <w:sz w:val="24"/>
          <w:szCs w:val="24"/>
        </w:rPr>
        <w:t>«радость»».</w:t>
      </w:r>
      <w:r w:rsidR="00550DA6">
        <w:rPr>
          <w:rFonts w:ascii="Times New Roman" w:hAnsi="Times New Roman" w:cs="Times New Roman"/>
          <w:sz w:val="24"/>
          <w:szCs w:val="24"/>
        </w:rPr>
        <w:t xml:space="preserve"> </w:t>
      </w:r>
      <w:r w:rsidR="00754958" w:rsidRPr="003A0E5B">
        <w:rPr>
          <w:rFonts w:ascii="Times New Roman" w:hAnsi="Times New Roman" w:cs="Times New Roman"/>
          <w:sz w:val="24"/>
          <w:szCs w:val="24"/>
        </w:rPr>
        <w:t xml:space="preserve">Это поможет студентам не только запомнить </w:t>
      </w:r>
      <w:r w:rsidR="00636852" w:rsidRPr="003A0E5B">
        <w:rPr>
          <w:rFonts w:ascii="Times New Roman" w:hAnsi="Times New Roman" w:cs="Times New Roman"/>
          <w:sz w:val="24"/>
          <w:szCs w:val="24"/>
        </w:rPr>
        <w:t>значения слов, но и развить ассоциативное мышление.</w:t>
      </w:r>
    </w:p>
    <w:p w14:paraId="55BE59CE" w14:textId="0E18F98C" w:rsidR="003A0E5B" w:rsidRDefault="003A0E5B" w:rsidP="003A0E5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одним эффективным заданием является игра </w:t>
      </w:r>
      <w:r w:rsidR="006655AD" w:rsidRPr="003A0E5B">
        <w:rPr>
          <w:rFonts w:ascii="Times New Roman" w:hAnsi="Times New Roman" w:cs="Times New Roman"/>
          <w:sz w:val="24"/>
          <w:szCs w:val="24"/>
        </w:rPr>
        <w:t>«</w:t>
      </w:r>
      <w:r w:rsidR="00E2148C" w:rsidRPr="003A0E5B">
        <w:rPr>
          <w:rFonts w:ascii="Times New Roman" w:hAnsi="Times New Roman" w:cs="Times New Roman"/>
          <w:sz w:val="24"/>
          <w:szCs w:val="24"/>
        </w:rPr>
        <w:t>Пойми меня</w:t>
      </w:r>
      <w:r w:rsidR="006655AD" w:rsidRPr="003A0E5B">
        <w:rPr>
          <w:rFonts w:ascii="Times New Roman" w:hAnsi="Times New Roman" w:cs="Times New Roman"/>
          <w:sz w:val="24"/>
          <w:szCs w:val="24"/>
        </w:rPr>
        <w:t>»</w:t>
      </w:r>
      <w:r w:rsidR="00E2148C" w:rsidRPr="003A0E5B">
        <w:rPr>
          <w:rFonts w:ascii="Times New Roman" w:hAnsi="Times New Roman" w:cs="Times New Roman"/>
          <w:sz w:val="24"/>
          <w:szCs w:val="24"/>
        </w:rPr>
        <w:t xml:space="preserve">. </w:t>
      </w:r>
      <w:r w:rsidR="000701C7" w:rsidRPr="003A0E5B">
        <w:rPr>
          <w:rFonts w:ascii="Times New Roman" w:hAnsi="Times New Roman" w:cs="Times New Roman"/>
          <w:sz w:val="24"/>
          <w:szCs w:val="24"/>
        </w:rPr>
        <w:t xml:space="preserve">Преподаватель показывает студенту карточку со словом. </w:t>
      </w:r>
      <w:r w:rsidR="0057325D" w:rsidRPr="003A0E5B">
        <w:rPr>
          <w:rFonts w:ascii="Times New Roman" w:hAnsi="Times New Roman" w:cs="Times New Roman"/>
          <w:sz w:val="24"/>
          <w:szCs w:val="24"/>
        </w:rPr>
        <w:t>Он должен объяснить это слово другим студентам без использования самого слова</w:t>
      </w:r>
      <w:r w:rsidR="009E0E14" w:rsidRPr="003A0E5B">
        <w:rPr>
          <w:rFonts w:ascii="Times New Roman" w:hAnsi="Times New Roman" w:cs="Times New Roman"/>
          <w:sz w:val="24"/>
          <w:szCs w:val="24"/>
        </w:rPr>
        <w:t xml:space="preserve">, например, для слова </w:t>
      </w:r>
      <w:r w:rsidR="001010C7" w:rsidRPr="003A0E5B">
        <w:rPr>
          <w:rFonts w:ascii="Times New Roman" w:hAnsi="Times New Roman" w:cs="Times New Roman"/>
          <w:sz w:val="24"/>
          <w:szCs w:val="24"/>
        </w:rPr>
        <w:t>«</w:t>
      </w:r>
      <w:r w:rsidR="00E2148C" w:rsidRPr="003A0E5B">
        <w:rPr>
          <w:rFonts w:ascii="Times New Roman" w:hAnsi="Times New Roman" w:cs="Times New Roman"/>
          <w:sz w:val="24"/>
          <w:szCs w:val="24"/>
        </w:rPr>
        <w:t>солнце</w:t>
      </w:r>
      <w:r w:rsidR="001010C7" w:rsidRPr="003A0E5B">
        <w:rPr>
          <w:rFonts w:ascii="Times New Roman" w:hAnsi="Times New Roman" w:cs="Times New Roman"/>
          <w:sz w:val="24"/>
          <w:szCs w:val="24"/>
        </w:rPr>
        <w:t>»</w:t>
      </w:r>
      <w:r w:rsidR="00E2148C" w:rsidRPr="003A0E5B">
        <w:rPr>
          <w:rFonts w:ascii="Times New Roman" w:hAnsi="Times New Roman" w:cs="Times New Roman"/>
          <w:sz w:val="24"/>
          <w:szCs w:val="24"/>
        </w:rPr>
        <w:t xml:space="preserve"> он может сказать: </w:t>
      </w:r>
      <w:r w:rsidR="001010C7" w:rsidRPr="003A0E5B">
        <w:rPr>
          <w:rFonts w:ascii="Times New Roman" w:hAnsi="Times New Roman" w:cs="Times New Roman"/>
          <w:sz w:val="24"/>
          <w:szCs w:val="24"/>
        </w:rPr>
        <w:t>«</w:t>
      </w:r>
      <w:r w:rsidR="00BB16F6">
        <w:rPr>
          <w:rFonts w:ascii="Times New Roman" w:hAnsi="Times New Roman" w:cs="Times New Roman"/>
          <w:sz w:val="24"/>
          <w:szCs w:val="24"/>
        </w:rPr>
        <w:t>Оно жёлтое, мы видим это днём, но не ночью</w:t>
      </w:r>
      <w:r w:rsidR="001010C7" w:rsidRPr="003A0E5B">
        <w:rPr>
          <w:rFonts w:ascii="Times New Roman" w:hAnsi="Times New Roman" w:cs="Times New Roman"/>
          <w:sz w:val="24"/>
          <w:szCs w:val="24"/>
        </w:rPr>
        <w:t>»</w:t>
      </w:r>
      <w:r w:rsidR="00E2148C" w:rsidRPr="003A0E5B">
        <w:rPr>
          <w:rFonts w:ascii="Times New Roman" w:hAnsi="Times New Roman" w:cs="Times New Roman"/>
          <w:sz w:val="24"/>
          <w:szCs w:val="24"/>
        </w:rPr>
        <w:t>.</w:t>
      </w:r>
      <w:r w:rsidR="001010C7" w:rsidRPr="003A0E5B">
        <w:rPr>
          <w:rFonts w:ascii="Times New Roman" w:hAnsi="Times New Roman" w:cs="Times New Roman"/>
          <w:sz w:val="24"/>
          <w:szCs w:val="24"/>
        </w:rPr>
        <w:t xml:space="preserve"> Это упражнение позволит улучшить способности к описанию и активному использованию лексики в различных контекстах.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96E45" w14:textId="7958491D" w:rsidR="003A0E5B" w:rsidRDefault="003A0E5B" w:rsidP="003A0E5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3A0E5B">
        <w:rPr>
          <w:rFonts w:ascii="Times New Roman" w:hAnsi="Times New Roman" w:cs="Times New Roman"/>
          <w:sz w:val="24"/>
          <w:szCs w:val="24"/>
        </w:rPr>
        <w:t xml:space="preserve"> закрепления лексики, тренир</w:t>
      </w:r>
      <w:r>
        <w:rPr>
          <w:rFonts w:ascii="Times New Roman" w:hAnsi="Times New Roman" w:cs="Times New Roman"/>
          <w:sz w:val="24"/>
          <w:szCs w:val="24"/>
        </w:rPr>
        <w:t>овки</w:t>
      </w:r>
      <w:r w:rsidRPr="003A0E5B">
        <w:rPr>
          <w:rFonts w:ascii="Times New Roman" w:hAnsi="Times New Roman" w:cs="Times New Roman"/>
          <w:sz w:val="24"/>
          <w:szCs w:val="24"/>
        </w:rPr>
        <w:t xml:space="preserve"> внима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3A0E5B">
        <w:rPr>
          <w:rFonts w:ascii="Times New Roman" w:hAnsi="Times New Roman" w:cs="Times New Roman"/>
          <w:sz w:val="24"/>
          <w:szCs w:val="24"/>
        </w:rPr>
        <w:t xml:space="preserve"> и скорост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0E5B">
        <w:rPr>
          <w:rFonts w:ascii="Times New Roman" w:hAnsi="Times New Roman" w:cs="Times New Roman"/>
          <w:sz w:val="24"/>
          <w:szCs w:val="24"/>
        </w:rPr>
        <w:t xml:space="preserve"> реакции</w:t>
      </w:r>
      <w:r>
        <w:rPr>
          <w:rFonts w:ascii="Times New Roman" w:hAnsi="Times New Roman" w:cs="Times New Roman"/>
          <w:sz w:val="24"/>
          <w:szCs w:val="24"/>
        </w:rPr>
        <w:t xml:space="preserve"> можно использовать «</w:t>
      </w:r>
      <w:r w:rsidR="00FB6387" w:rsidRPr="003A0E5B">
        <w:rPr>
          <w:rFonts w:ascii="Times New Roman" w:hAnsi="Times New Roman" w:cs="Times New Roman"/>
          <w:sz w:val="24"/>
          <w:szCs w:val="24"/>
        </w:rPr>
        <w:t>Мозаик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B6387" w:rsidRPr="003A0E5B">
        <w:rPr>
          <w:rFonts w:ascii="Times New Roman" w:hAnsi="Times New Roman" w:cs="Times New Roman"/>
          <w:sz w:val="24"/>
          <w:szCs w:val="24"/>
        </w:rPr>
        <w:t xml:space="preserve"> слов</w:t>
      </w:r>
      <w:r w:rsidR="006655AD" w:rsidRPr="003A0E5B">
        <w:rPr>
          <w:rFonts w:ascii="Times New Roman" w:hAnsi="Times New Roman" w:cs="Times New Roman"/>
          <w:sz w:val="24"/>
          <w:szCs w:val="24"/>
        </w:rPr>
        <w:t>»</w:t>
      </w:r>
      <w:r w:rsidR="00FB6387" w:rsidRPr="003A0E5B">
        <w:rPr>
          <w:rFonts w:ascii="Times New Roman" w:hAnsi="Times New Roman" w:cs="Times New Roman"/>
          <w:sz w:val="24"/>
          <w:szCs w:val="24"/>
        </w:rPr>
        <w:t xml:space="preserve">. </w:t>
      </w:r>
      <w:r w:rsidR="00147991" w:rsidRPr="003A0E5B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B814DA">
        <w:rPr>
          <w:rFonts w:ascii="Times New Roman" w:hAnsi="Times New Roman" w:cs="Times New Roman"/>
          <w:sz w:val="24"/>
          <w:szCs w:val="24"/>
        </w:rPr>
        <w:t>заранее готовит карточки</w:t>
      </w:r>
      <w:r w:rsidR="00FD503B">
        <w:rPr>
          <w:rFonts w:ascii="Times New Roman" w:hAnsi="Times New Roman" w:cs="Times New Roman"/>
          <w:sz w:val="24"/>
          <w:szCs w:val="24"/>
        </w:rPr>
        <w:t xml:space="preserve"> со слогами</w:t>
      </w:r>
      <w:r w:rsidR="00D57852">
        <w:rPr>
          <w:rFonts w:ascii="Times New Roman" w:hAnsi="Times New Roman" w:cs="Times New Roman"/>
          <w:sz w:val="24"/>
          <w:szCs w:val="24"/>
        </w:rPr>
        <w:t>:</w:t>
      </w:r>
      <w:r w:rsidR="00FD503B">
        <w:rPr>
          <w:rFonts w:ascii="Times New Roman" w:hAnsi="Times New Roman" w:cs="Times New Roman"/>
          <w:sz w:val="24"/>
          <w:szCs w:val="24"/>
        </w:rPr>
        <w:t xml:space="preserve"> «ИГ», «РА», </w:t>
      </w:r>
      <w:r w:rsidR="00B40AA6">
        <w:rPr>
          <w:rFonts w:ascii="Times New Roman" w:hAnsi="Times New Roman" w:cs="Times New Roman"/>
          <w:sz w:val="24"/>
          <w:szCs w:val="24"/>
        </w:rPr>
        <w:t>«ТЕ», «ЛЕ», «ФОН», «ВЕС», «НА»</w:t>
      </w:r>
      <w:r w:rsidR="00D57852">
        <w:rPr>
          <w:rFonts w:ascii="Times New Roman" w:hAnsi="Times New Roman" w:cs="Times New Roman"/>
          <w:sz w:val="24"/>
          <w:szCs w:val="24"/>
        </w:rPr>
        <w:t xml:space="preserve"> и пр. </w:t>
      </w:r>
      <w:r w:rsidR="00924A10">
        <w:rPr>
          <w:rFonts w:ascii="Times New Roman" w:hAnsi="Times New Roman" w:cs="Times New Roman"/>
          <w:sz w:val="24"/>
          <w:szCs w:val="24"/>
        </w:rPr>
        <w:t xml:space="preserve">Карточки раздаются студентам, </w:t>
      </w:r>
      <w:r w:rsidR="002658E5">
        <w:rPr>
          <w:rFonts w:ascii="Times New Roman" w:hAnsi="Times New Roman" w:cs="Times New Roman"/>
          <w:sz w:val="24"/>
          <w:szCs w:val="24"/>
        </w:rPr>
        <w:t>их</w:t>
      </w:r>
      <w:r w:rsidR="00761CCE">
        <w:rPr>
          <w:rFonts w:ascii="Times New Roman" w:hAnsi="Times New Roman" w:cs="Times New Roman"/>
          <w:sz w:val="24"/>
          <w:szCs w:val="24"/>
        </w:rPr>
        <w:t xml:space="preserve"> </w:t>
      </w:r>
      <w:r w:rsidR="00761CCE">
        <w:rPr>
          <w:rFonts w:ascii="Times New Roman" w:hAnsi="Times New Roman" w:cs="Times New Roman"/>
          <w:sz w:val="24"/>
          <w:szCs w:val="24"/>
        </w:rPr>
        <w:lastRenderedPageBreak/>
        <w:t>необходимо разложить в правильном порядке, чтобы получились слова</w:t>
      </w:r>
      <w:r w:rsidR="005C7B25" w:rsidRPr="003A0E5B">
        <w:rPr>
          <w:rFonts w:ascii="Times New Roman" w:hAnsi="Times New Roman" w:cs="Times New Roman"/>
          <w:sz w:val="24"/>
          <w:szCs w:val="24"/>
        </w:rPr>
        <w:t>. Для этого задания студентов можно делить на группы</w:t>
      </w:r>
      <w:r w:rsidR="002658E5">
        <w:rPr>
          <w:rFonts w:ascii="Times New Roman" w:hAnsi="Times New Roman" w:cs="Times New Roman"/>
          <w:sz w:val="24"/>
          <w:szCs w:val="24"/>
        </w:rPr>
        <w:t>.</w:t>
      </w:r>
      <w:r w:rsidR="007F0CC7">
        <w:rPr>
          <w:rFonts w:ascii="Times New Roman" w:hAnsi="Times New Roman" w:cs="Times New Roman"/>
          <w:sz w:val="24"/>
          <w:szCs w:val="24"/>
        </w:rPr>
        <w:t xml:space="preserve"> Задание даст возможность студентам запомнить</w:t>
      </w:r>
      <w:r w:rsidR="00724035">
        <w:rPr>
          <w:rFonts w:ascii="Times New Roman" w:hAnsi="Times New Roman" w:cs="Times New Roman"/>
          <w:sz w:val="24"/>
          <w:szCs w:val="24"/>
        </w:rPr>
        <w:t xml:space="preserve"> </w:t>
      </w:r>
      <w:r w:rsidR="007F0CC7">
        <w:rPr>
          <w:rFonts w:ascii="Times New Roman" w:hAnsi="Times New Roman" w:cs="Times New Roman"/>
          <w:sz w:val="24"/>
          <w:szCs w:val="24"/>
        </w:rPr>
        <w:t>значение слов</w:t>
      </w:r>
      <w:r w:rsidR="00724035">
        <w:rPr>
          <w:rFonts w:ascii="Times New Roman" w:hAnsi="Times New Roman" w:cs="Times New Roman"/>
          <w:sz w:val="24"/>
          <w:szCs w:val="24"/>
        </w:rPr>
        <w:t xml:space="preserve"> </w:t>
      </w:r>
      <w:r w:rsidR="007F0CC7">
        <w:rPr>
          <w:rFonts w:ascii="Times New Roman" w:hAnsi="Times New Roman" w:cs="Times New Roman"/>
          <w:sz w:val="24"/>
          <w:szCs w:val="24"/>
        </w:rPr>
        <w:t>и их правильное написание.</w:t>
      </w:r>
    </w:p>
    <w:p w14:paraId="544E29A6" w14:textId="2B4FD3A4" w:rsidR="00FD66CF" w:rsidRDefault="006206BD" w:rsidP="00FD66C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17D4" w:rsidRPr="003A0E5B">
        <w:rPr>
          <w:rFonts w:ascii="Times New Roman" w:hAnsi="Times New Roman" w:cs="Times New Roman"/>
          <w:sz w:val="24"/>
          <w:szCs w:val="24"/>
        </w:rPr>
        <w:t>История</w:t>
      </w:r>
      <w:r w:rsidR="00654AA0" w:rsidRPr="003A0E5B">
        <w:rPr>
          <w:rFonts w:ascii="Times New Roman" w:hAnsi="Times New Roman" w:cs="Times New Roman"/>
          <w:sz w:val="24"/>
          <w:szCs w:val="24"/>
        </w:rPr>
        <w:t xml:space="preserve"> с пропусками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A0E5B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D66CF">
        <w:rPr>
          <w:rFonts w:ascii="Times New Roman" w:hAnsi="Times New Roman" w:cs="Times New Roman"/>
          <w:sz w:val="24"/>
          <w:szCs w:val="24"/>
        </w:rPr>
        <w:t xml:space="preserve">игрой, которую можно применять на всех уровнях </w:t>
      </w:r>
      <w:r>
        <w:rPr>
          <w:rFonts w:ascii="Times New Roman" w:hAnsi="Times New Roman" w:cs="Times New Roman"/>
          <w:sz w:val="24"/>
          <w:szCs w:val="24"/>
        </w:rPr>
        <w:t>владения</w:t>
      </w:r>
      <w:r w:rsidR="00FD66CF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D66CF">
        <w:rPr>
          <w:rFonts w:ascii="Times New Roman" w:hAnsi="Times New Roman" w:cs="Times New Roman"/>
          <w:sz w:val="24"/>
          <w:szCs w:val="24"/>
        </w:rPr>
        <w:t>.</w:t>
      </w:r>
      <w:r w:rsidR="00654AA0" w:rsidRPr="003A0E5B">
        <w:rPr>
          <w:rFonts w:ascii="Times New Roman" w:hAnsi="Times New Roman" w:cs="Times New Roman"/>
          <w:sz w:val="24"/>
          <w:szCs w:val="24"/>
        </w:rPr>
        <w:t xml:space="preserve"> </w:t>
      </w:r>
      <w:r w:rsidR="00AC17D4" w:rsidRPr="003A0E5B">
        <w:rPr>
          <w:rFonts w:ascii="Times New Roman" w:hAnsi="Times New Roman" w:cs="Times New Roman"/>
          <w:sz w:val="24"/>
          <w:szCs w:val="24"/>
        </w:rPr>
        <w:t xml:space="preserve">Студенты получают текст, где некоторые слова заменены на пропуски или изображения. </w:t>
      </w:r>
      <w:r w:rsidR="00530D77" w:rsidRPr="003A0E5B">
        <w:rPr>
          <w:rFonts w:ascii="Times New Roman" w:hAnsi="Times New Roman" w:cs="Times New Roman"/>
          <w:sz w:val="24"/>
          <w:szCs w:val="24"/>
        </w:rPr>
        <w:t xml:space="preserve">Задача студентов – </w:t>
      </w:r>
      <w:r w:rsidR="00262F57">
        <w:rPr>
          <w:rFonts w:ascii="Times New Roman" w:hAnsi="Times New Roman" w:cs="Times New Roman"/>
          <w:sz w:val="24"/>
          <w:szCs w:val="24"/>
        </w:rPr>
        <w:t xml:space="preserve">подобрать правильные слова и </w:t>
      </w:r>
      <w:r w:rsidR="00530D77" w:rsidRPr="003A0E5B">
        <w:rPr>
          <w:rFonts w:ascii="Times New Roman" w:hAnsi="Times New Roman" w:cs="Times New Roman"/>
          <w:sz w:val="24"/>
          <w:szCs w:val="24"/>
        </w:rPr>
        <w:t>заполнить пропуски</w:t>
      </w:r>
      <w:r w:rsidR="00310682">
        <w:rPr>
          <w:rFonts w:ascii="Times New Roman" w:hAnsi="Times New Roman" w:cs="Times New Roman"/>
          <w:sz w:val="24"/>
          <w:szCs w:val="24"/>
        </w:rPr>
        <w:t>, например, «Весной идёт …, а зимой …».</w:t>
      </w:r>
      <w:r w:rsidR="00D27946" w:rsidRPr="003A0E5B">
        <w:rPr>
          <w:rFonts w:ascii="Times New Roman" w:hAnsi="Times New Roman" w:cs="Times New Roman"/>
          <w:sz w:val="24"/>
          <w:szCs w:val="24"/>
        </w:rPr>
        <w:t xml:space="preserve"> Задание позволит развить навыки чтения и понимания, научиться употреблять новую лексику в </w:t>
      </w:r>
      <w:r w:rsidR="00AF7221" w:rsidRPr="003A0E5B">
        <w:rPr>
          <w:rFonts w:ascii="Times New Roman" w:hAnsi="Times New Roman" w:cs="Times New Roman"/>
          <w:sz w:val="24"/>
          <w:szCs w:val="24"/>
        </w:rPr>
        <w:t>определённом контексте.</w:t>
      </w:r>
    </w:p>
    <w:p w14:paraId="2444B106" w14:textId="504E7DB8" w:rsidR="00530D77" w:rsidRPr="00FD66CF" w:rsidRDefault="007277FF" w:rsidP="00FD66CF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6CF">
        <w:rPr>
          <w:rFonts w:ascii="Times New Roman" w:hAnsi="Times New Roman" w:cs="Times New Roman"/>
          <w:sz w:val="24"/>
          <w:szCs w:val="24"/>
        </w:rPr>
        <w:t>Лото</w:t>
      </w:r>
      <w:r w:rsidR="00DD1234" w:rsidRPr="00FD66CF">
        <w:rPr>
          <w:rFonts w:ascii="Times New Roman" w:hAnsi="Times New Roman" w:cs="Times New Roman"/>
          <w:sz w:val="24"/>
          <w:szCs w:val="24"/>
        </w:rPr>
        <w:t xml:space="preserve"> со словами</w:t>
      </w:r>
      <w:r w:rsidR="00FD66CF">
        <w:rPr>
          <w:rFonts w:ascii="Times New Roman" w:hAnsi="Times New Roman" w:cs="Times New Roman"/>
          <w:sz w:val="24"/>
          <w:szCs w:val="24"/>
        </w:rPr>
        <w:t xml:space="preserve"> </w:t>
      </w:r>
      <w:r w:rsidR="00E2067F" w:rsidRPr="00FD66CF">
        <w:rPr>
          <w:rFonts w:ascii="Times New Roman" w:hAnsi="Times New Roman" w:cs="Times New Roman"/>
          <w:sz w:val="24"/>
          <w:szCs w:val="24"/>
        </w:rPr>
        <w:t>напоминает классическое лото, но вместо цифр используются слова</w:t>
      </w:r>
      <w:r w:rsidR="008062E3" w:rsidRPr="00FD66CF">
        <w:rPr>
          <w:rFonts w:ascii="Times New Roman" w:hAnsi="Times New Roman" w:cs="Times New Roman"/>
          <w:sz w:val="24"/>
          <w:szCs w:val="24"/>
        </w:rPr>
        <w:t xml:space="preserve"> и картинки</w:t>
      </w:r>
      <w:r w:rsidR="00E2067F" w:rsidRPr="00FD66CF">
        <w:rPr>
          <w:rFonts w:ascii="Times New Roman" w:hAnsi="Times New Roman" w:cs="Times New Roman"/>
          <w:sz w:val="24"/>
          <w:szCs w:val="24"/>
        </w:rPr>
        <w:t xml:space="preserve">. </w:t>
      </w:r>
      <w:r w:rsidR="00DD1234" w:rsidRPr="00FD66CF">
        <w:rPr>
          <w:rFonts w:ascii="Times New Roman" w:hAnsi="Times New Roman" w:cs="Times New Roman"/>
          <w:sz w:val="24"/>
          <w:szCs w:val="24"/>
        </w:rPr>
        <w:t xml:space="preserve">Студентам раздаются </w:t>
      </w:r>
      <w:r w:rsidR="00D60AC7" w:rsidRPr="00FD66CF">
        <w:rPr>
          <w:rFonts w:ascii="Times New Roman" w:hAnsi="Times New Roman" w:cs="Times New Roman"/>
          <w:sz w:val="24"/>
          <w:szCs w:val="24"/>
        </w:rPr>
        <w:t>листы</w:t>
      </w:r>
      <w:r w:rsidR="005E4239" w:rsidRPr="00FD66CF">
        <w:rPr>
          <w:rFonts w:ascii="Times New Roman" w:hAnsi="Times New Roman" w:cs="Times New Roman"/>
          <w:sz w:val="24"/>
          <w:szCs w:val="24"/>
        </w:rPr>
        <w:t xml:space="preserve"> с </w:t>
      </w:r>
      <w:r w:rsidR="00C94F94" w:rsidRPr="00FD66CF">
        <w:rPr>
          <w:rFonts w:ascii="Times New Roman" w:hAnsi="Times New Roman" w:cs="Times New Roman"/>
          <w:sz w:val="24"/>
          <w:szCs w:val="24"/>
        </w:rPr>
        <w:t>картинками</w:t>
      </w:r>
      <w:r w:rsidR="005E4239" w:rsidRPr="00FD66CF">
        <w:rPr>
          <w:rFonts w:ascii="Times New Roman" w:hAnsi="Times New Roman" w:cs="Times New Roman"/>
          <w:sz w:val="24"/>
          <w:szCs w:val="24"/>
        </w:rPr>
        <w:t xml:space="preserve"> или со словами. Один из студентов выбирается в качестве ведущего</w:t>
      </w:r>
      <w:r w:rsidR="00B84952" w:rsidRPr="00FD66CF">
        <w:rPr>
          <w:rFonts w:ascii="Times New Roman" w:hAnsi="Times New Roman" w:cs="Times New Roman"/>
          <w:sz w:val="24"/>
          <w:szCs w:val="24"/>
        </w:rPr>
        <w:t xml:space="preserve">. </w:t>
      </w:r>
      <w:r w:rsidR="00B93AC0" w:rsidRPr="00FD66CF">
        <w:rPr>
          <w:rFonts w:ascii="Times New Roman" w:hAnsi="Times New Roman" w:cs="Times New Roman"/>
          <w:sz w:val="24"/>
          <w:szCs w:val="24"/>
        </w:rPr>
        <w:t xml:space="preserve">Ему выдаются карточки. Если у студентов листы с </w:t>
      </w:r>
      <w:r w:rsidR="00C94F94" w:rsidRPr="00FD66CF">
        <w:rPr>
          <w:rFonts w:ascii="Times New Roman" w:hAnsi="Times New Roman" w:cs="Times New Roman"/>
          <w:sz w:val="24"/>
          <w:szCs w:val="24"/>
        </w:rPr>
        <w:t>картинками, то ведущий получает карточки со словами</w:t>
      </w:r>
      <w:r w:rsidR="00B93AC0" w:rsidRPr="00FD66CF">
        <w:rPr>
          <w:rFonts w:ascii="Times New Roman" w:hAnsi="Times New Roman" w:cs="Times New Roman"/>
          <w:sz w:val="24"/>
          <w:szCs w:val="24"/>
        </w:rPr>
        <w:t>, е</w:t>
      </w:r>
      <w:r w:rsidR="00C94F94" w:rsidRPr="00FD66CF">
        <w:rPr>
          <w:rFonts w:ascii="Times New Roman" w:hAnsi="Times New Roman" w:cs="Times New Roman"/>
          <w:sz w:val="24"/>
          <w:szCs w:val="24"/>
        </w:rPr>
        <w:t xml:space="preserve">сли у студентов листы со словами, то ведущий получает карточки с картинками. </w:t>
      </w:r>
      <w:r w:rsidR="00865AEF" w:rsidRPr="00FD66CF">
        <w:rPr>
          <w:rFonts w:ascii="Times New Roman" w:hAnsi="Times New Roman" w:cs="Times New Roman"/>
          <w:sz w:val="24"/>
          <w:szCs w:val="24"/>
        </w:rPr>
        <w:t xml:space="preserve">Ведущий называет по очереди слова или показывает картинки, а остальные студенты должны закрыть или зачеркнуть </w:t>
      </w:r>
      <w:r w:rsidR="00366C40" w:rsidRPr="00FD66CF">
        <w:rPr>
          <w:rFonts w:ascii="Times New Roman" w:hAnsi="Times New Roman" w:cs="Times New Roman"/>
          <w:sz w:val="24"/>
          <w:szCs w:val="24"/>
        </w:rPr>
        <w:t xml:space="preserve">то, что есть у них на листе. </w:t>
      </w:r>
      <w:r w:rsidR="00190324" w:rsidRPr="00FD66CF">
        <w:rPr>
          <w:rFonts w:ascii="Times New Roman" w:hAnsi="Times New Roman" w:cs="Times New Roman"/>
          <w:sz w:val="24"/>
          <w:szCs w:val="24"/>
        </w:rPr>
        <w:t>Студенты смогут повторить и закрепить новую лексику в увлекательном формате.</w:t>
      </w:r>
    </w:p>
    <w:p w14:paraId="3375A38B" w14:textId="3EE2D175" w:rsidR="002A69E6" w:rsidRDefault="003D6251" w:rsidP="00BE4A5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="00351A0F">
        <w:rPr>
          <w:rFonts w:ascii="Times New Roman" w:hAnsi="Times New Roman" w:cs="Times New Roman"/>
          <w:sz w:val="24"/>
          <w:szCs w:val="24"/>
        </w:rPr>
        <w:t>дьютейнмент</w:t>
      </w:r>
      <w:proofErr w:type="spellEnd"/>
      <w:r w:rsidR="00351A0F">
        <w:rPr>
          <w:rFonts w:ascii="Times New Roman" w:hAnsi="Times New Roman" w:cs="Times New Roman"/>
          <w:sz w:val="24"/>
          <w:szCs w:val="24"/>
        </w:rPr>
        <w:t xml:space="preserve"> включает в себя </w:t>
      </w:r>
      <w:r w:rsidR="001B5B99">
        <w:rPr>
          <w:rFonts w:ascii="Times New Roman" w:hAnsi="Times New Roman" w:cs="Times New Roman"/>
          <w:sz w:val="24"/>
          <w:szCs w:val="24"/>
        </w:rPr>
        <w:t xml:space="preserve">множество </w:t>
      </w:r>
      <w:r>
        <w:rPr>
          <w:rFonts w:ascii="Times New Roman" w:hAnsi="Times New Roman" w:cs="Times New Roman"/>
          <w:sz w:val="24"/>
          <w:szCs w:val="24"/>
        </w:rPr>
        <w:t>иных</w:t>
      </w:r>
      <w:r w:rsidR="001B5B99">
        <w:rPr>
          <w:rFonts w:ascii="Times New Roman" w:hAnsi="Times New Roman" w:cs="Times New Roman"/>
          <w:sz w:val="24"/>
          <w:szCs w:val="24"/>
        </w:rPr>
        <w:t xml:space="preserve"> </w:t>
      </w:r>
      <w:r w:rsidR="004C0056">
        <w:rPr>
          <w:rFonts w:ascii="Times New Roman" w:hAnsi="Times New Roman" w:cs="Times New Roman"/>
          <w:sz w:val="24"/>
          <w:szCs w:val="24"/>
        </w:rPr>
        <w:t>занятий</w:t>
      </w:r>
      <w:r w:rsidR="00373BF4">
        <w:rPr>
          <w:rFonts w:ascii="Times New Roman" w:hAnsi="Times New Roman" w:cs="Times New Roman"/>
          <w:sz w:val="24"/>
          <w:szCs w:val="24"/>
        </w:rPr>
        <w:t>:</w:t>
      </w:r>
      <w:r w:rsidR="004C0056">
        <w:rPr>
          <w:rFonts w:ascii="Times New Roman" w:hAnsi="Times New Roman" w:cs="Times New Roman"/>
          <w:sz w:val="24"/>
          <w:szCs w:val="24"/>
        </w:rPr>
        <w:t xml:space="preserve"> </w:t>
      </w:r>
      <w:r w:rsidR="006B5D8A">
        <w:rPr>
          <w:rFonts w:ascii="Times New Roman" w:hAnsi="Times New Roman" w:cs="Times New Roman"/>
          <w:sz w:val="24"/>
          <w:szCs w:val="24"/>
        </w:rPr>
        <w:t>просмотр фильмов</w:t>
      </w:r>
      <w:r w:rsidR="00B57056">
        <w:rPr>
          <w:rFonts w:ascii="Times New Roman" w:hAnsi="Times New Roman" w:cs="Times New Roman"/>
          <w:sz w:val="24"/>
          <w:szCs w:val="24"/>
        </w:rPr>
        <w:t xml:space="preserve">, </w:t>
      </w:r>
      <w:r w:rsidR="00E517D3">
        <w:rPr>
          <w:rFonts w:ascii="Times New Roman" w:hAnsi="Times New Roman" w:cs="Times New Roman"/>
          <w:sz w:val="24"/>
          <w:szCs w:val="24"/>
        </w:rPr>
        <w:t>прослушивание песен</w:t>
      </w:r>
      <w:r w:rsidR="000A5B6A">
        <w:rPr>
          <w:rFonts w:ascii="Times New Roman" w:hAnsi="Times New Roman" w:cs="Times New Roman"/>
          <w:sz w:val="24"/>
          <w:szCs w:val="24"/>
        </w:rPr>
        <w:t xml:space="preserve"> и </w:t>
      </w:r>
      <w:r w:rsidR="009F756B">
        <w:rPr>
          <w:rFonts w:ascii="Times New Roman" w:hAnsi="Times New Roman" w:cs="Times New Roman"/>
          <w:sz w:val="24"/>
          <w:szCs w:val="24"/>
        </w:rPr>
        <w:t>их</w:t>
      </w:r>
      <w:r w:rsidR="008E0334">
        <w:rPr>
          <w:rFonts w:ascii="Times New Roman" w:hAnsi="Times New Roman" w:cs="Times New Roman"/>
          <w:sz w:val="24"/>
          <w:szCs w:val="24"/>
        </w:rPr>
        <w:t xml:space="preserve"> перевод, </w:t>
      </w:r>
      <w:r w:rsidR="00B27105">
        <w:rPr>
          <w:rFonts w:ascii="Times New Roman" w:hAnsi="Times New Roman" w:cs="Times New Roman"/>
          <w:sz w:val="24"/>
          <w:szCs w:val="24"/>
        </w:rPr>
        <w:t>посещение музеев, парков</w:t>
      </w:r>
      <w:r w:rsidR="000A5B6A">
        <w:rPr>
          <w:rFonts w:ascii="Times New Roman" w:hAnsi="Times New Roman" w:cs="Times New Roman"/>
          <w:sz w:val="24"/>
          <w:szCs w:val="24"/>
        </w:rPr>
        <w:t xml:space="preserve"> и</w:t>
      </w:r>
      <w:r w:rsidR="00B27105">
        <w:rPr>
          <w:rFonts w:ascii="Times New Roman" w:hAnsi="Times New Roman" w:cs="Times New Roman"/>
          <w:sz w:val="24"/>
          <w:szCs w:val="24"/>
        </w:rPr>
        <w:t xml:space="preserve"> кафе, где также может проводится изучение лексики в интересном для студентов формате. </w:t>
      </w:r>
    </w:p>
    <w:p w14:paraId="148D1ABC" w14:textId="21DCF301" w:rsidR="003D5D5D" w:rsidRDefault="00157C80" w:rsidP="007D4C9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Преимущество данной технологии заключается в её гибкости</w:t>
      </w:r>
      <w:r w:rsidR="005A11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 w:rsidR="005A11E8">
        <w:rPr>
          <w:rFonts w:ascii="Times New Roman" w:hAnsi="Times New Roman" w:cs="Times New Roman"/>
          <w:sz w:val="24"/>
          <w:szCs w:val="24"/>
        </w:rPr>
        <w:t xml:space="preserve"> можно использовать на занятиях тогда, когда в этом есть необходимость. Если </w:t>
      </w:r>
      <w:r w:rsidR="00726D7C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BF75E1">
        <w:rPr>
          <w:rFonts w:ascii="Times New Roman" w:hAnsi="Times New Roman" w:cs="Times New Roman"/>
          <w:sz w:val="24"/>
          <w:szCs w:val="24"/>
        </w:rPr>
        <w:t>заняти</w:t>
      </w:r>
      <w:r w:rsidR="00726D7C">
        <w:rPr>
          <w:rFonts w:ascii="Times New Roman" w:hAnsi="Times New Roman" w:cs="Times New Roman"/>
          <w:sz w:val="24"/>
          <w:szCs w:val="24"/>
        </w:rPr>
        <w:t>я</w:t>
      </w:r>
      <w:r w:rsidR="00BF75E1">
        <w:rPr>
          <w:rFonts w:ascii="Times New Roman" w:hAnsi="Times New Roman" w:cs="Times New Roman"/>
          <w:sz w:val="24"/>
          <w:szCs w:val="24"/>
        </w:rPr>
        <w:t xml:space="preserve"> </w:t>
      </w:r>
      <w:r w:rsidR="00512EA3">
        <w:rPr>
          <w:rFonts w:ascii="Times New Roman" w:hAnsi="Times New Roman" w:cs="Times New Roman"/>
          <w:sz w:val="24"/>
          <w:szCs w:val="24"/>
        </w:rPr>
        <w:t>требует</w:t>
      </w:r>
      <w:r w:rsidR="001C4F74">
        <w:rPr>
          <w:rFonts w:ascii="Times New Roman" w:hAnsi="Times New Roman" w:cs="Times New Roman"/>
          <w:sz w:val="24"/>
          <w:szCs w:val="24"/>
        </w:rPr>
        <w:t>ся</w:t>
      </w:r>
      <w:r w:rsidR="00BF75E1">
        <w:rPr>
          <w:rFonts w:ascii="Times New Roman" w:hAnsi="Times New Roman" w:cs="Times New Roman"/>
          <w:sz w:val="24"/>
          <w:szCs w:val="24"/>
        </w:rPr>
        <w:t xml:space="preserve"> </w:t>
      </w:r>
      <w:r w:rsidR="001C4F74">
        <w:rPr>
          <w:rFonts w:ascii="Times New Roman" w:hAnsi="Times New Roman" w:cs="Times New Roman"/>
          <w:sz w:val="24"/>
          <w:szCs w:val="24"/>
        </w:rPr>
        <w:t>повышенное внимание</w:t>
      </w:r>
      <w:r w:rsidR="00BF75E1">
        <w:rPr>
          <w:rFonts w:ascii="Times New Roman" w:hAnsi="Times New Roman" w:cs="Times New Roman"/>
          <w:sz w:val="24"/>
          <w:szCs w:val="24"/>
        </w:rPr>
        <w:t xml:space="preserve"> студентов</w:t>
      </w:r>
      <w:r w:rsidR="00D8225A">
        <w:rPr>
          <w:rFonts w:ascii="Times New Roman" w:hAnsi="Times New Roman" w:cs="Times New Roman"/>
          <w:sz w:val="24"/>
          <w:szCs w:val="24"/>
        </w:rPr>
        <w:t xml:space="preserve"> для освоения ими сложной темы</w:t>
      </w:r>
      <w:r w:rsidR="007A36EE">
        <w:rPr>
          <w:rFonts w:ascii="Times New Roman" w:hAnsi="Times New Roman" w:cs="Times New Roman"/>
          <w:sz w:val="24"/>
          <w:szCs w:val="24"/>
        </w:rPr>
        <w:t xml:space="preserve">, </w:t>
      </w:r>
      <w:r w:rsidR="0080034E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D8225A">
        <w:rPr>
          <w:rFonts w:ascii="Times New Roman" w:hAnsi="Times New Roman" w:cs="Times New Roman"/>
          <w:sz w:val="24"/>
          <w:szCs w:val="24"/>
        </w:rPr>
        <w:t xml:space="preserve">в оставшееся время урока </w:t>
      </w:r>
      <w:r w:rsidR="0080034E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="00B863EE"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 w:rsidR="00B863EE">
        <w:rPr>
          <w:rFonts w:ascii="Times New Roman" w:hAnsi="Times New Roman" w:cs="Times New Roman"/>
          <w:sz w:val="24"/>
          <w:szCs w:val="24"/>
        </w:rPr>
        <w:t>, чтобы</w:t>
      </w:r>
      <w:r w:rsidR="0080034E">
        <w:rPr>
          <w:rFonts w:ascii="Times New Roman" w:hAnsi="Times New Roman" w:cs="Times New Roman"/>
          <w:sz w:val="24"/>
          <w:szCs w:val="24"/>
        </w:rPr>
        <w:t xml:space="preserve"> студенты могли </w:t>
      </w:r>
      <w:r w:rsidR="003700B6">
        <w:rPr>
          <w:rFonts w:ascii="Times New Roman" w:hAnsi="Times New Roman" w:cs="Times New Roman"/>
          <w:sz w:val="24"/>
          <w:szCs w:val="24"/>
        </w:rPr>
        <w:t xml:space="preserve">снизить интенсивность </w:t>
      </w:r>
      <w:r w:rsidR="00E04C9C">
        <w:rPr>
          <w:rFonts w:ascii="Times New Roman" w:hAnsi="Times New Roman" w:cs="Times New Roman"/>
          <w:sz w:val="24"/>
          <w:szCs w:val="24"/>
        </w:rPr>
        <w:t>работы</w:t>
      </w:r>
      <w:r w:rsidR="009E7A88">
        <w:rPr>
          <w:rFonts w:ascii="Times New Roman" w:hAnsi="Times New Roman" w:cs="Times New Roman"/>
          <w:sz w:val="24"/>
          <w:szCs w:val="24"/>
        </w:rPr>
        <w:t xml:space="preserve">, </w:t>
      </w:r>
      <w:r w:rsidR="00B863EE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9E7A88">
        <w:rPr>
          <w:rFonts w:ascii="Times New Roman" w:hAnsi="Times New Roman" w:cs="Times New Roman"/>
          <w:sz w:val="24"/>
          <w:szCs w:val="24"/>
        </w:rPr>
        <w:t>комфортное и эффективное обучение</w:t>
      </w:r>
      <w:r w:rsidR="00D8225A">
        <w:rPr>
          <w:rFonts w:ascii="Times New Roman" w:hAnsi="Times New Roman" w:cs="Times New Roman"/>
          <w:sz w:val="24"/>
          <w:szCs w:val="24"/>
        </w:rPr>
        <w:t xml:space="preserve"> </w:t>
      </w:r>
      <w:r w:rsidR="00EA6DDB" w:rsidRPr="00EA6DDB">
        <w:rPr>
          <w:rFonts w:ascii="Times New Roman" w:hAnsi="Times New Roman" w:cs="Times New Roman"/>
          <w:sz w:val="24"/>
          <w:szCs w:val="24"/>
        </w:rPr>
        <w:t>[</w:t>
      </w:r>
      <w:r w:rsidR="009E6A49">
        <w:rPr>
          <w:rFonts w:ascii="Times New Roman" w:hAnsi="Times New Roman" w:cs="Times New Roman"/>
          <w:sz w:val="24"/>
          <w:szCs w:val="24"/>
        </w:rPr>
        <w:t>1</w:t>
      </w:r>
      <w:r w:rsidR="00EA6DDB" w:rsidRPr="00EA6DDB">
        <w:rPr>
          <w:rFonts w:ascii="Times New Roman" w:hAnsi="Times New Roman" w:cs="Times New Roman"/>
          <w:sz w:val="24"/>
          <w:szCs w:val="24"/>
        </w:rPr>
        <w:t>]</w:t>
      </w:r>
      <w:r w:rsidR="00054C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66056" w14:textId="3C68BA8C" w:rsidR="005C2089" w:rsidRPr="007D4C95" w:rsidRDefault="008308B6" w:rsidP="007D4C9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AA9">
        <w:rPr>
          <w:rFonts w:ascii="Times New Roman" w:hAnsi="Times New Roman" w:cs="Times New Roman"/>
          <w:sz w:val="24"/>
          <w:szCs w:val="24"/>
        </w:rPr>
        <w:t xml:space="preserve">– совмещение образования и развлечения, </w:t>
      </w:r>
      <w:r w:rsidR="003401F7">
        <w:rPr>
          <w:rFonts w:ascii="Times New Roman" w:hAnsi="Times New Roman" w:cs="Times New Roman"/>
          <w:sz w:val="24"/>
          <w:szCs w:val="24"/>
        </w:rPr>
        <w:t>способн</w:t>
      </w:r>
      <w:r w:rsidR="007D304D">
        <w:rPr>
          <w:rFonts w:ascii="Times New Roman" w:hAnsi="Times New Roman" w:cs="Times New Roman"/>
          <w:sz w:val="24"/>
          <w:szCs w:val="24"/>
        </w:rPr>
        <w:t xml:space="preserve">ое </w:t>
      </w:r>
      <w:r w:rsidR="003401F7">
        <w:rPr>
          <w:rFonts w:ascii="Times New Roman" w:hAnsi="Times New Roman" w:cs="Times New Roman"/>
          <w:sz w:val="24"/>
          <w:szCs w:val="24"/>
        </w:rPr>
        <w:t>повысить эффективность занятий,</w:t>
      </w:r>
      <w:r w:rsidR="00B863EE">
        <w:rPr>
          <w:rFonts w:ascii="Times New Roman" w:hAnsi="Times New Roman" w:cs="Times New Roman"/>
          <w:sz w:val="24"/>
          <w:szCs w:val="24"/>
        </w:rPr>
        <w:t xml:space="preserve"> сделать их комфортными и увлекательными, повысить </w:t>
      </w:r>
      <w:r w:rsidR="003401F7">
        <w:rPr>
          <w:rFonts w:ascii="Times New Roman" w:hAnsi="Times New Roman" w:cs="Times New Roman"/>
          <w:sz w:val="24"/>
          <w:szCs w:val="24"/>
        </w:rPr>
        <w:t>мотивацию студентов</w:t>
      </w:r>
      <w:r w:rsidR="006862BE">
        <w:rPr>
          <w:rFonts w:ascii="Times New Roman" w:hAnsi="Times New Roman" w:cs="Times New Roman"/>
          <w:sz w:val="24"/>
          <w:szCs w:val="24"/>
        </w:rPr>
        <w:t xml:space="preserve">. Использования </w:t>
      </w:r>
      <w:proofErr w:type="spellStart"/>
      <w:r w:rsidR="006862BE">
        <w:rPr>
          <w:rFonts w:ascii="Times New Roman" w:hAnsi="Times New Roman" w:cs="Times New Roman"/>
          <w:sz w:val="24"/>
          <w:szCs w:val="24"/>
        </w:rPr>
        <w:t>эд</w:t>
      </w:r>
      <w:r w:rsidR="00E92B00">
        <w:rPr>
          <w:rFonts w:ascii="Times New Roman" w:hAnsi="Times New Roman" w:cs="Times New Roman"/>
          <w:sz w:val="24"/>
          <w:szCs w:val="24"/>
        </w:rPr>
        <w:t>ь</w:t>
      </w:r>
      <w:r w:rsidR="006862BE">
        <w:rPr>
          <w:rFonts w:ascii="Times New Roman" w:hAnsi="Times New Roman" w:cs="Times New Roman"/>
          <w:sz w:val="24"/>
          <w:szCs w:val="24"/>
        </w:rPr>
        <w:t>ютейнмента</w:t>
      </w:r>
      <w:proofErr w:type="spellEnd"/>
      <w:r w:rsidR="006862BE">
        <w:rPr>
          <w:rFonts w:ascii="Times New Roman" w:hAnsi="Times New Roman" w:cs="Times New Roman"/>
          <w:sz w:val="24"/>
          <w:szCs w:val="24"/>
        </w:rPr>
        <w:t xml:space="preserve"> </w:t>
      </w:r>
      <w:r w:rsidR="00E92B00">
        <w:rPr>
          <w:rFonts w:ascii="Times New Roman" w:hAnsi="Times New Roman" w:cs="Times New Roman"/>
          <w:sz w:val="24"/>
          <w:szCs w:val="24"/>
        </w:rPr>
        <w:t xml:space="preserve">в </w:t>
      </w:r>
      <w:r w:rsidR="00B863EE">
        <w:rPr>
          <w:rFonts w:ascii="Times New Roman" w:hAnsi="Times New Roman" w:cs="Times New Roman"/>
          <w:sz w:val="24"/>
          <w:szCs w:val="24"/>
        </w:rPr>
        <w:t>области</w:t>
      </w:r>
      <w:r w:rsidR="00E92B00">
        <w:rPr>
          <w:rFonts w:ascii="Times New Roman" w:hAnsi="Times New Roman" w:cs="Times New Roman"/>
          <w:sz w:val="24"/>
          <w:szCs w:val="24"/>
        </w:rPr>
        <w:t xml:space="preserve"> </w:t>
      </w:r>
      <w:r w:rsidR="00B863EE">
        <w:rPr>
          <w:rFonts w:ascii="Times New Roman" w:hAnsi="Times New Roman" w:cs="Times New Roman"/>
          <w:sz w:val="24"/>
          <w:szCs w:val="24"/>
        </w:rPr>
        <w:t>освоения</w:t>
      </w:r>
      <w:r w:rsidR="00E92B00">
        <w:rPr>
          <w:rFonts w:ascii="Times New Roman" w:hAnsi="Times New Roman" w:cs="Times New Roman"/>
          <w:sz w:val="24"/>
          <w:szCs w:val="24"/>
        </w:rPr>
        <w:t xml:space="preserve"> новой лексики </w:t>
      </w:r>
      <w:r w:rsidR="00B47001">
        <w:rPr>
          <w:rFonts w:ascii="Times New Roman" w:hAnsi="Times New Roman" w:cs="Times New Roman"/>
          <w:sz w:val="24"/>
          <w:szCs w:val="24"/>
        </w:rPr>
        <w:t xml:space="preserve">на уроках русского языка как иностранного </w:t>
      </w:r>
      <w:r w:rsidR="00E92B00">
        <w:rPr>
          <w:rFonts w:ascii="Times New Roman" w:hAnsi="Times New Roman" w:cs="Times New Roman"/>
          <w:sz w:val="24"/>
          <w:szCs w:val="24"/>
        </w:rPr>
        <w:t>делает образовательный процесс интереснее</w:t>
      </w:r>
      <w:r w:rsidR="00D50F11">
        <w:rPr>
          <w:rFonts w:ascii="Times New Roman" w:hAnsi="Times New Roman" w:cs="Times New Roman"/>
          <w:sz w:val="24"/>
          <w:szCs w:val="24"/>
        </w:rPr>
        <w:t xml:space="preserve"> и </w:t>
      </w:r>
      <w:r w:rsidR="00C638F2">
        <w:rPr>
          <w:rFonts w:ascii="Times New Roman" w:hAnsi="Times New Roman" w:cs="Times New Roman"/>
          <w:sz w:val="24"/>
          <w:szCs w:val="24"/>
        </w:rPr>
        <w:t>помогает студентам снять напряжени</w:t>
      </w:r>
      <w:r w:rsidR="00D50F11">
        <w:rPr>
          <w:rFonts w:ascii="Times New Roman" w:hAnsi="Times New Roman" w:cs="Times New Roman"/>
          <w:sz w:val="24"/>
          <w:szCs w:val="24"/>
        </w:rPr>
        <w:t xml:space="preserve">е. Несмотря на то, что данная технология имеет много </w:t>
      </w:r>
      <w:r w:rsidR="00BB1E97">
        <w:rPr>
          <w:rFonts w:ascii="Times New Roman" w:hAnsi="Times New Roman" w:cs="Times New Roman"/>
          <w:sz w:val="24"/>
          <w:szCs w:val="24"/>
        </w:rPr>
        <w:t>преимуществ</w:t>
      </w:r>
      <w:r w:rsidR="002E60ED">
        <w:rPr>
          <w:rFonts w:ascii="Times New Roman" w:hAnsi="Times New Roman" w:cs="Times New Roman"/>
          <w:sz w:val="24"/>
          <w:szCs w:val="24"/>
        </w:rPr>
        <w:t>, она не предназначена для постоянного использования на занятиях</w:t>
      </w:r>
      <w:r w:rsidR="00453AD9">
        <w:rPr>
          <w:rFonts w:ascii="Times New Roman" w:hAnsi="Times New Roman" w:cs="Times New Roman"/>
          <w:sz w:val="24"/>
          <w:szCs w:val="24"/>
        </w:rPr>
        <w:t xml:space="preserve"> РКИ, </w:t>
      </w:r>
      <w:proofErr w:type="spellStart"/>
      <w:r w:rsidR="00453AD9"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 w:rsidR="00453AD9">
        <w:rPr>
          <w:rFonts w:ascii="Times New Roman" w:hAnsi="Times New Roman" w:cs="Times New Roman"/>
          <w:sz w:val="24"/>
          <w:szCs w:val="24"/>
        </w:rPr>
        <w:t xml:space="preserve"> должен дополнять занятие, но не являться его основной</w:t>
      </w:r>
      <w:r w:rsidR="00BB1E97">
        <w:rPr>
          <w:rFonts w:ascii="Times New Roman" w:hAnsi="Times New Roman" w:cs="Times New Roman"/>
          <w:sz w:val="24"/>
          <w:szCs w:val="24"/>
        </w:rPr>
        <w:t>.</w:t>
      </w:r>
    </w:p>
    <w:p w14:paraId="2F800054" w14:textId="77777777" w:rsidR="00E40AD1" w:rsidRDefault="00E40AD1" w:rsidP="002840B0">
      <w:pPr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ACFE60" w14:textId="379B5350" w:rsidR="00661E63" w:rsidRPr="00A45456" w:rsidRDefault="00A45456" w:rsidP="008A32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45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A093C9F" w14:textId="2E182342" w:rsidR="009E6A49" w:rsidRPr="003D1EB8" w:rsidRDefault="00285184" w:rsidP="002851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E6A49" w:rsidRPr="003D1EB8">
        <w:rPr>
          <w:rFonts w:ascii="Times New Roman" w:hAnsi="Times New Roman" w:cs="Times New Roman"/>
          <w:sz w:val="24"/>
          <w:szCs w:val="24"/>
        </w:rPr>
        <w:t xml:space="preserve">Буров В.А. </w:t>
      </w:r>
      <w:proofErr w:type="spellStart"/>
      <w:r w:rsidR="009E6A49" w:rsidRPr="003D1EB8"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 w:rsidR="009E6A49" w:rsidRPr="003D1EB8">
        <w:rPr>
          <w:rFonts w:ascii="Times New Roman" w:hAnsi="Times New Roman" w:cs="Times New Roman"/>
          <w:sz w:val="24"/>
          <w:szCs w:val="24"/>
        </w:rPr>
        <w:t xml:space="preserve"> и геймификация в обучении иностранному языку: сходства и различия // Вопросы методики преподавания в вузе. 2020. №35. </w:t>
      </w:r>
    </w:p>
    <w:p w14:paraId="7F679CBD" w14:textId="2EAFECB2" w:rsidR="009E6A49" w:rsidRPr="003D1EB8" w:rsidRDefault="00285184" w:rsidP="0028518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E6A49" w:rsidRPr="003D1EB8">
        <w:rPr>
          <w:rFonts w:ascii="Times New Roman" w:hAnsi="Times New Roman" w:cs="Times New Roman"/>
          <w:sz w:val="24"/>
          <w:szCs w:val="24"/>
        </w:rPr>
        <w:t xml:space="preserve">Верещагина Е.А., Жукова Т.А. </w:t>
      </w:r>
      <w:proofErr w:type="spellStart"/>
      <w:r w:rsidR="009E6A49" w:rsidRPr="003D1EB8">
        <w:rPr>
          <w:rFonts w:ascii="Times New Roman" w:hAnsi="Times New Roman" w:cs="Times New Roman"/>
          <w:sz w:val="24"/>
          <w:szCs w:val="24"/>
        </w:rPr>
        <w:t>Edutainment</w:t>
      </w:r>
      <w:proofErr w:type="spellEnd"/>
      <w:r w:rsidR="009E6A49" w:rsidRPr="003D1EB8">
        <w:rPr>
          <w:rFonts w:ascii="Times New Roman" w:hAnsi="Times New Roman" w:cs="Times New Roman"/>
          <w:sz w:val="24"/>
          <w:szCs w:val="24"/>
        </w:rPr>
        <w:t xml:space="preserve"> как современная технология обучения иностранных студентов средствам выражения субъективной модальности в русской речи // МНКО. 2019. №5 (78). </w:t>
      </w:r>
    </w:p>
    <w:p w14:paraId="44F4FDF7" w14:textId="2D9FAB91" w:rsidR="009E6A49" w:rsidRPr="003D1EB8" w:rsidRDefault="00285184" w:rsidP="0028518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E6A49" w:rsidRPr="003D1EB8">
        <w:rPr>
          <w:rFonts w:ascii="Times New Roman" w:hAnsi="Times New Roman" w:cs="Times New Roman"/>
          <w:sz w:val="24"/>
          <w:szCs w:val="24"/>
        </w:rPr>
        <w:t>Кармалова</w:t>
      </w:r>
      <w:proofErr w:type="spellEnd"/>
      <w:r w:rsidR="009E6A49" w:rsidRPr="003D1EB8">
        <w:rPr>
          <w:rFonts w:ascii="Times New Roman" w:hAnsi="Times New Roman" w:cs="Times New Roman"/>
          <w:sz w:val="24"/>
          <w:szCs w:val="24"/>
        </w:rPr>
        <w:t xml:space="preserve"> Е.Ю., </w:t>
      </w:r>
      <w:proofErr w:type="spellStart"/>
      <w:r w:rsidR="009E6A49" w:rsidRPr="003D1EB8">
        <w:rPr>
          <w:rFonts w:ascii="Times New Roman" w:hAnsi="Times New Roman" w:cs="Times New Roman"/>
          <w:sz w:val="24"/>
          <w:szCs w:val="24"/>
        </w:rPr>
        <w:t>Ханкеева</w:t>
      </w:r>
      <w:proofErr w:type="spellEnd"/>
      <w:r w:rsidR="009E6A49" w:rsidRPr="003D1EB8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="009E6A49" w:rsidRPr="003D1EB8"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 w:rsidR="009E6A49" w:rsidRPr="003D1EB8">
        <w:rPr>
          <w:rFonts w:ascii="Times New Roman" w:hAnsi="Times New Roman" w:cs="Times New Roman"/>
          <w:sz w:val="24"/>
          <w:szCs w:val="24"/>
        </w:rPr>
        <w:t xml:space="preserve">: понятие, специфика, исследование потребности в нем целевой аудитории // Вестник ЧелГУ. 2016. №7 (389). </w:t>
      </w:r>
    </w:p>
    <w:p w14:paraId="05BFB796" w14:textId="2CB8C054" w:rsidR="009E6A49" w:rsidRPr="003D1EB8" w:rsidRDefault="00285184" w:rsidP="0028518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9E6A49" w:rsidRPr="003D1EB8">
        <w:rPr>
          <w:rFonts w:ascii="Times New Roman" w:hAnsi="Times New Roman" w:cs="Times New Roman"/>
          <w:sz w:val="24"/>
          <w:szCs w:val="24"/>
        </w:rPr>
        <w:t>Самосенкова</w:t>
      </w:r>
      <w:proofErr w:type="spellEnd"/>
      <w:r w:rsidR="009E6A49" w:rsidRPr="003D1EB8">
        <w:rPr>
          <w:rFonts w:ascii="Times New Roman" w:hAnsi="Times New Roman" w:cs="Times New Roman"/>
          <w:sz w:val="24"/>
          <w:szCs w:val="24"/>
        </w:rPr>
        <w:t xml:space="preserve"> Т.В., Савочкина И.В. Технология «</w:t>
      </w:r>
      <w:proofErr w:type="spellStart"/>
      <w:r w:rsidR="009E6A49" w:rsidRPr="003D1EB8"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 w:rsidR="009E6A49" w:rsidRPr="003D1EB8">
        <w:rPr>
          <w:rFonts w:ascii="Times New Roman" w:hAnsi="Times New Roman" w:cs="Times New Roman"/>
          <w:sz w:val="24"/>
          <w:szCs w:val="24"/>
        </w:rPr>
        <w:t xml:space="preserve">»: к истории вопроса // Вопросы журналистики, педагогики, языкознания. 2017. №28 (277). </w:t>
      </w:r>
    </w:p>
    <w:p w14:paraId="1618A8F3" w14:textId="76182103" w:rsidR="00B7596D" w:rsidRPr="003E5E9F" w:rsidRDefault="00285184" w:rsidP="00D7722B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E6A49" w:rsidRPr="003D1EB8">
        <w:rPr>
          <w:rFonts w:ascii="Times New Roman" w:hAnsi="Times New Roman" w:cs="Times New Roman"/>
          <w:sz w:val="24"/>
          <w:szCs w:val="24"/>
        </w:rPr>
        <w:t xml:space="preserve">Спивакова Е.М. Использование технологии </w:t>
      </w:r>
      <w:proofErr w:type="spellStart"/>
      <w:r w:rsidR="009E6A49" w:rsidRPr="003D1EB8">
        <w:rPr>
          <w:rFonts w:ascii="Times New Roman" w:hAnsi="Times New Roman" w:cs="Times New Roman"/>
          <w:sz w:val="24"/>
          <w:szCs w:val="24"/>
        </w:rPr>
        <w:t>эдьютейнтмент</w:t>
      </w:r>
      <w:proofErr w:type="spellEnd"/>
      <w:r w:rsidR="009E6A49" w:rsidRPr="003D1EB8">
        <w:rPr>
          <w:rFonts w:ascii="Times New Roman" w:hAnsi="Times New Roman" w:cs="Times New Roman"/>
          <w:sz w:val="24"/>
          <w:szCs w:val="24"/>
        </w:rPr>
        <w:t xml:space="preserve"> при формировании лексического навыка на уроках РКИ // Вестник ПГУ им. Шолом-Алейхема. 2023. №2 (51). </w:t>
      </w:r>
    </w:p>
    <w:sectPr w:rsidR="00B7596D" w:rsidRPr="003E5E9F" w:rsidSect="002840B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0F06"/>
    <w:multiLevelType w:val="hybridMultilevel"/>
    <w:tmpl w:val="3BA4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149C"/>
    <w:multiLevelType w:val="multilevel"/>
    <w:tmpl w:val="B5B6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84262"/>
    <w:multiLevelType w:val="hybridMultilevel"/>
    <w:tmpl w:val="C7742B6C"/>
    <w:lvl w:ilvl="0" w:tplc="37B0E656">
      <w:start w:val="1"/>
      <w:numFmt w:val="decimal"/>
      <w:lvlText w:val="%1."/>
      <w:lvlJc w:val="left"/>
      <w:pPr>
        <w:ind w:left="10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4EFA0624"/>
    <w:multiLevelType w:val="multilevel"/>
    <w:tmpl w:val="7CDA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8C07B6"/>
    <w:multiLevelType w:val="multilevel"/>
    <w:tmpl w:val="201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102113">
    <w:abstractNumId w:val="3"/>
  </w:num>
  <w:num w:numId="2" w16cid:durableId="2071690477">
    <w:abstractNumId w:val="1"/>
  </w:num>
  <w:num w:numId="3" w16cid:durableId="2039231806">
    <w:abstractNumId w:val="2"/>
  </w:num>
  <w:num w:numId="4" w16cid:durableId="1137143608">
    <w:abstractNumId w:val="4"/>
  </w:num>
  <w:num w:numId="5" w16cid:durableId="59054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62"/>
    <w:rsid w:val="000024EC"/>
    <w:rsid w:val="00033FF1"/>
    <w:rsid w:val="000430A4"/>
    <w:rsid w:val="000434A9"/>
    <w:rsid w:val="00054C7B"/>
    <w:rsid w:val="00060D97"/>
    <w:rsid w:val="000701C7"/>
    <w:rsid w:val="000A3CF1"/>
    <w:rsid w:val="000A5B6A"/>
    <w:rsid w:val="000C4B90"/>
    <w:rsid w:val="000D39E4"/>
    <w:rsid w:val="000E5699"/>
    <w:rsid w:val="000F4D53"/>
    <w:rsid w:val="000F7721"/>
    <w:rsid w:val="001010C7"/>
    <w:rsid w:val="00107DEE"/>
    <w:rsid w:val="00125341"/>
    <w:rsid w:val="00143F41"/>
    <w:rsid w:val="00146019"/>
    <w:rsid w:val="00147991"/>
    <w:rsid w:val="00157C80"/>
    <w:rsid w:val="001739D0"/>
    <w:rsid w:val="00174A68"/>
    <w:rsid w:val="00190324"/>
    <w:rsid w:val="00190376"/>
    <w:rsid w:val="0019648C"/>
    <w:rsid w:val="001A3511"/>
    <w:rsid w:val="001A52AA"/>
    <w:rsid w:val="001B5B99"/>
    <w:rsid w:val="001C4F74"/>
    <w:rsid w:val="001E5DBE"/>
    <w:rsid w:val="002560FD"/>
    <w:rsid w:val="00262F57"/>
    <w:rsid w:val="002658E5"/>
    <w:rsid w:val="00267FE9"/>
    <w:rsid w:val="00276308"/>
    <w:rsid w:val="0028158F"/>
    <w:rsid w:val="002840B0"/>
    <w:rsid w:val="00285184"/>
    <w:rsid w:val="00297114"/>
    <w:rsid w:val="002A69E6"/>
    <w:rsid w:val="002E0005"/>
    <w:rsid w:val="002E60ED"/>
    <w:rsid w:val="00302B83"/>
    <w:rsid w:val="003036CF"/>
    <w:rsid w:val="003040E6"/>
    <w:rsid w:val="003073AE"/>
    <w:rsid w:val="00310682"/>
    <w:rsid w:val="00320008"/>
    <w:rsid w:val="00326673"/>
    <w:rsid w:val="00330654"/>
    <w:rsid w:val="003401F7"/>
    <w:rsid w:val="00350D9A"/>
    <w:rsid w:val="00351A0F"/>
    <w:rsid w:val="00366C40"/>
    <w:rsid w:val="003700B6"/>
    <w:rsid w:val="00373BF4"/>
    <w:rsid w:val="00376DCA"/>
    <w:rsid w:val="003A0E5B"/>
    <w:rsid w:val="003A549D"/>
    <w:rsid w:val="003B7484"/>
    <w:rsid w:val="003C1ADC"/>
    <w:rsid w:val="003D1EB8"/>
    <w:rsid w:val="003D2F7B"/>
    <w:rsid w:val="003D5D5D"/>
    <w:rsid w:val="003D6251"/>
    <w:rsid w:val="003E03C4"/>
    <w:rsid w:val="003E3829"/>
    <w:rsid w:val="003E5E9F"/>
    <w:rsid w:val="003F4098"/>
    <w:rsid w:val="003F4D7E"/>
    <w:rsid w:val="00403CF2"/>
    <w:rsid w:val="00407D45"/>
    <w:rsid w:val="00451F47"/>
    <w:rsid w:val="00453AD9"/>
    <w:rsid w:val="004578C2"/>
    <w:rsid w:val="00477607"/>
    <w:rsid w:val="00494AC9"/>
    <w:rsid w:val="004A55CE"/>
    <w:rsid w:val="004C0056"/>
    <w:rsid w:val="004D6F9A"/>
    <w:rsid w:val="00512EA3"/>
    <w:rsid w:val="00530D77"/>
    <w:rsid w:val="00531D12"/>
    <w:rsid w:val="00532C95"/>
    <w:rsid w:val="00550DA6"/>
    <w:rsid w:val="00554EAB"/>
    <w:rsid w:val="0056352F"/>
    <w:rsid w:val="00570FA7"/>
    <w:rsid w:val="0057325D"/>
    <w:rsid w:val="005828ED"/>
    <w:rsid w:val="005A11E8"/>
    <w:rsid w:val="005C2089"/>
    <w:rsid w:val="005C7B25"/>
    <w:rsid w:val="005E4239"/>
    <w:rsid w:val="005E4611"/>
    <w:rsid w:val="005E7FB3"/>
    <w:rsid w:val="00610F2A"/>
    <w:rsid w:val="006206BD"/>
    <w:rsid w:val="00626E27"/>
    <w:rsid w:val="00633BFD"/>
    <w:rsid w:val="006348BB"/>
    <w:rsid w:val="00636852"/>
    <w:rsid w:val="00653FCB"/>
    <w:rsid w:val="00654AA0"/>
    <w:rsid w:val="00656A04"/>
    <w:rsid w:val="00661E63"/>
    <w:rsid w:val="006655AD"/>
    <w:rsid w:val="00674281"/>
    <w:rsid w:val="006814EA"/>
    <w:rsid w:val="006862BE"/>
    <w:rsid w:val="0069540F"/>
    <w:rsid w:val="006B2D4D"/>
    <w:rsid w:val="006B5D8A"/>
    <w:rsid w:val="006C060A"/>
    <w:rsid w:val="006D7AA9"/>
    <w:rsid w:val="006E212B"/>
    <w:rsid w:val="00701A3F"/>
    <w:rsid w:val="00704649"/>
    <w:rsid w:val="00724035"/>
    <w:rsid w:val="00726D7C"/>
    <w:rsid w:val="007277FF"/>
    <w:rsid w:val="00737727"/>
    <w:rsid w:val="00746A1C"/>
    <w:rsid w:val="00754958"/>
    <w:rsid w:val="00761CCE"/>
    <w:rsid w:val="007825C8"/>
    <w:rsid w:val="007A36EE"/>
    <w:rsid w:val="007A4D57"/>
    <w:rsid w:val="007B75B7"/>
    <w:rsid w:val="007D304D"/>
    <w:rsid w:val="007D40F4"/>
    <w:rsid w:val="007D4C95"/>
    <w:rsid w:val="007E0D11"/>
    <w:rsid w:val="007F01E3"/>
    <w:rsid w:val="007F0CC7"/>
    <w:rsid w:val="007F5C2B"/>
    <w:rsid w:val="0080034E"/>
    <w:rsid w:val="008062E3"/>
    <w:rsid w:val="008158F1"/>
    <w:rsid w:val="008308B6"/>
    <w:rsid w:val="00834826"/>
    <w:rsid w:val="00856F9B"/>
    <w:rsid w:val="00865AEF"/>
    <w:rsid w:val="008A3270"/>
    <w:rsid w:val="008A42D5"/>
    <w:rsid w:val="008A67F9"/>
    <w:rsid w:val="008B2A18"/>
    <w:rsid w:val="008C4039"/>
    <w:rsid w:val="008E0334"/>
    <w:rsid w:val="00915DDA"/>
    <w:rsid w:val="00924262"/>
    <w:rsid w:val="009248C8"/>
    <w:rsid w:val="00924A10"/>
    <w:rsid w:val="00941B74"/>
    <w:rsid w:val="00950C84"/>
    <w:rsid w:val="009549BB"/>
    <w:rsid w:val="00970CB9"/>
    <w:rsid w:val="009808B4"/>
    <w:rsid w:val="00986EDE"/>
    <w:rsid w:val="009D7FA4"/>
    <w:rsid w:val="009E0E14"/>
    <w:rsid w:val="009E6A49"/>
    <w:rsid w:val="009E7A88"/>
    <w:rsid w:val="009F1CF1"/>
    <w:rsid w:val="009F756B"/>
    <w:rsid w:val="00A24DEA"/>
    <w:rsid w:val="00A313C9"/>
    <w:rsid w:val="00A44F2B"/>
    <w:rsid w:val="00A45456"/>
    <w:rsid w:val="00A8175A"/>
    <w:rsid w:val="00A83BA5"/>
    <w:rsid w:val="00AA5E17"/>
    <w:rsid w:val="00AB027B"/>
    <w:rsid w:val="00AC17D4"/>
    <w:rsid w:val="00AF0C8E"/>
    <w:rsid w:val="00AF3AD4"/>
    <w:rsid w:val="00AF7221"/>
    <w:rsid w:val="00B02720"/>
    <w:rsid w:val="00B058CB"/>
    <w:rsid w:val="00B11A7F"/>
    <w:rsid w:val="00B15063"/>
    <w:rsid w:val="00B27105"/>
    <w:rsid w:val="00B40AA6"/>
    <w:rsid w:val="00B47001"/>
    <w:rsid w:val="00B57056"/>
    <w:rsid w:val="00B73A65"/>
    <w:rsid w:val="00B7596D"/>
    <w:rsid w:val="00B814DA"/>
    <w:rsid w:val="00B84952"/>
    <w:rsid w:val="00B863EE"/>
    <w:rsid w:val="00B87D73"/>
    <w:rsid w:val="00B91795"/>
    <w:rsid w:val="00B93AC0"/>
    <w:rsid w:val="00BA41CD"/>
    <w:rsid w:val="00BB16F6"/>
    <w:rsid w:val="00BB1E97"/>
    <w:rsid w:val="00BC391F"/>
    <w:rsid w:val="00BC505C"/>
    <w:rsid w:val="00BE4A50"/>
    <w:rsid w:val="00BE65E1"/>
    <w:rsid w:val="00BF75E1"/>
    <w:rsid w:val="00C100B8"/>
    <w:rsid w:val="00C117BC"/>
    <w:rsid w:val="00C455CF"/>
    <w:rsid w:val="00C62B22"/>
    <w:rsid w:val="00C638F2"/>
    <w:rsid w:val="00C94F94"/>
    <w:rsid w:val="00C95C90"/>
    <w:rsid w:val="00CA0331"/>
    <w:rsid w:val="00CB1C09"/>
    <w:rsid w:val="00CE6696"/>
    <w:rsid w:val="00D27946"/>
    <w:rsid w:val="00D42B9E"/>
    <w:rsid w:val="00D44C11"/>
    <w:rsid w:val="00D50F11"/>
    <w:rsid w:val="00D53673"/>
    <w:rsid w:val="00D57852"/>
    <w:rsid w:val="00D60AC7"/>
    <w:rsid w:val="00D66CEB"/>
    <w:rsid w:val="00D70084"/>
    <w:rsid w:val="00D74B1A"/>
    <w:rsid w:val="00D7722B"/>
    <w:rsid w:val="00D8225A"/>
    <w:rsid w:val="00D836F7"/>
    <w:rsid w:val="00D97AB8"/>
    <w:rsid w:val="00DC1677"/>
    <w:rsid w:val="00DC4670"/>
    <w:rsid w:val="00DD1234"/>
    <w:rsid w:val="00DD228F"/>
    <w:rsid w:val="00DE78D0"/>
    <w:rsid w:val="00E04C9C"/>
    <w:rsid w:val="00E2067F"/>
    <w:rsid w:val="00E2148C"/>
    <w:rsid w:val="00E36958"/>
    <w:rsid w:val="00E40AD1"/>
    <w:rsid w:val="00E517D3"/>
    <w:rsid w:val="00E550C5"/>
    <w:rsid w:val="00E73103"/>
    <w:rsid w:val="00E776D7"/>
    <w:rsid w:val="00E81F68"/>
    <w:rsid w:val="00E90AFD"/>
    <w:rsid w:val="00E92B00"/>
    <w:rsid w:val="00EA6DDB"/>
    <w:rsid w:val="00EF03B4"/>
    <w:rsid w:val="00F1202D"/>
    <w:rsid w:val="00F503C4"/>
    <w:rsid w:val="00F76F58"/>
    <w:rsid w:val="00F92824"/>
    <w:rsid w:val="00FB6387"/>
    <w:rsid w:val="00FC1EB4"/>
    <w:rsid w:val="00FD503B"/>
    <w:rsid w:val="00FD66CF"/>
    <w:rsid w:val="00FE0005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E617C"/>
  <w15:chartTrackingRefBased/>
  <w15:docId w15:val="{8211D8CF-E886-4111-BCCD-7361F4E9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2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2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2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2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4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30F1-B52A-404F-8255-CD9A412A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Karpova</dc:creator>
  <cp:keywords/>
  <dc:description/>
  <cp:lastModifiedBy>Maria Efremova</cp:lastModifiedBy>
  <cp:revision>243</cp:revision>
  <dcterms:created xsi:type="dcterms:W3CDTF">2025-03-09T10:30:00Z</dcterms:created>
  <dcterms:modified xsi:type="dcterms:W3CDTF">2025-05-17T15:00:00Z</dcterms:modified>
</cp:coreProperties>
</file>