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E6EB290" w:rsidR="00130241" w:rsidRPr="00E64F91" w:rsidRDefault="00D66C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4F91">
        <w:rPr>
          <w:b/>
          <w:color w:val="000000"/>
        </w:rPr>
        <w:t>Повышение электрохимической активности симметричных электродов</w:t>
      </w:r>
      <w:r w:rsidRPr="00E64F91">
        <w:rPr>
          <w:b/>
          <w:color w:val="000000"/>
        </w:rPr>
        <w:br/>
        <w:t xml:space="preserve"> на основе (</w:t>
      </w:r>
      <w:proofErr w:type="gramStart"/>
      <w:r w:rsidRPr="00E64F91">
        <w:rPr>
          <w:b/>
          <w:color w:val="000000"/>
          <w:lang w:val="en-US"/>
        </w:rPr>
        <w:t>La</w:t>
      </w:r>
      <w:r w:rsidRPr="00E64F91">
        <w:rPr>
          <w:b/>
          <w:color w:val="000000"/>
        </w:rPr>
        <w:t>,</w:t>
      </w:r>
      <w:r w:rsidRPr="00E64F91">
        <w:rPr>
          <w:b/>
          <w:color w:val="000000"/>
          <w:lang w:val="en-US"/>
        </w:rPr>
        <w:t>Sr</w:t>
      </w:r>
      <w:proofErr w:type="gramEnd"/>
      <w:r w:rsidRPr="00E64F91">
        <w:rPr>
          <w:b/>
          <w:color w:val="000000"/>
        </w:rPr>
        <w:t>)</w:t>
      </w:r>
      <w:proofErr w:type="spellStart"/>
      <w:r w:rsidRPr="00E64F91">
        <w:rPr>
          <w:b/>
          <w:color w:val="000000"/>
          <w:lang w:val="en-US"/>
        </w:rPr>
        <w:t>FeO</w:t>
      </w:r>
      <w:proofErr w:type="spellEnd"/>
      <w:r w:rsidRPr="00E64F91">
        <w:rPr>
          <w:b/>
          <w:color w:val="000000"/>
          <w:vertAlign w:val="subscript"/>
        </w:rPr>
        <w:t>3-δ</w:t>
      </w:r>
      <w:r w:rsidRPr="00E64F91">
        <w:rPr>
          <w:b/>
          <w:color w:val="000000"/>
        </w:rPr>
        <w:t xml:space="preserve"> с помощью коллекторного слоя и импрегнирования</w:t>
      </w:r>
    </w:p>
    <w:p w14:paraId="00000002" w14:textId="2460D392" w:rsidR="00130241" w:rsidRPr="00E64F91" w:rsidRDefault="009A0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4F91">
        <w:rPr>
          <w:b/>
          <w:i/>
          <w:color w:val="000000"/>
        </w:rPr>
        <w:t>Гордеев</w:t>
      </w:r>
      <w:r w:rsidR="00EB1F49" w:rsidRPr="00E64F91">
        <w:rPr>
          <w:b/>
          <w:i/>
          <w:color w:val="000000"/>
        </w:rPr>
        <w:t xml:space="preserve"> </w:t>
      </w:r>
      <w:proofErr w:type="gramStart"/>
      <w:r w:rsidRPr="00E64F91">
        <w:rPr>
          <w:b/>
          <w:i/>
          <w:color w:val="000000"/>
        </w:rPr>
        <w:t>Е</w:t>
      </w:r>
      <w:r w:rsidR="00EB1F49" w:rsidRPr="00E64F91">
        <w:rPr>
          <w:b/>
          <w:i/>
          <w:color w:val="000000"/>
        </w:rPr>
        <w:t>.</w:t>
      </w:r>
      <w:r w:rsidRPr="00E64F91">
        <w:rPr>
          <w:b/>
          <w:i/>
          <w:color w:val="000000"/>
        </w:rPr>
        <w:t>В</w:t>
      </w:r>
      <w:r w:rsidR="00EB1F49" w:rsidRPr="00E64F91">
        <w:rPr>
          <w:b/>
          <w:i/>
          <w:color w:val="000000"/>
        </w:rPr>
        <w:t>.</w:t>
      </w:r>
      <w:proofErr w:type="gramEnd"/>
      <w:r w:rsidR="00EB1F49" w:rsidRPr="00E64F91">
        <w:rPr>
          <w:b/>
          <w:i/>
          <w:color w:val="000000"/>
          <w:vertAlign w:val="superscript"/>
        </w:rPr>
        <w:t>1</w:t>
      </w:r>
      <w:r w:rsidRPr="00E64F91">
        <w:rPr>
          <w:b/>
          <w:i/>
          <w:color w:val="000000"/>
          <w:vertAlign w:val="superscript"/>
        </w:rPr>
        <w:t>,2</w:t>
      </w:r>
    </w:p>
    <w:p w14:paraId="00000003" w14:textId="0141835D" w:rsidR="00130241" w:rsidRPr="00E64F91" w:rsidRDefault="009A07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4F91">
        <w:rPr>
          <w:i/>
          <w:color w:val="000000"/>
        </w:rPr>
        <w:t>Аспирант</w:t>
      </w:r>
      <w:r w:rsidR="00EB1F49" w:rsidRPr="00E64F91">
        <w:rPr>
          <w:i/>
          <w:color w:val="000000"/>
        </w:rPr>
        <w:t xml:space="preserve">, </w:t>
      </w:r>
      <w:r w:rsidRPr="00E64F91">
        <w:rPr>
          <w:i/>
          <w:color w:val="000000"/>
        </w:rPr>
        <w:t>3</w:t>
      </w:r>
      <w:r w:rsidR="00EB1F49" w:rsidRPr="00E64F91">
        <w:rPr>
          <w:i/>
          <w:color w:val="000000"/>
        </w:rPr>
        <w:t xml:space="preserve"> курс</w:t>
      </w:r>
    </w:p>
    <w:p w14:paraId="00000005" w14:textId="11C2B6F7" w:rsidR="00130241" w:rsidRPr="00E64F9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4F91">
        <w:rPr>
          <w:i/>
          <w:color w:val="000000"/>
          <w:vertAlign w:val="superscript"/>
        </w:rPr>
        <w:t>1</w:t>
      </w:r>
      <w:r w:rsidR="009A0713" w:rsidRPr="00E64F91">
        <w:rPr>
          <w:i/>
          <w:color w:val="000000"/>
        </w:rPr>
        <w:t xml:space="preserve">Институт высокотемпературной электрохимии </w:t>
      </w:r>
      <w:proofErr w:type="spellStart"/>
      <w:r w:rsidR="009A0713" w:rsidRPr="00E64F91">
        <w:rPr>
          <w:i/>
          <w:color w:val="000000"/>
        </w:rPr>
        <w:t>УрО</w:t>
      </w:r>
      <w:proofErr w:type="spellEnd"/>
      <w:r w:rsidR="009A0713" w:rsidRPr="00E64F91">
        <w:rPr>
          <w:i/>
          <w:color w:val="000000"/>
        </w:rPr>
        <w:t xml:space="preserve"> РАН</w:t>
      </w:r>
      <w:r w:rsidRPr="00E64F91">
        <w:rPr>
          <w:i/>
          <w:color w:val="000000"/>
        </w:rPr>
        <w:t>,</w:t>
      </w:r>
      <w:r w:rsidR="00AD7380" w:rsidRPr="00E64F91">
        <w:rPr>
          <w:i/>
          <w:color w:val="000000"/>
        </w:rPr>
        <w:t xml:space="preserve"> </w:t>
      </w:r>
      <w:r w:rsidR="00AD7380" w:rsidRPr="00E64F91">
        <w:rPr>
          <w:i/>
          <w:color w:val="000000"/>
        </w:rPr>
        <w:br/>
      </w:r>
      <w:r w:rsidR="009A0713" w:rsidRPr="00E64F91">
        <w:rPr>
          <w:i/>
          <w:color w:val="000000"/>
        </w:rPr>
        <w:t>Екатеринбург</w:t>
      </w:r>
      <w:r w:rsidRPr="00E64F91">
        <w:rPr>
          <w:i/>
          <w:color w:val="000000"/>
        </w:rPr>
        <w:t>, Россия</w:t>
      </w:r>
    </w:p>
    <w:p w14:paraId="3C53A72E" w14:textId="1EAF6980" w:rsidR="00AD7380" w:rsidRPr="00E64F91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64F91">
        <w:rPr>
          <w:i/>
          <w:color w:val="000000"/>
          <w:vertAlign w:val="superscript"/>
        </w:rPr>
        <w:t>2</w:t>
      </w:r>
      <w:r w:rsidR="009A0713" w:rsidRPr="00E64F91">
        <w:rPr>
          <w:i/>
          <w:color w:val="000000"/>
        </w:rPr>
        <w:t>Уральский</w:t>
      </w:r>
      <w:r w:rsidR="00391C38" w:rsidRPr="00E64F91">
        <w:rPr>
          <w:i/>
          <w:color w:val="000000"/>
        </w:rPr>
        <w:t xml:space="preserve"> федеральный университет</w:t>
      </w:r>
      <w:r w:rsidR="00BF36F8" w:rsidRPr="00E64F91">
        <w:rPr>
          <w:i/>
          <w:color w:val="000000"/>
        </w:rPr>
        <w:t>,</w:t>
      </w:r>
      <w:r w:rsidR="00391C38" w:rsidRPr="00E64F91">
        <w:rPr>
          <w:i/>
          <w:color w:val="000000"/>
        </w:rPr>
        <w:t xml:space="preserve"> </w:t>
      </w:r>
      <w:r w:rsidR="00BF36F8" w:rsidRPr="00E64F91">
        <w:rPr>
          <w:i/>
          <w:color w:val="000000"/>
        </w:rPr>
        <w:br/>
      </w:r>
      <w:r w:rsidR="009A0713" w:rsidRPr="00E64F91">
        <w:rPr>
          <w:i/>
          <w:color w:val="000000"/>
        </w:rPr>
        <w:t>Екатеринбург</w:t>
      </w:r>
      <w:r w:rsidR="00BF36F8" w:rsidRPr="00E64F91">
        <w:rPr>
          <w:i/>
          <w:color w:val="000000"/>
        </w:rPr>
        <w:t>, Россия</w:t>
      </w:r>
    </w:p>
    <w:p w14:paraId="00000008" w14:textId="7FADFDA3" w:rsidR="00130241" w:rsidRPr="00E64F9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4F91">
        <w:rPr>
          <w:i/>
          <w:color w:val="000000"/>
        </w:rPr>
        <w:t>E</w:t>
      </w:r>
      <w:r w:rsidR="003B76D6" w:rsidRPr="00E64F91">
        <w:rPr>
          <w:i/>
          <w:color w:val="000000"/>
        </w:rPr>
        <w:t>-</w:t>
      </w:r>
      <w:r w:rsidRPr="00E64F91">
        <w:rPr>
          <w:i/>
          <w:color w:val="000000"/>
        </w:rPr>
        <w:t xml:space="preserve">mail: </w:t>
      </w:r>
      <w:proofErr w:type="spellStart"/>
      <w:r w:rsidR="009A0713" w:rsidRPr="00E64F91">
        <w:rPr>
          <w:i/>
          <w:color w:val="000000"/>
          <w:u w:val="single"/>
          <w:lang w:val="en-US"/>
        </w:rPr>
        <w:t>egorgordeev</w:t>
      </w:r>
      <w:proofErr w:type="spellEnd"/>
      <w:r w:rsidR="009A0713" w:rsidRPr="00E64F91">
        <w:rPr>
          <w:i/>
          <w:color w:val="000000"/>
          <w:u w:val="single"/>
        </w:rPr>
        <w:t>1998@</w:t>
      </w:r>
      <w:r w:rsidR="009A0713" w:rsidRPr="00E64F91">
        <w:rPr>
          <w:i/>
          <w:color w:val="000000"/>
          <w:u w:val="single"/>
          <w:lang w:val="en-US"/>
        </w:rPr>
        <w:t>mail</w:t>
      </w:r>
      <w:r w:rsidR="009A0713" w:rsidRPr="00E64F91">
        <w:rPr>
          <w:i/>
          <w:color w:val="000000"/>
          <w:u w:val="single"/>
        </w:rPr>
        <w:t>.</w:t>
      </w:r>
      <w:proofErr w:type="spellStart"/>
      <w:r w:rsidR="009A0713" w:rsidRPr="00E64F91">
        <w:rPr>
          <w:i/>
          <w:color w:val="000000"/>
          <w:u w:val="single"/>
        </w:rPr>
        <w:t>ru</w:t>
      </w:r>
      <w:proofErr w:type="spellEnd"/>
    </w:p>
    <w:p w14:paraId="0D0C941B" w14:textId="4099CC9D" w:rsidR="000A33D0" w:rsidRPr="00E64F91" w:rsidRDefault="000A33D0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64F91">
        <w:rPr>
          <w:color w:val="000000"/>
        </w:rPr>
        <w:t xml:space="preserve">Повышение активности электродов в симметричных </w:t>
      </w:r>
      <w:proofErr w:type="spellStart"/>
      <w:r w:rsidRPr="00E64F91">
        <w:rPr>
          <w:color w:val="000000"/>
        </w:rPr>
        <w:t>твердооксидных</w:t>
      </w:r>
      <w:proofErr w:type="spellEnd"/>
      <w:r w:rsidRPr="00E64F91">
        <w:rPr>
          <w:color w:val="000000"/>
        </w:rPr>
        <w:t xml:space="preserve"> электрохимических ячейках является одной из самых важных задач твердотельной электрохимии. </w:t>
      </w:r>
      <w:r w:rsidR="00AB176E" w:rsidRPr="00E64F91">
        <w:rPr>
          <w:color w:val="000000"/>
        </w:rPr>
        <w:t>И</w:t>
      </w:r>
      <w:r w:rsidRPr="00E64F91">
        <w:rPr>
          <w:color w:val="000000"/>
        </w:rPr>
        <w:t xml:space="preserve">спользование симметричной конструкции значительно снижает стоимость и время изготовления таких ячеек, что делает их перспективными с экономической точки зрения. Многие электродные </w:t>
      </w:r>
      <w:r w:rsidRPr="00966C64">
        <w:rPr>
          <w:color w:val="000000"/>
        </w:rPr>
        <w:t>материалы хоть и имеют высокие электрохимические характеристики, но</w:t>
      </w:r>
      <w:r w:rsidR="00966C64" w:rsidRPr="00966C64">
        <w:rPr>
          <w:color w:val="000000"/>
        </w:rPr>
        <w:t xml:space="preserve"> также</w:t>
      </w:r>
      <w:r w:rsidRPr="00966C64">
        <w:rPr>
          <w:color w:val="000000"/>
        </w:rPr>
        <w:t xml:space="preserve"> имеют ряд эксплуатационных недостатков: взаимодействие с материалом электролита и значительная</w:t>
      </w:r>
      <w:r w:rsidRPr="00E64F91">
        <w:rPr>
          <w:color w:val="000000"/>
        </w:rPr>
        <w:t xml:space="preserve"> разница в термическом расширении электролитного и электродного слоя. Данная работа посвящена повышени</w:t>
      </w:r>
      <w:r w:rsidR="00227542" w:rsidRPr="00E64F91">
        <w:rPr>
          <w:color w:val="000000"/>
        </w:rPr>
        <w:t>ю</w:t>
      </w:r>
      <w:r w:rsidRPr="00E64F91">
        <w:rPr>
          <w:color w:val="000000"/>
        </w:rPr>
        <w:t xml:space="preserve"> скорости реакции восстановления кислорода на электродах с общим химическим составом (</w:t>
      </w:r>
      <w:proofErr w:type="gramStart"/>
      <w:r w:rsidRPr="00E64F91">
        <w:rPr>
          <w:color w:val="000000"/>
          <w:lang w:val="en-US"/>
        </w:rPr>
        <w:t>La</w:t>
      </w:r>
      <w:r w:rsidRPr="00E64F91">
        <w:rPr>
          <w:color w:val="000000"/>
        </w:rPr>
        <w:t>,</w:t>
      </w:r>
      <w:r w:rsidRPr="00E64F91">
        <w:rPr>
          <w:color w:val="000000"/>
          <w:lang w:val="en-US"/>
        </w:rPr>
        <w:t>Sr</w:t>
      </w:r>
      <w:proofErr w:type="gramEnd"/>
      <w:r w:rsidRPr="00E64F91">
        <w:rPr>
          <w:color w:val="000000"/>
        </w:rPr>
        <w:t>)(</w:t>
      </w:r>
      <w:r w:rsidRPr="00E64F91">
        <w:rPr>
          <w:color w:val="000000"/>
          <w:lang w:val="en-US"/>
        </w:rPr>
        <w:t>Fe</w:t>
      </w:r>
      <w:r w:rsidRPr="00E64F91">
        <w:rPr>
          <w:color w:val="000000"/>
        </w:rPr>
        <w:t>,</w:t>
      </w:r>
      <w:r w:rsidRPr="00E64F91">
        <w:rPr>
          <w:color w:val="000000"/>
          <w:lang w:val="en-US"/>
        </w:rPr>
        <w:t>Ga</w:t>
      </w:r>
      <w:r w:rsidRPr="00E64F91">
        <w:rPr>
          <w:color w:val="000000"/>
        </w:rPr>
        <w:t>,</w:t>
      </w:r>
      <w:r w:rsidRPr="00E64F91">
        <w:rPr>
          <w:color w:val="000000"/>
          <w:lang w:val="en-US"/>
        </w:rPr>
        <w:t>Mg</w:t>
      </w:r>
      <w:r w:rsidRPr="00E64F91">
        <w:rPr>
          <w:color w:val="000000"/>
        </w:rPr>
        <w:t>)</w:t>
      </w:r>
      <w:r w:rsidRPr="00E64F91">
        <w:rPr>
          <w:color w:val="000000"/>
          <w:lang w:val="en-US"/>
        </w:rPr>
        <w:t>O</w:t>
      </w:r>
      <w:r w:rsidRPr="00E64F91">
        <w:rPr>
          <w:color w:val="000000"/>
          <w:vertAlign w:val="subscript"/>
        </w:rPr>
        <w:t>3-δ</w:t>
      </w:r>
      <w:r w:rsidRPr="00E64F91">
        <w:rPr>
          <w:color w:val="000000"/>
        </w:rPr>
        <w:t xml:space="preserve"> с помощью использования коллекторного слоя и импрегнирования.</w:t>
      </w:r>
    </w:p>
    <w:p w14:paraId="6E00FC74" w14:textId="29104FF1" w:rsidR="00346871" w:rsidRPr="00E64F91" w:rsidRDefault="00346871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64F91">
        <w:rPr>
          <w:color w:val="000000"/>
        </w:rPr>
        <w:t>Электролит состава (</w:t>
      </w:r>
      <w:r w:rsidRPr="00E64F91">
        <w:rPr>
          <w:color w:val="000000"/>
          <w:lang w:val="en-US"/>
        </w:rPr>
        <w:t>La</w:t>
      </w:r>
      <w:r w:rsidRPr="00E64F91">
        <w:rPr>
          <w:color w:val="000000"/>
          <w:vertAlign w:val="subscript"/>
        </w:rPr>
        <w:t>0.8</w:t>
      </w:r>
      <w:r w:rsidRPr="00E64F91">
        <w:rPr>
          <w:color w:val="000000"/>
          <w:lang w:val="en-US"/>
        </w:rPr>
        <w:t>Sr</w:t>
      </w:r>
      <w:r w:rsidRPr="00E64F91">
        <w:rPr>
          <w:color w:val="000000"/>
          <w:vertAlign w:val="subscript"/>
        </w:rPr>
        <w:t>0.2</w:t>
      </w:r>
      <w:r w:rsidRPr="00E64F91">
        <w:rPr>
          <w:color w:val="000000"/>
        </w:rPr>
        <w:t>)</w:t>
      </w:r>
      <w:r w:rsidRPr="00E64F91">
        <w:rPr>
          <w:color w:val="000000"/>
          <w:vertAlign w:val="subscript"/>
        </w:rPr>
        <w:t>0.98</w:t>
      </w:r>
      <w:r w:rsidRPr="00E64F91">
        <w:rPr>
          <w:color w:val="000000"/>
          <w:lang w:val="en-US"/>
        </w:rPr>
        <w:t>Ga</w:t>
      </w:r>
      <w:r w:rsidRPr="00E64F91">
        <w:rPr>
          <w:color w:val="000000"/>
          <w:vertAlign w:val="subscript"/>
        </w:rPr>
        <w:t>0.7</w:t>
      </w:r>
      <w:r w:rsidRPr="00E64F91">
        <w:rPr>
          <w:color w:val="000000"/>
          <w:lang w:val="en-US"/>
        </w:rPr>
        <w:t>Fe</w:t>
      </w:r>
      <w:r w:rsidRPr="00E64F91">
        <w:rPr>
          <w:color w:val="000000"/>
          <w:vertAlign w:val="subscript"/>
        </w:rPr>
        <w:t>0.1</w:t>
      </w:r>
      <w:r w:rsidRPr="00E64F91">
        <w:rPr>
          <w:color w:val="000000"/>
          <w:lang w:val="en-US"/>
        </w:rPr>
        <w:t>Mg</w:t>
      </w:r>
      <w:r w:rsidRPr="00E64F91">
        <w:rPr>
          <w:color w:val="000000"/>
          <w:vertAlign w:val="subscript"/>
        </w:rPr>
        <w:t>0.2</w:t>
      </w:r>
      <w:r w:rsidRPr="00E64F91">
        <w:rPr>
          <w:color w:val="000000"/>
          <w:lang w:val="en-US"/>
        </w:rPr>
        <w:t>O</w:t>
      </w:r>
      <w:r w:rsidRPr="00E64F91">
        <w:rPr>
          <w:color w:val="000000"/>
          <w:vertAlign w:val="subscript"/>
        </w:rPr>
        <w:t>3-δ</w:t>
      </w:r>
      <w:r w:rsidRPr="00E64F91">
        <w:rPr>
          <w:color w:val="000000"/>
        </w:rPr>
        <w:t xml:space="preserve"> </w:t>
      </w:r>
      <w:r w:rsidR="00ED61A3" w:rsidRPr="00E64F91">
        <w:rPr>
          <w:color w:val="000000"/>
        </w:rPr>
        <w:t xml:space="preserve">с 0.5 </w:t>
      </w:r>
      <w:proofErr w:type="spellStart"/>
      <w:r w:rsidR="00ED61A3" w:rsidRPr="00E64F91">
        <w:rPr>
          <w:color w:val="000000"/>
        </w:rPr>
        <w:t>мас</w:t>
      </w:r>
      <w:proofErr w:type="spellEnd"/>
      <w:r w:rsidR="00ED61A3" w:rsidRPr="00E64F91">
        <w:rPr>
          <w:color w:val="000000"/>
        </w:rPr>
        <w:t xml:space="preserve">.% </w:t>
      </w:r>
      <w:r w:rsidR="00ED61A3" w:rsidRPr="00E64F91">
        <w:rPr>
          <w:color w:val="000000"/>
          <w:lang w:val="en-US"/>
        </w:rPr>
        <w:t>Fe</w:t>
      </w:r>
      <w:r w:rsidR="00ED61A3" w:rsidRPr="00E64F91">
        <w:rPr>
          <w:color w:val="000000"/>
          <w:vertAlign w:val="subscript"/>
        </w:rPr>
        <w:t>2</w:t>
      </w:r>
      <w:r w:rsidR="00ED61A3" w:rsidRPr="00E64F91">
        <w:rPr>
          <w:color w:val="000000"/>
          <w:lang w:val="en-US"/>
        </w:rPr>
        <w:t>O</w:t>
      </w:r>
      <w:r w:rsidR="00ED61A3" w:rsidRPr="00E64F91">
        <w:rPr>
          <w:color w:val="000000"/>
          <w:vertAlign w:val="subscript"/>
        </w:rPr>
        <w:t>3</w:t>
      </w:r>
      <w:r w:rsidR="00ED61A3" w:rsidRPr="00E64F91">
        <w:rPr>
          <w:color w:val="000000"/>
        </w:rPr>
        <w:t xml:space="preserve"> в качестве спекающей добавки</w:t>
      </w:r>
      <w:r w:rsidRPr="00E64F91">
        <w:rPr>
          <w:color w:val="000000"/>
        </w:rPr>
        <w:t xml:space="preserve"> был синтезирован традиционным твердофазным методом с последующим прессованием и спеканием в воздушной атмосфере при температуре 1450 °С в течение 6 ч</w:t>
      </w:r>
      <w:r w:rsidRPr="00086101">
        <w:rPr>
          <w:color w:val="000000"/>
        </w:rPr>
        <w:t xml:space="preserve">. Электродный материал </w:t>
      </w:r>
      <w:r w:rsidRPr="00086101">
        <w:rPr>
          <w:color w:val="000000"/>
          <w:lang w:val="en-US"/>
        </w:rPr>
        <w:t>La</w:t>
      </w:r>
      <w:r w:rsidRPr="00086101">
        <w:rPr>
          <w:color w:val="000000"/>
          <w:vertAlign w:val="subscript"/>
        </w:rPr>
        <w:t>0.6</w:t>
      </w:r>
      <w:r w:rsidRPr="00086101">
        <w:rPr>
          <w:color w:val="000000"/>
          <w:lang w:val="en-US"/>
        </w:rPr>
        <w:t>Sr</w:t>
      </w:r>
      <w:r w:rsidRPr="00086101">
        <w:rPr>
          <w:color w:val="000000"/>
          <w:vertAlign w:val="subscript"/>
        </w:rPr>
        <w:t>0.4</w:t>
      </w:r>
      <w:r w:rsidRPr="00086101">
        <w:rPr>
          <w:color w:val="000000"/>
          <w:lang w:val="en-US"/>
        </w:rPr>
        <w:t>Fe</w:t>
      </w:r>
      <w:r w:rsidRPr="00086101">
        <w:rPr>
          <w:color w:val="000000"/>
          <w:vertAlign w:val="subscript"/>
        </w:rPr>
        <w:t>0.85</w:t>
      </w:r>
      <w:r w:rsidRPr="00086101">
        <w:rPr>
          <w:color w:val="000000"/>
          <w:lang w:val="en-US"/>
        </w:rPr>
        <w:t>Ga</w:t>
      </w:r>
      <w:r w:rsidRPr="00086101">
        <w:rPr>
          <w:color w:val="000000"/>
          <w:vertAlign w:val="subscript"/>
        </w:rPr>
        <w:t>0.1</w:t>
      </w:r>
      <w:r w:rsidRPr="00086101">
        <w:rPr>
          <w:color w:val="000000"/>
          <w:lang w:val="en-US"/>
        </w:rPr>
        <w:t>Mg</w:t>
      </w:r>
      <w:r w:rsidRPr="00086101">
        <w:rPr>
          <w:color w:val="000000"/>
          <w:vertAlign w:val="subscript"/>
        </w:rPr>
        <w:t>0.05</w:t>
      </w:r>
      <w:r w:rsidRPr="00086101">
        <w:rPr>
          <w:color w:val="000000"/>
          <w:lang w:val="en-US"/>
        </w:rPr>
        <w:t>O</w:t>
      </w:r>
      <w:r w:rsidRPr="00086101">
        <w:rPr>
          <w:color w:val="000000"/>
          <w:vertAlign w:val="subscript"/>
        </w:rPr>
        <w:t>3-δ</w:t>
      </w:r>
      <w:r w:rsidRPr="00086101">
        <w:rPr>
          <w:color w:val="000000"/>
        </w:rPr>
        <w:t xml:space="preserve"> (</w:t>
      </w:r>
      <w:r w:rsidRPr="00086101">
        <w:rPr>
          <w:color w:val="000000"/>
          <w:lang w:val="en-US"/>
        </w:rPr>
        <w:t>LSF</w:t>
      </w:r>
      <w:r w:rsidRPr="00086101">
        <w:rPr>
          <w:color w:val="000000"/>
        </w:rPr>
        <w:t>-</w:t>
      </w:r>
      <w:r w:rsidRPr="00086101">
        <w:rPr>
          <w:color w:val="000000"/>
          <w:lang w:val="en-US"/>
        </w:rPr>
        <w:t>Ga</w:t>
      </w:r>
      <w:r w:rsidRPr="00086101">
        <w:rPr>
          <w:color w:val="000000"/>
        </w:rPr>
        <w:t>-</w:t>
      </w:r>
      <w:r w:rsidRPr="00086101">
        <w:rPr>
          <w:color w:val="000000"/>
          <w:lang w:val="en-US"/>
        </w:rPr>
        <w:t>Mg</w:t>
      </w:r>
      <w:r w:rsidRPr="00086101">
        <w:rPr>
          <w:color w:val="000000"/>
        </w:rPr>
        <w:t xml:space="preserve">) </w:t>
      </w:r>
      <w:r w:rsidR="00ED61A3" w:rsidRPr="00086101">
        <w:rPr>
          <w:color w:val="000000"/>
        </w:rPr>
        <w:t>получали</w:t>
      </w:r>
      <w:r w:rsidRPr="00086101">
        <w:rPr>
          <w:color w:val="000000"/>
        </w:rPr>
        <w:t xml:space="preserve"> методом </w:t>
      </w:r>
      <w:proofErr w:type="spellStart"/>
      <w:r w:rsidRPr="00086101">
        <w:rPr>
          <w:color w:val="000000"/>
        </w:rPr>
        <w:t>самораспространяющегося</w:t>
      </w:r>
      <w:proofErr w:type="spellEnd"/>
      <w:r w:rsidRPr="00086101">
        <w:rPr>
          <w:color w:val="000000"/>
        </w:rPr>
        <w:t xml:space="preserve"> высокотемпературного синтеза из </w:t>
      </w:r>
      <w:r w:rsidR="00ED61A3" w:rsidRPr="00086101">
        <w:rPr>
          <w:color w:val="000000"/>
        </w:rPr>
        <w:t>нитратного раствора металлов</w:t>
      </w:r>
      <w:r w:rsidRPr="00086101">
        <w:rPr>
          <w:color w:val="000000"/>
        </w:rPr>
        <w:t xml:space="preserve"> с лимонной кислотой с последовательным обжигом при 1200 °С и помолом. Симметричные ячейки изготавливали </w:t>
      </w:r>
      <w:r w:rsidR="00FC104B" w:rsidRPr="00086101">
        <w:rPr>
          <w:color w:val="000000"/>
        </w:rPr>
        <w:t xml:space="preserve">путем нанесения электродного слоя состава </w:t>
      </w:r>
      <w:r w:rsidR="00FC104B" w:rsidRPr="00086101">
        <w:rPr>
          <w:color w:val="000000"/>
          <w:lang w:val="en-US"/>
        </w:rPr>
        <w:t>LSF</w:t>
      </w:r>
      <w:r w:rsidR="00FC104B" w:rsidRPr="00086101">
        <w:rPr>
          <w:color w:val="000000"/>
        </w:rPr>
        <w:t>-</w:t>
      </w:r>
      <w:r w:rsidR="00FC104B" w:rsidRPr="00086101">
        <w:rPr>
          <w:color w:val="000000"/>
          <w:lang w:val="en-US"/>
        </w:rPr>
        <w:t>Ga</w:t>
      </w:r>
      <w:r w:rsidR="00FC104B" w:rsidRPr="00086101">
        <w:rPr>
          <w:color w:val="000000"/>
        </w:rPr>
        <w:t>-</w:t>
      </w:r>
      <w:r w:rsidR="00FC104B" w:rsidRPr="00086101">
        <w:rPr>
          <w:color w:val="000000"/>
          <w:lang w:val="en-US"/>
        </w:rPr>
        <w:t>Mg</w:t>
      </w:r>
      <w:r w:rsidR="00FC104B" w:rsidRPr="00086101">
        <w:rPr>
          <w:color w:val="000000"/>
        </w:rPr>
        <w:t xml:space="preserve"> со спекающей добавкой 3 </w:t>
      </w:r>
      <w:proofErr w:type="spellStart"/>
      <w:proofErr w:type="gramStart"/>
      <w:r w:rsidR="00FC104B" w:rsidRPr="00086101">
        <w:rPr>
          <w:color w:val="000000"/>
        </w:rPr>
        <w:t>мас</w:t>
      </w:r>
      <w:proofErr w:type="spellEnd"/>
      <w:r w:rsidR="00FC104B" w:rsidRPr="00086101">
        <w:rPr>
          <w:color w:val="000000"/>
        </w:rPr>
        <w:t>.%</w:t>
      </w:r>
      <w:proofErr w:type="gramEnd"/>
      <w:r w:rsidR="00FC104B" w:rsidRPr="00086101">
        <w:rPr>
          <w:color w:val="000000"/>
        </w:rPr>
        <w:t xml:space="preserve"> </w:t>
      </w:r>
      <w:r w:rsidR="00FC104B" w:rsidRPr="00086101">
        <w:rPr>
          <w:color w:val="000000"/>
          <w:lang w:val="en-US"/>
        </w:rPr>
        <w:t>Fe</w:t>
      </w:r>
      <w:r w:rsidR="00FC104B" w:rsidRPr="00086101">
        <w:rPr>
          <w:color w:val="000000"/>
          <w:vertAlign w:val="subscript"/>
        </w:rPr>
        <w:t>2</w:t>
      </w:r>
      <w:r w:rsidR="00FC104B" w:rsidRPr="00086101">
        <w:rPr>
          <w:color w:val="000000"/>
          <w:lang w:val="en-US"/>
        </w:rPr>
        <w:t>O</w:t>
      </w:r>
      <w:r w:rsidR="00FC104B" w:rsidRPr="00086101">
        <w:rPr>
          <w:color w:val="000000"/>
          <w:vertAlign w:val="subscript"/>
        </w:rPr>
        <w:t xml:space="preserve">3 </w:t>
      </w:r>
      <w:r w:rsidRPr="00086101">
        <w:rPr>
          <w:color w:val="000000"/>
        </w:rPr>
        <w:t xml:space="preserve">методом трафаретной печати </w:t>
      </w:r>
      <w:r w:rsidR="00FC104B" w:rsidRPr="00086101">
        <w:rPr>
          <w:color w:val="000000"/>
        </w:rPr>
        <w:t xml:space="preserve">на несущий электролит с последующей </w:t>
      </w:r>
      <w:r w:rsidR="00197841" w:rsidRPr="00086101">
        <w:rPr>
          <w:color w:val="000000"/>
        </w:rPr>
        <w:t>высокотемпературной обработкой при 1050 °С в течение 2 ч.</w:t>
      </w:r>
      <w:r w:rsidR="00086101">
        <w:rPr>
          <w:color w:val="000000"/>
        </w:rPr>
        <w:t xml:space="preserve"> </w:t>
      </w:r>
      <w:r w:rsidR="00197841" w:rsidRPr="00E64F91">
        <w:rPr>
          <w:color w:val="000000"/>
        </w:rPr>
        <w:t>В качестве коллекторного слоя использовал</w:t>
      </w:r>
      <w:r w:rsidR="00126949" w:rsidRPr="00E64F91">
        <w:rPr>
          <w:color w:val="000000"/>
        </w:rPr>
        <w:t>и</w:t>
      </w:r>
      <w:r w:rsidR="00197841" w:rsidRPr="00E64F91">
        <w:rPr>
          <w:color w:val="000000"/>
        </w:rPr>
        <w:t xml:space="preserve"> </w:t>
      </w:r>
      <w:r w:rsidR="00197841" w:rsidRPr="00E64F91">
        <w:rPr>
          <w:color w:val="000000"/>
          <w:lang w:val="en-US"/>
        </w:rPr>
        <w:t>Ag</w:t>
      </w:r>
      <w:r w:rsidR="00197841" w:rsidRPr="00E64F91">
        <w:rPr>
          <w:color w:val="000000"/>
        </w:rPr>
        <w:t>, котор</w:t>
      </w:r>
      <w:r w:rsidR="00ED61A3" w:rsidRPr="00E64F91">
        <w:rPr>
          <w:color w:val="000000"/>
        </w:rPr>
        <w:t>ый</w:t>
      </w:r>
      <w:r w:rsidR="00197841" w:rsidRPr="00E64F91">
        <w:rPr>
          <w:color w:val="000000"/>
        </w:rPr>
        <w:t xml:space="preserve"> аналогично наносили поверх электрода </w:t>
      </w:r>
      <w:r w:rsidR="00197841" w:rsidRPr="00E64F91">
        <w:rPr>
          <w:color w:val="000000"/>
          <w:lang w:val="en-US"/>
        </w:rPr>
        <w:t>LSF</w:t>
      </w:r>
      <w:r w:rsidR="00197841" w:rsidRPr="00E64F91">
        <w:rPr>
          <w:color w:val="000000"/>
        </w:rPr>
        <w:t>-</w:t>
      </w:r>
      <w:r w:rsidR="00197841" w:rsidRPr="00E64F91">
        <w:rPr>
          <w:color w:val="000000"/>
          <w:lang w:val="en-US"/>
        </w:rPr>
        <w:t>Ga</w:t>
      </w:r>
      <w:r w:rsidR="00197841" w:rsidRPr="00E64F91">
        <w:rPr>
          <w:color w:val="000000"/>
        </w:rPr>
        <w:t>-</w:t>
      </w:r>
      <w:r w:rsidR="00197841" w:rsidRPr="00E64F91">
        <w:rPr>
          <w:color w:val="000000"/>
          <w:lang w:val="en-US"/>
        </w:rPr>
        <w:t>Mg</w:t>
      </w:r>
      <w:r w:rsidR="00197841" w:rsidRPr="00E64F91">
        <w:rPr>
          <w:color w:val="000000"/>
        </w:rPr>
        <w:t xml:space="preserve"> с </w:t>
      </w:r>
      <w:r w:rsidR="00FC104B">
        <w:rPr>
          <w:color w:val="000000"/>
        </w:rPr>
        <w:t>дальнейшим</w:t>
      </w:r>
      <w:r w:rsidR="00197841" w:rsidRPr="00E64F91">
        <w:rPr>
          <w:color w:val="000000"/>
        </w:rPr>
        <w:t xml:space="preserve"> спеканием при температуре 815 °С в течение 1 ч. Для импрегнирования </w:t>
      </w:r>
      <w:r w:rsidR="00ED61A3" w:rsidRPr="00E64F91">
        <w:rPr>
          <w:color w:val="000000"/>
        </w:rPr>
        <w:t>электродов</w:t>
      </w:r>
      <w:r w:rsidR="00197841" w:rsidRPr="00E64F91">
        <w:rPr>
          <w:color w:val="000000"/>
        </w:rPr>
        <w:t xml:space="preserve"> использовали спиртов</w:t>
      </w:r>
      <w:r w:rsidR="0038082F" w:rsidRPr="00E64F91">
        <w:rPr>
          <w:color w:val="000000"/>
        </w:rPr>
        <w:t>о</w:t>
      </w:r>
      <w:r w:rsidR="00197841" w:rsidRPr="00E64F91">
        <w:rPr>
          <w:color w:val="000000"/>
        </w:rPr>
        <w:t>й раствор нитрата празеодима.</w:t>
      </w:r>
    </w:p>
    <w:p w14:paraId="69F8ADE1" w14:textId="1073FBCC" w:rsidR="00346871" w:rsidRPr="00E64F91" w:rsidRDefault="00AA5B7A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64F91">
        <w:rPr>
          <w:color w:val="000000"/>
        </w:rPr>
        <w:t xml:space="preserve">Исследование с помощью </w:t>
      </w:r>
      <w:proofErr w:type="spellStart"/>
      <w:r w:rsidRPr="00E64F91">
        <w:rPr>
          <w:color w:val="000000"/>
        </w:rPr>
        <w:t>им</w:t>
      </w:r>
      <w:r w:rsidR="007A3692">
        <w:rPr>
          <w:color w:val="000000"/>
        </w:rPr>
        <w:t>п</w:t>
      </w:r>
      <w:r w:rsidRPr="00E64F91">
        <w:rPr>
          <w:color w:val="000000"/>
        </w:rPr>
        <w:t>едансной</w:t>
      </w:r>
      <w:proofErr w:type="spellEnd"/>
      <w:r w:rsidRPr="00E64F91">
        <w:rPr>
          <w:color w:val="000000"/>
        </w:rPr>
        <w:t xml:space="preserve"> спектрометрии при температурах </w:t>
      </w:r>
      <w:proofErr w:type="gramStart"/>
      <w:r w:rsidRPr="00E64F91">
        <w:rPr>
          <w:color w:val="000000"/>
        </w:rPr>
        <w:t>600-800</w:t>
      </w:r>
      <w:proofErr w:type="gramEnd"/>
      <w:r w:rsidRPr="00E64F91">
        <w:rPr>
          <w:color w:val="000000"/>
        </w:rPr>
        <w:t xml:space="preserve"> °</w:t>
      </w:r>
      <w:r w:rsidRPr="00E64F91">
        <w:rPr>
          <w:color w:val="000000"/>
          <w:lang w:val="en-US"/>
        </w:rPr>
        <w:t>C</w:t>
      </w:r>
      <w:r w:rsidRPr="00E64F91">
        <w:rPr>
          <w:color w:val="000000"/>
        </w:rPr>
        <w:t xml:space="preserve"> в атмосфере воздуха показало, что при использовании коллекторного слоя и импрегнирования поляризационное сопротивление симметричных ячеек снижается в 10 и </w:t>
      </w:r>
      <w:r w:rsidR="000A33D0" w:rsidRPr="00E64F91">
        <w:rPr>
          <w:color w:val="000000"/>
        </w:rPr>
        <w:t>1</w:t>
      </w:r>
      <w:r w:rsidRPr="00E64F91">
        <w:rPr>
          <w:color w:val="000000"/>
        </w:rPr>
        <w:t>3</w:t>
      </w:r>
      <w:r w:rsidR="000A33D0" w:rsidRPr="00E64F91">
        <w:rPr>
          <w:color w:val="000000"/>
        </w:rPr>
        <w:t>.5</w:t>
      </w:r>
      <w:r w:rsidRPr="00E64F91">
        <w:rPr>
          <w:color w:val="000000"/>
        </w:rPr>
        <w:t xml:space="preserve"> раз, </w:t>
      </w:r>
      <w:r w:rsidR="007A3692" w:rsidRPr="00E64F91">
        <w:rPr>
          <w:color w:val="000000"/>
        </w:rPr>
        <w:t>соответственно</w:t>
      </w:r>
      <w:r w:rsidR="000A33D0" w:rsidRPr="00E64F91">
        <w:rPr>
          <w:color w:val="000000"/>
        </w:rPr>
        <w:t>. Дополнительное допирование электродов на основе (</w:t>
      </w:r>
      <w:proofErr w:type="gramStart"/>
      <w:r w:rsidR="000A33D0" w:rsidRPr="00E64F91">
        <w:rPr>
          <w:color w:val="000000"/>
          <w:lang w:val="en-US"/>
        </w:rPr>
        <w:t>La</w:t>
      </w:r>
      <w:r w:rsidR="000A33D0" w:rsidRPr="00E64F91">
        <w:rPr>
          <w:color w:val="000000"/>
        </w:rPr>
        <w:t>,</w:t>
      </w:r>
      <w:r w:rsidR="000A33D0" w:rsidRPr="00E64F91">
        <w:rPr>
          <w:color w:val="000000"/>
          <w:lang w:val="en-US"/>
        </w:rPr>
        <w:t>Sr</w:t>
      </w:r>
      <w:proofErr w:type="gramEnd"/>
      <w:r w:rsidR="000A33D0" w:rsidRPr="00E64F91">
        <w:rPr>
          <w:color w:val="000000"/>
        </w:rPr>
        <w:t>)</w:t>
      </w:r>
      <w:proofErr w:type="spellStart"/>
      <w:r w:rsidR="000A33D0" w:rsidRPr="00E64F91">
        <w:rPr>
          <w:color w:val="000000"/>
          <w:lang w:val="en-US"/>
        </w:rPr>
        <w:t>FeO</w:t>
      </w:r>
      <w:proofErr w:type="spellEnd"/>
      <w:r w:rsidR="000A33D0" w:rsidRPr="00E64F91">
        <w:rPr>
          <w:color w:val="000000"/>
          <w:vertAlign w:val="subscript"/>
        </w:rPr>
        <w:t>3-δ</w:t>
      </w:r>
      <w:r w:rsidR="000A33D0" w:rsidRPr="00E64F91">
        <w:rPr>
          <w:color w:val="000000"/>
        </w:rPr>
        <w:t xml:space="preserve"> катионами галлия и магния хоть и способствует повышению степени сродства </w:t>
      </w:r>
      <w:r w:rsidR="00126949" w:rsidRPr="00E64F91">
        <w:rPr>
          <w:color w:val="000000"/>
        </w:rPr>
        <w:t>к</w:t>
      </w:r>
      <w:r w:rsidR="000A33D0" w:rsidRPr="00E64F91">
        <w:rPr>
          <w:color w:val="000000"/>
        </w:rPr>
        <w:t xml:space="preserve"> электролит</w:t>
      </w:r>
      <w:r w:rsidR="00126949" w:rsidRPr="00E64F91">
        <w:rPr>
          <w:color w:val="000000"/>
        </w:rPr>
        <w:t>у</w:t>
      </w:r>
      <w:r w:rsidR="00FC104B">
        <w:rPr>
          <w:color w:val="000000"/>
        </w:rPr>
        <w:t xml:space="preserve"> и</w:t>
      </w:r>
      <w:r w:rsidR="000A33D0" w:rsidRPr="00E64F91">
        <w:rPr>
          <w:color w:val="000000"/>
        </w:rPr>
        <w:t xml:space="preserve"> повышает ионную проводимость электрода, но при этом значительно уменьшает электронную </w:t>
      </w:r>
      <w:r w:rsidR="000A33D0" w:rsidRPr="00086101">
        <w:rPr>
          <w:color w:val="000000"/>
        </w:rPr>
        <w:t xml:space="preserve">составляющую. </w:t>
      </w:r>
      <w:r w:rsidR="00086101" w:rsidRPr="00086101">
        <w:rPr>
          <w:color w:val="000000"/>
        </w:rPr>
        <w:t>В связи с этим, использование коллекторного слоя с электронной проводимостью</w:t>
      </w:r>
      <w:r w:rsidR="000A33D0" w:rsidRPr="00086101">
        <w:rPr>
          <w:color w:val="000000"/>
        </w:rPr>
        <w:t xml:space="preserve"> значительно </w:t>
      </w:r>
      <w:r w:rsidR="00086101" w:rsidRPr="00086101">
        <w:rPr>
          <w:color w:val="000000"/>
        </w:rPr>
        <w:t xml:space="preserve">повышает </w:t>
      </w:r>
      <w:r w:rsidR="000A33D0" w:rsidRPr="00086101">
        <w:rPr>
          <w:color w:val="000000"/>
        </w:rPr>
        <w:t>активность электродов. Последующее импрегнирование при</w:t>
      </w:r>
      <w:r w:rsidR="000A33D0" w:rsidRPr="00E64F91">
        <w:rPr>
          <w:color w:val="000000"/>
        </w:rPr>
        <w:t>вело к дополнительному снижению поляризационного сопротивления, что может быть связано с повышение</w:t>
      </w:r>
      <w:r w:rsidR="00126949" w:rsidRPr="00E64F91">
        <w:rPr>
          <w:color w:val="000000"/>
        </w:rPr>
        <w:t>м</w:t>
      </w:r>
      <w:r w:rsidR="000A33D0" w:rsidRPr="00E64F91">
        <w:rPr>
          <w:color w:val="000000"/>
        </w:rPr>
        <w:t xml:space="preserve"> скорости реакции восстановления кислорода на каталитических центрах </w:t>
      </w:r>
      <w:proofErr w:type="spellStart"/>
      <w:r w:rsidR="000A33D0" w:rsidRPr="00E64F91">
        <w:rPr>
          <w:color w:val="000000"/>
          <w:lang w:val="en-US"/>
        </w:rPr>
        <w:t>Pr</w:t>
      </w:r>
      <w:proofErr w:type="spellEnd"/>
      <w:r w:rsidR="000A33D0" w:rsidRPr="00E64F91">
        <w:rPr>
          <w:color w:val="000000"/>
          <w:vertAlign w:val="subscript"/>
        </w:rPr>
        <w:t>6</w:t>
      </w:r>
      <w:r w:rsidR="000A33D0" w:rsidRPr="00E64F91">
        <w:rPr>
          <w:color w:val="000000"/>
          <w:lang w:val="en-US"/>
        </w:rPr>
        <w:t>O</w:t>
      </w:r>
      <w:r w:rsidR="000A33D0" w:rsidRPr="00E64F91">
        <w:rPr>
          <w:color w:val="000000"/>
          <w:vertAlign w:val="subscript"/>
        </w:rPr>
        <w:t>11</w:t>
      </w:r>
      <w:r w:rsidR="000A33D0" w:rsidRPr="00E64F91">
        <w:rPr>
          <w:color w:val="000000"/>
        </w:rPr>
        <w:t xml:space="preserve">. </w:t>
      </w:r>
      <w:r w:rsidR="004C3B0B" w:rsidRPr="00E64F91">
        <w:rPr>
          <w:color w:val="000000"/>
        </w:rPr>
        <w:t xml:space="preserve">В результате был разработан высокоэффективный электрод </w:t>
      </w:r>
      <w:r w:rsidR="004C3B0B" w:rsidRPr="00E64F91">
        <w:rPr>
          <w:color w:val="000000"/>
          <w:lang w:val="en-US"/>
        </w:rPr>
        <w:t>LSF</w:t>
      </w:r>
      <w:r w:rsidR="004C3B0B" w:rsidRPr="00E64F91">
        <w:rPr>
          <w:color w:val="000000"/>
        </w:rPr>
        <w:t>-</w:t>
      </w:r>
      <w:r w:rsidR="004C3B0B" w:rsidRPr="00E64F91">
        <w:rPr>
          <w:color w:val="000000"/>
          <w:lang w:val="en-US"/>
        </w:rPr>
        <w:t>Ga</w:t>
      </w:r>
      <w:r w:rsidR="004C3B0B" w:rsidRPr="00E64F91">
        <w:rPr>
          <w:color w:val="000000"/>
        </w:rPr>
        <w:t>-</w:t>
      </w:r>
      <w:r w:rsidR="004C3B0B" w:rsidRPr="00E64F91">
        <w:rPr>
          <w:color w:val="000000"/>
          <w:lang w:val="en-US"/>
        </w:rPr>
        <w:t>Mg</w:t>
      </w:r>
      <w:r w:rsidR="004C3B0B" w:rsidRPr="00E64F91">
        <w:rPr>
          <w:color w:val="000000"/>
        </w:rPr>
        <w:t xml:space="preserve"> для симметричных электрохимических ячеек, а также подобранна методика повышения активности этого электрода.</w:t>
      </w:r>
    </w:p>
    <w:p w14:paraId="022FC08C" w14:textId="7E5DFBD5" w:rsidR="000A33D0" w:rsidRPr="00E64F91" w:rsidRDefault="009A0713" w:rsidP="009D53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64F91">
        <w:rPr>
          <w:i/>
          <w:iCs/>
          <w:color w:val="000000"/>
        </w:rPr>
        <w:t xml:space="preserve">Исследование выполнено за счет гранта Российского научного фонда </w:t>
      </w:r>
      <w:proofErr w:type="gramStart"/>
      <w:r w:rsidRPr="00E64F91">
        <w:rPr>
          <w:i/>
          <w:iCs/>
          <w:color w:val="000000"/>
        </w:rPr>
        <w:t>№ 24-19-00040</w:t>
      </w:r>
      <w:proofErr w:type="gramEnd"/>
      <w:r w:rsidRPr="00E64F91">
        <w:rPr>
          <w:i/>
          <w:iCs/>
          <w:color w:val="000000"/>
        </w:rPr>
        <w:t>, https://rscf.ru/project/24-19-00040/.</w:t>
      </w:r>
    </w:p>
    <w:p w14:paraId="7693158F" w14:textId="7C4D3461" w:rsidR="000A33D0" w:rsidRDefault="000A33D0">
      <w:pPr>
        <w:rPr>
          <w:i/>
          <w:iCs/>
          <w:color w:val="000000"/>
          <w:highlight w:val="green"/>
        </w:rPr>
      </w:pPr>
    </w:p>
    <w:sectPr w:rsidR="000A33D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5A2C"/>
    <w:rsid w:val="00063966"/>
    <w:rsid w:val="00075D6E"/>
    <w:rsid w:val="00086081"/>
    <w:rsid w:val="00086101"/>
    <w:rsid w:val="0009449A"/>
    <w:rsid w:val="00094FD0"/>
    <w:rsid w:val="000A33D0"/>
    <w:rsid w:val="000E334E"/>
    <w:rsid w:val="00101A1C"/>
    <w:rsid w:val="00103657"/>
    <w:rsid w:val="00106375"/>
    <w:rsid w:val="00107AA3"/>
    <w:rsid w:val="00116478"/>
    <w:rsid w:val="00126949"/>
    <w:rsid w:val="00130241"/>
    <w:rsid w:val="00197841"/>
    <w:rsid w:val="001E61C2"/>
    <w:rsid w:val="001F0493"/>
    <w:rsid w:val="0022260A"/>
    <w:rsid w:val="002264EE"/>
    <w:rsid w:val="00227542"/>
    <w:rsid w:val="0023307C"/>
    <w:rsid w:val="00241142"/>
    <w:rsid w:val="002F2D6D"/>
    <w:rsid w:val="0031361E"/>
    <w:rsid w:val="00346871"/>
    <w:rsid w:val="0038082F"/>
    <w:rsid w:val="00391C38"/>
    <w:rsid w:val="003B76D6"/>
    <w:rsid w:val="003E2601"/>
    <w:rsid w:val="003F4E6B"/>
    <w:rsid w:val="004A26A3"/>
    <w:rsid w:val="004C3B0B"/>
    <w:rsid w:val="004F0EDF"/>
    <w:rsid w:val="00522BF1"/>
    <w:rsid w:val="00590166"/>
    <w:rsid w:val="005D022B"/>
    <w:rsid w:val="005E5BE9"/>
    <w:rsid w:val="00640487"/>
    <w:rsid w:val="00665B93"/>
    <w:rsid w:val="0069427D"/>
    <w:rsid w:val="006F31BA"/>
    <w:rsid w:val="006F7A19"/>
    <w:rsid w:val="007213E1"/>
    <w:rsid w:val="00734ADF"/>
    <w:rsid w:val="00775389"/>
    <w:rsid w:val="00797838"/>
    <w:rsid w:val="007A3692"/>
    <w:rsid w:val="007C36D8"/>
    <w:rsid w:val="007F2744"/>
    <w:rsid w:val="00814CE0"/>
    <w:rsid w:val="008901AB"/>
    <w:rsid w:val="008931BE"/>
    <w:rsid w:val="008C67E3"/>
    <w:rsid w:val="00914205"/>
    <w:rsid w:val="00921D45"/>
    <w:rsid w:val="009426C0"/>
    <w:rsid w:val="00966C64"/>
    <w:rsid w:val="00980A65"/>
    <w:rsid w:val="009A0713"/>
    <w:rsid w:val="009A66DB"/>
    <w:rsid w:val="009B2F80"/>
    <w:rsid w:val="009B3300"/>
    <w:rsid w:val="009D53EC"/>
    <w:rsid w:val="009D7318"/>
    <w:rsid w:val="009F3380"/>
    <w:rsid w:val="00A02163"/>
    <w:rsid w:val="00A314FE"/>
    <w:rsid w:val="00AA5B7A"/>
    <w:rsid w:val="00AB176E"/>
    <w:rsid w:val="00AC3C60"/>
    <w:rsid w:val="00AD7380"/>
    <w:rsid w:val="00BF36F8"/>
    <w:rsid w:val="00BF4622"/>
    <w:rsid w:val="00C844E2"/>
    <w:rsid w:val="00CD00B1"/>
    <w:rsid w:val="00CD28BF"/>
    <w:rsid w:val="00D22306"/>
    <w:rsid w:val="00D42542"/>
    <w:rsid w:val="00D66CFE"/>
    <w:rsid w:val="00D8121C"/>
    <w:rsid w:val="00E22189"/>
    <w:rsid w:val="00E64F91"/>
    <w:rsid w:val="00E74069"/>
    <w:rsid w:val="00E81D35"/>
    <w:rsid w:val="00E921FE"/>
    <w:rsid w:val="00EB1F49"/>
    <w:rsid w:val="00ED61A3"/>
    <w:rsid w:val="00F02CA7"/>
    <w:rsid w:val="00F4331E"/>
    <w:rsid w:val="00F865B3"/>
    <w:rsid w:val="00FB1509"/>
    <w:rsid w:val="00FC104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39"/>
    <w:rsid w:val="009D7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Гордеева</dc:creator>
  <cp:lastModifiedBy>Гордеев Егор Витальевич</cp:lastModifiedBy>
  <cp:revision>4</cp:revision>
  <dcterms:created xsi:type="dcterms:W3CDTF">2025-02-25T10:17:00Z</dcterms:created>
  <dcterms:modified xsi:type="dcterms:W3CDTF">2025-02-26T04:58:00Z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