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FBC6" w14:textId="1B2CD4BA" w:rsidR="003662BA" w:rsidRDefault="003662BA" w:rsidP="00093C6A">
      <w:pPr>
        <w:spacing w:after="0" w:line="240" w:lineRule="auto"/>
        <w:ind w:right="395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3662BA">
        <w:rPr>
          <w:rFonts w:ascii="Times New Roman" w:hAnsi="Times New Roman"/>
          <w:b/>
          <w:sz w:val="24"/>
          <w:szCs w:val="24"/>
        </w:rPr>
        <w:t>лияние частичного замещения ионов алюминия и галлия ионами скандия на процессы переноса энергии в кристаллах гранатов</w:t>
      </w:r>
    </w:p>
    <w:p w14:paraId="110DF736" w14:textId="2858807D" w:rsidR="00B87A99" w:rsidRPr="000D1817" w:rsidRDefault="00B87A99" w:rsidP="00093C6A">
      <w:pPr>
        <w:spacing w:after="0" w:line="240" w:lineRule="auto"/>
        <w:ind w:right="395" w:firstLine="284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0D1817">
        <w:rPr>
          <w:rFonts w:ascii="Times New Roman" w:hAnsi="Times New Roman"/>
          <w:b/>
          <w:i/>
          <w:sz w:val="24"/>
          <w:szCs w:val="24"/>
        </w:rPr>
        <w:t>Федюнин Ф.Д.</w:t>
      </w:r>
    </w:p>
    <w:p w14:paraId="5FD1984D" w14:textId="756A48D8" w:rsidR="00B87A99" w:rsidRPr="000D1817" w:rsidRDefault="00B87A99" w:rsidP="00093C6A">
      <w:pPr>
        <w:spacing w:after="0" w:line="240" w:lineRule="auto"/>
        <w:ind w:right="395" w:firstLine="284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</w:p>
    <w:p w14:paraId="06CC98F8" w14:textId="77777777" w:rsidR="00B87A99" w:rsidRPr="000D1817" w:rsidRDefault="00B87A99" w:rsidP="00093C6A">
      <w:pPr>
        <w:spacing w:after="0" w:line="240" w:lineRule="auto"/>
        <w:ind w:right="395" w:firstLine="284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0D1817">
        <w:rPr>
          <w:rFonts w:ascii="Times New Roman" w:hAnsi="Times New Roman"/>
          <w:i/>
          <w:sz w:val="24"/>
          <w:szCs w:val="24"/>
        </w:rPr>
        <w:t>МГУ имени М.В. Ломоносова, физический факультет, Москва, Россия</w:t>
      </w:r>
    </w:p>
    <w:p w14:paraId="36918BFF" w14:textId="19A7171A" w:rsidR="00B87A99" w:rsidRPr="003662BA" w:rsidRDefault="00B87A99" w:rsidP="00093C6A">
      <w:pPr>
        <w:spacing w:after="0" w:line="240" w:lineRule="auto"/>
        <w:ind w:right="395" w:firstLine="284"/>
        <w:contextualSpacing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B87A99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E–mail: </w:t>
      </w:r>
      <w:r w:rsidR="003662BA" w:rsidRPr="003662BA">
        <w:rPr>
          <w:i/>
          <w:iCs/>
          <w:lang w:val="en-US"/>
        </w:rPr>
        <w:t>fedyuninfd@my.msu.ru</w:t>
      </w:r>
    </w:p>
    <w:p w14:paraId="6DE4323E" w14:textId="77777777" w:rsidR="003662BA" w:rsidRPr="003662BA" w:rsidRDefault="003662BA" w:rsidP="003662B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2BA">
        <w:rPr>
          <w:rFonts w:ascii="Times New Roman" w:hAnsi="Times New Roman" w:cs="Times New Roman"/>
          <w:sz w:val="24"/>
          <w:szCs w:val="24"/>
        </w:rPr>
        <w:t>Кристаллы гранатов Gd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62BA">
        <w:rPr>
          <w:rFonts w:ascii="Times New Roman" w:hAnsi="Times New Roman" w:cs="Times New Roman"/>
          <w:sz w:val="24"/>
          <w:szCs w:val="24"/>
        </w:rPr>
        <w:t>Al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5-x</w:t>
      </w:r>
      <w:r w:rsidRPr="003662BA">
        <w:rPr>
          <w:rFonts w:ascii="Times New Roman" w:hAnsi="Times New Roman" w:cs="Times New Roman"/>
          <w:sz w:val="24"/>
          <w:szCs w:val="24"/>
        </w:rPr>
        <w:t>Ga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3662BA">
        <w:rPr>
          <w:rFonts w:ascii="Times New Roman" w:hAnsi="Times New Roman" w:cs="Times New Roman"/>
          <w:sz w:val="24"/>
          <w:szCs w:val="24"/>
        </w:rPr>
        <w:t>O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3662BA">
        <w:rPr>
          <w:rFonts w:ascii="Times New Roman" w:hAnsi="Times New Roman" w:cs="Times New Roman"/>
          <w:sz w:val="24"/>
          <w:szCs w:val="24"/>
        </w:rPr>
        <w:t>, легированные ионами Ce</w:t>
      </w:r>
      <w:r w:rsidRPr="003662B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3662BA">
        <w:rPr>
          <w:rFonts w:ascii="Times New Roman" w:hAnsi="Times New Roman" w:cs="Times New Roman"/>
          <w:sz w:val="24"/>
          <w:szCs w:val="24"/>
        </w:rPr>
        <w:t>, являются перспективными сцинтилляционными материалами для применения в экспериментах физики высоких энергий, космических исследованиях и медицине [1-3]. Данные кристаллы привлекают внимание благодаря комбинации таких свойств как высокие значения плотности и светового выхода, хорошего энергетического разрешения, радиационной стойкости и химической стабильности. Кристаллы Gd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62BA">
        <w:rPr>
          <w:rFonts w:ascii="Times New Roman" w:hAnsi="Times New Roman" w:cs="Times New Roman"/>
          <w:sz w:val="24"/>
          <w:szCs w:val="24"/>
        </w:rPr>
        <w:t>Al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62BA">
        <w:rPr>
          <w:rFonts w:ascii="Times New Roman" w:hAnsi="Times New Roman" w:cs="Times New Roman"/>
          <w:sz w:val="24"/>
          <w:szCs w:val="24"/>
        </w:rPr>
        <w:t>Ga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62BA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3662BA">
        <w:rPr>
          <w:rFonts w:ascii="Times New Roman" w:hAnsi="Times New Roman" w:cs="Times New Roman"/>
          <w:sz w:val="24"/>
          <w:szCs w:val="24"/>
        </w:rPr>
        <w:t>:Ce</w:t>
      </w:r>
      <w:proofErr w:type="gramEnd"/>
      <w:r w:rsidRPr="003662BA">
        <w:rPr>
          <w:rFonts w:ascii="Times New Roman" w:hAnsi="Times New Roman" w:cs="Times New Roman"/>
          <w:sz w:val="24"/>
          <w:szCs w:val="24"/>
        </w:rPr>
        <w:t xml:space="preserve"> обладают наиболее высоким световым выходом до 60000 фот/МэВ и являются наиболее перспективными для использования в качестве сцинтилляторов [3-6].</w:t>
      </w:r>
    </w:p>
    <w:p w14:paraId="4C61E2A3" w14:textId="2DFEE10A" w:rsidR="003662BA" w:rsidRPr="003662BA" w:rsidRDefault="003662BA" w:rsidP="003662B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2BA">
        <w:rPr>
          <w:rFonts w:ascii="Times New Roman" w:hAnsi="Times New Roman" w:cs="Times New Roman"/>
          <w:sz w:val="24"/>
          <w:szCs w:val="24"/>
        </w:rPr>
        <w:t>Существенной проблемой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2BA">
        <w:rPr>
          <w:rFonts w:ascii="Times New Roman" w:hAnsi="Times New Roman" w:cs="Times New Roman"/>
          <w:sz w:val="24"/>
          <w:szCs w:val="24"/>
        </w:rPr>
        <w:t>Gd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62BA">
        <w:rPr>
          <w:rFonts w:ascii="Times New Roman" w:hAnsi="Times New Roman" w:cs="Times New Roman"/>
          <w:sz w:val="24"/>
          <w:szCs w:val="24"/>
        </w:rPr>
        <w:t>Al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5-x</w:t>
      </w:r>
      <w:r w:rsidRPr="003662BA">
        <w:rPr>
          <w:rFonts w:ascii="Times New Roman" w:hAnsi="Times New Roman" w:cs="Times New Roman"/>
          <w:sz w:val="24"/>
          <w:szCs w:val="24"/>
        </w:rPr>
        <w:t>Ga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3662BA">
        <w:rPr>
          <w:rFonts w:ascii="Times New Roman" w:hAnsi="Times New Roman" w:cs="Times New Roman"/>
          <w:sz w:val="24"/>
          <w:szCs w:val="24"/>
        </w:rPr>
        <w:t>O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3662BA">
        <w:rPr>
          <w:rFonts w:ascii="Times New Roman" w:hAnsi="Times New Roman" w:cs="Times New Roman"/>
          <w:sz w:val="24"/>
          <w:szCs w:val="24"/>
        </w:rPr>
        <w:t>:Ce</w:t>
      </w:r>
      <w:r w:rsidRPr="003662B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3662BA">
        <w:rPr>
          <w:rFonts w:ascii="Times New Roman" w:hAnsi="Times New Roman" w:cs="Times New Roman"/>
          <w:sz w:val="24"/>
          <w:szCs w:val="24"/>
        </w:rPr>
        <w:t xml:space="preserve"> является наличие медленных компонент в кинетике затухания люминесценции церия (</w:t>
      </w:r>
      <w:proofErr w:type="gramStart"/>
      <w:r w:rsidRPr="003662BA">
        <w:rPr>
          <w:rFonts w:ascii="Times New Roman" w:hAnsi="Times New Roman" w:cs="Times New Roman"/>
          <w:sz w:val="24"/>
          <w:szCs w:val="24"/>
        </w:rPr>
        <w:t>τ &gt;</w:t>
      </w:r>
      <w:proofErr w:type="gramEnd"/>
      <w:r w:rsidRPr="003662BA">
        <w:rPr>
          <w:rFonts w:ascii="Times New Roman" w:hAnsi="Times New Roman" w:cs="Times New Roman"/>
          <w:sz w:val="24"/>
          <w:szCs w:val="24"/>
        </w:rPr>
        <w:t xml:space="preserve"> 100 нс), что негативно влияет на сцинтилляционные свойства данного материала. Эти медленные компоненты связаны как с возможностью промежуточной локализации носителей заряда на мелких ловушках, так и с наличием промежуточного этапа переноса энергии к центрам свечения Ce</w:t>
      </w:r>
      <w:r w:rsidRPr="003662B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3662BA">
        <w:rPr>
          <w:rFonts w:ascii="Times New Roman" w:hAnsi="Times New Roman" w:cs="Times New Roman"/>
          <w:sz w:val="24"/>
          <w:szCs w:val="24"/>
        </w:rPr>
        <w:t xml:space="preserve"> через 4f состояния гадолиния.</w:t>
      </w:r>
    </w:p>
    <w:p w14:paraId="39090EA8" w14:textId="77777777" w:rsidR="003662BA" w:rsidRDefault="003662BA" w:rsidP="003662B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2BA">
        <w:rPr>
          <w:rFonts w:ascii="Times New Roman" w:hAnsi="Times New Roman" w:cs="Times New Roman"/>
          <w:sz w:val="24"/>
          <w:szCs w:val="24"/>
        </w:rPr>
        <w:t>Целью данной работы является изучение влияния частичного замещения ионов алюминия и галлия ионами скандия на процессы переноса энергии к центрам люминесценции (Ce</w:t>
      </w:r>
      <w:r w:rsidRPr="003662BA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3662BA">
        <w:rPr>
          <w:rFonts w:ascii="Times New Roman" w:hAnsi="Times New Roman" w:cs="Times New Roman"/>
          <w:sz w:val="24"/>
          <w:szCs w:val="24"/>
        </w:rPr>
        <w:t>).</w:t>
      </w:r>
    </w:p>
    <w:p w14:paraId="2893D4AC" w14:textId="77777777" w:rsidR="003662BA" w:rsidRPr="003662BA" w:rsidRDefault="003662BA" w:rsidP="003662B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2BA">
        <w:rPr>
          <w:rFonts w:ascii="Times New Roman" w:hAnsi="Times New Roman" w:cs="Times New Roman"/>
          <w:sz w:val="24"/>
          <w:szCs w:val="24"/>
        </w:rPr>
        <w:t xml:space="preserve">Монокристаллы с номинальным составом 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 xml:space="preserve">12 </w:t>
      </w:r>
      <w:r w:rsidRPr="003662BA">
        <w:rPr>
          <w:rFonts w:ascii="Times New Roman" w:hAnsi="Times New Roman" w:cs="Times New Roman"/>
          <w:sz w:val="24"/>
          <w:szCs w:val="24"/>
        </w:rPr>
        <w:t>(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GAGG</w:t>
      </w:r>
      <w:r w:rsidRPr="003662BA">
        <w:rPr>
          <w:rFonts w:ascii="Times New Roman" w:hAnsi="Times New Roman" w:cs="Times New Roman"/>
          <w:sz w:val="24"/>
          <w:szCs w:val="24"/>
        </w:rPr>
        <w:t xml:space="preserve">), 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2.97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0.03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 xml:space="preserve">12 </w:t>
      </w:r>
      <w:r w:rsidRPr="003662B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662BA">
        <w:rPr>
          <w:rFonts w:ascii="Times New Roman" w:hAnsi="Times New Roman" w:cs="Times New Roman"/>
          <w:sz w:val="24"/>
          <w:szCs w:val="24"/>
          <w:lang w:val="en-US"/>
        </w:rPr>
        <w:t>GAGG</w:t>
      </w:r>
      <w:r w:rsidRPr="003662BA">
        <w:rPr>
          <w:rFonts w:ascii="Times New Roman" w:hAnsi="Times New Roman" w:cs="Times New Roman"/>
          <w:sz w:val="24"/>
          <w:szCs w:val="24"/>
        </w:rPr>
        <w:t>: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gramEnd"/>
      <w:r w:rsidRPr="003662BA">
        <w:rPr>
          <w:rFonts w:ascii="Times New Roman" w:hAnsi="Times New Roman" w:cs="Times New Roman"/>
          <w:sz w:val="24"/>
          <w:szCs w:val="24"/>
        </w:rPr>
        <w:t xml:space="preserve">) и 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2.97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0.03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1.5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3662BA">
        <w:rPr>
          <w:rFonts w:ascii="Times New Roman" w:hAnsi="Times New Roman" w:cs="Times New Roman"/>
          <w:sz w:val="24"/>
          <w:szCs w:val="24"/>
        </w:rPr>
        <w:t xml:space="preserve"> (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GASGG</w:t>
      </w:r>
      <w:r w:rsidRPr="003662BA">
        <w:rPr>
          <w:rFonts w:ascii="Times New Roman" w:hAnsi="Times New Roman" w:cs="Times New Roman"/>
          <w:sz w:val="24"/>
          <w:szCs w:val="24"/>
        </w:rPr>
        <w:t>: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Pr="003662BA">
        <w:rPr>
          <w:rFonts w:ascii="Times New Roman" w:hAnsi="Times New Roman" w:cs="Times New Roman"/>
          <w:sz w:val="24"/>
          <w:szCs w:val="24"/>
        </w:rPr>
        <w:t xml:space="preserve">) были выращены в </w:t>
      </w:r>
      <w:proofErr w:type="spellStart"/>
      <w:r w:rsidRPr="003662BA">
        <w:rPr>
          <w:rFonts w:ascii="Times New Roman" w:hAnsi="Times New Roman" w:cs="Times New Roman"/>
          <w:sz w:val="24"/>
          <w:szCs w:val="24"/>
        </w:rPr>
        <w:t>Фомос-Материалс</w:t>
      </w:r>
      <w:proofErr w:type="spellEnd"/>
      <w:r w:rsidRPr="003662BA">
        <w:rPr>
          <w:rFonts w:ascii="Times New Roman" w:hAnsi="Times New Roman" w:cs="Times New Roman"/>
          <w:sz w:val="24"/>
          <w:szCs w:val="24"/>
        </w:rPr>
        <w:t xml:space="preserve"> методом Чохральского в иридиевых тиглях в атмосфере </w:t>
      </w:r>
      <w:r w:rsidRPr="003662B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62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62BA">
        <w:rPr>
          <w:rFonts w:ascii="Times New Roman" w:hAnsi="Times New Roman" w:cs="Times New Roman"/>
          <w:sz w:val="24"/>
          <w:szCs w:val="24"/>
        </w:rPr>
        <w:t>.</w:t>
      </w:r>
    </w:p>
    <w:p w14:paraId="1DAC4DC5" w14:textId="3683BD29" w:rsidR="003662BA" w:rsidRDefault="003662BA" w:rsidP="003662B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2BA">
        <w:rPr>
          <w:rFonts w:ascii="Times New Roman" w:hAnsi="Times New Roman" w:cs="Times New Roman"/>
          <w:sz w:val="24"/>
          <w:szCs w:val="24"/>
        </w:rPr>
        <w:t xml:space="preserve">Были </w:t>
      </w:r>
      <w:r w:rsidR="00DA0792">
        <w:rPr>
          <w:rFonts w:ascii="Times New Roman" w:hAnsi="Times New Roman" w:cs="Times New Roman"/>
          <w:sz w:val="24"/>
          <w:szCs w:val="24"/>
        </w:rPr>
        <w:t xml:space="preserve">проведены измерения </w:t>
      </w:r>
      <w:r w:rsidRPr="003662BA">
        <w:rPr>
          <w:rFonts w:ascii="Times New Roman" w:hAnsi="Times New Roman" w:cs="Times New Roman"/>
          <w:sz w:val="24"/>
          <w:szCs w:val="24"/>
        </w:rPr>
        <w:t>спектр</w:t>
      </w:r>
      <w:r w:rsidR="00DA0792">
        <w:rPr>
          <w:rFonts w:ascii="Times New Roman" w:hAnsi="Times New Roman" w:cs="Times New Roman"/>
          <w:sz w:val="24"/>
          <w:szCs w:val="24"/>
        </w:rPr>
        <w:t>ов</w:t>
      </w:r>
      <w:r w:rsidRPr="003662BA">
        <w:rPr>
          <w:rFonts w:ascii="Times New Roman" w:hAnsi="Times New Roman" w:cs="Times New Roman"/>
          <w:sz w:val="24"/>
          <w:szCs w:val="24"/>
        </w:rPr>
        <w:t xml:space="preserve"> люминесценции, </w:t>
      </w:r>
      <w:r w:rsidR="00DA0792">
        <w:rPr>
          <w:rFonts w:ascii="Times New Roman" w:hAnsi="Times New Roman" w:cs="Times New Roman"/>
          <w:sz w:val="24"/>
          <w:szCs w:val="24"/>
        </w:rPr>
        <w:t>и</w:t>
      </w:r>
      <w:r w:rsidRPr="003662BA">
        <w:rPr>
          <w:rFonts w:ascii="Times New Roman" w:hAnsi="Times New Roman" w:cs="Times New Roman"/>
          <w:sz w:val="24"/>
          <w:szCs w:val="24"/>
        </w:rPr>
        <w:t xml:space="preserve"> возбуждения люминесценции Ce</w:t>
      </w:r>
      <w:r w:rsidRPr="00DA079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3662BA">
        <w:rPr>
          <w:rFonts w:ascii="Times New Roman" w:hAnsi="Times New Roman" w:cs="Times New Roman"/>
          <w:sz w:val="24"/>
          <w:szCs w:val="24"/>
        </w:rPr>
        <w:t xml:space="preserve"> и Gd</w:t>
      </w:r>
      <w:r w:rsidRPr="00DA0792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3662BA">
        <w:rPr>
          <w:rFonts w:ascii="Times New Roman" w:hAnsi="Times New Roman" w:cs="Times New Roman"/>
          <w:sz w:val="24"/>
          <w:szCs w:val="24"/>
        </w:rPr>
        <w:t xml:space="preserve"> в температурном диапазоне 7-300 К. Измерения спектров возбуждения проведены в широкой энергетической области </w:t>
      </w:r>
      <w:r w:rsidR="00DA0792">
        <w:rPr>
          <w:rFonts w:ascii="Times New Roman" w:hAnsi="Times New Roman" w:cs="Times New Roman"/>
          <w:sz w:val="24"/>
          <w:szCs w:val="24"/>
        </w:rPr>
        <w:t>от 4</w:t>
      </w:r>
      <w:r w:rsidRPr="003662BA">
        <w:rPr>
          <w:rFonts w:ascii="Times New Roman" w:hAnsi="Times New Roman" w:cs="Times New Roman"/>
          <w:sz w:val="24"/>
          <w:szCs w:val="24"/>
        </w:rPr>
        <w:t>.5</w:t>
      </w:r>
      <w:r w:rsidR="00DA0792">
        <w:rPr>
          <w:rFonts w:ascii="Times New Roman" w:hAnsi="Times New Roman" w:cs="Times New Roman"/>
          <w:sz w:val="24"/>
          <w:szCs w:val="24"/>
        </w:rPr>
        <w:t xml:space="preserve"> эВ до </w:t>
      </w:r>
      <w:r w:rsidRPr="003662BA">
        <w:rPr>
          <w:rFonts w:ascii="Times New Roman" w:hAnsi="Times New Roman" w:cs="Times New Roman"/>
          <w:sz w:val="24"/>
          <w:szCs w:val="24"/>
        </w:rPr>
        <w:t>45 эВ</w:t>
      </w:r>
      <w:r w:rsidR="00703767">
        <w:rPr>
          <w:rFonts w:ascii="Times New Roman" w:hAnsi="Times New Roman" w:cs="Times New Roman"/>
          <w:sz w:val="24"/>
          <w:szCs w:val="24"/>
        </w:rPr>
        <w:t xml:space="preserve">. </w:t>
      </w:r>
      <w:r w:rsidR="004F5D38">
        <w:rPr>
          <w:rFonts w:ascii="Times New Roman" w:hAnsi="Times New Roman" w:cs="Times New Roman"/>
          <w:sz w:val="24"/>
          <w:szCs w:val="24"/>
        </w:rPr>
        <w:t xml:space="preserve">Анализ спектров возбуждения свечения </w:t>
      </w:r>
      <w:r w:rsidR="004F5D38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4F5D38" w:rsidRPr="004F5D38">
        <w:rPr>
          <w:rFonts w:ascii="Times New Roman" w:hAnsi="Times New Roman" w:cs="Times New Roman"/>
          <w:sz w:val="24"/>
          <w:szCs w:val="24"/>
        </w:rPr>
        <w:t xml:space="preserve">3+ </w:t>
      </w:r>
      <w:r w:rsidR="004F5D38">
        <w:rPr>
          <w:rFonts w:ascii="Times New Roman" w:hAnsi="Times New Roman" w:cs="Times New Roman"/>
          <w:sz w:val="24"/>
          <w:szCs w:val="24"/>
        </w:rPr>
        <w:t xml:space="preserve">и </w:t>
      </w:r>
      <w:r w:rsidR="004F5D38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4F5D38" w:rsidRPr="004F5D38">
        <w:rPr>
          <w:rFonts w:ascii="Times New Roman" w:hAnsi="Times New Roman" w:cs="Times New Roman"/>
          <w:sz w:val="24"/>
          <w:szCs w:val="24"/>
        </w:rPr>
        <w:t xml:space="preserve">3+ </w:t>
      </w:r>
      <w:r w:rsidR="004F5D38">
        <w:rPr>
          <w:rFonts w:ascii="Times New Roman" w:hAnsi="Times New Roman" w:cs="Times New Roman"/>
          <w:sz w:val="24"/>
          <w:szCs w:val="24"/>
        </w:rPr>
        <w:t xml:space="preserve">в кристаллах </w:t>
      </w:r>
      <w:r w:rsidR="004F5D38">
        <w:rPr>
          <w:rFonts w:ascii="Times New Roman" w:hAnsi="Times New Roman" w:cs="Times New Roman"/>
          <w:sz w:val="24"/>
          <w:szCs w:val="24"/>
          <w:lang w:val="en-US"/>
        </w:rPr>
        <w:t>GAGG</w:t>
      </w:r>
      <w:r w:rsidR="004F5D38" w:rsidRPr="004F5D3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F5D38">
        <w:rPr>
          <w:rFonts w:ascii="Times New Roman" w:hAnsi="Times New Roman" w:cs="Times New Roman"/>
          <w:sz w:val="24"/>
          <w:szCs w:val="24"/>
          <w:lang w:val="en-US"/>
        </w:rPr>
        <w:t>GAGG</w:t>
      </w:r>
      <w:r w:rsidR="004F5D38" w:rsidRPr="004F5D38">
        <w:rPr>
          <w:rFonts w:ascii="Times New Roman" w:hAnsi="Times New Roman" w:cs="Times New Roman"/>
          <w:sz w:val="24"/>
          <w:szCs w:val="24"/>
        </w:rPr>
        <w:t>:</w:t>
      </w:r>
      <w:r w:rsidR="004F5D3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gramEnd"/>
      <w:r w:rsidR="004F5D38">
        <w:rPr>
          <w:rFonts w:ascii="Times New Roman" w:hAnsi="Times New Roman" w:cs="Times New Roman"/>
          <w:sz w:val="24"/>
          <w:szCs w:val="24"/>
        </w:rPr>
        <w:t xml:space="preserve"> показал</w:t>
      </w:r>
      <w:r w:rsidR="00DA0792">
        <w:rPr>
          <w:rFonts w:ascii="Times New Roman" w:hAnsi="Times New Roman" w:cs="Times New Roman"/>
          <w:sz w:val="24"/>
          <w:szCs w:val="24"/>
        </w:rPr>
        <w:t xml:space="preserve">, что ионы </w:t>
      </w:r>
      <w:r w:rsidR="00DA0792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DA0792" w:rsidRPr="004F5D38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DA0792">
        <w:rPr>
          <w:rFonts w:ascii="Times New Roman" w:hAnsi="Times New Roman" w:cs="Times New Roman"/>
          <w:sz w:val="24"/>
          <w:szCs w:val="24"/>
        </w:rPr>
        <w:t xml:space="preserve"> образуют дополнительный канал переноса энергии, конкурирующий с процессом переноса энергии на центры </w:t>
      </w:r>
      <w:r w:rsidR="00DA0792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DA0792" w:rsidRPr="004F5D38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DA0792" w:rsidRPr="00DA0792">
        <w:rPr>
          <w:rFonts w:ascii="Times New Roman" w:hAnsi="Times New Roman" w:cs="Times New Roman"/>
          <w:sz w:val="24"/>
          <w:szCs w:val="24"/>
        </w:rPr>
        <w:t>.</w:t>
      </w:r>
      <w:r w:rsidR="004F5D38">
        <w:rPr>
          <w:rFonts w:ascii="Times New Roman" w:hAnsi="Times New Roman" w:cs="Times New Roman"/>
          <w:sz w:val="24"/>
          <w:szCs w:val="24"/>
        </w:rPr>
        <w:t xml:space="preserve"> </w:t>
      </w:r>
      <w:r w:rsidRPr="003662BA">
        <w:rPr>
          <w:rFonts w:ascii="Times New Roman" w:hAnsi="Times New Roman" w:cs="Times New Roman"/>
          <w:sz w:val="24"/>
          <w:szCs w:val="24"/>
        </w:rPr>
        <w:t>Перенос энергии на Ce</w:t>
      </w:r>
      <w:r w:rsidRPr="004F5D38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3662B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3662BA">
        <w:rPr>
          <w:rFonts w:ascii="Times New Roman" w:hAnsi="Times New Roman" w:cs="Times New Roman"/>
          <w:sz w:val="24"/>
          <w:szCs w:val="24"/>
        </w:rPr>
        <w:t>GAGG:Ce</w:t>
      </w:r>
      <w:proofErr w:type="spellEnd"/>
      <w:proofErr w:type="gramEnd"/>
      <w:r w:rsidRPr="003662BA">
        <w:rPr>
          <w:rFonts w:ascii="Times New Roman" w:hAnsi="Times New Roman" w:cs="Times New Roman"/>
          <w:sz w:val="24"/>
          <w:szCs w:val="24"/>
        </w:rPr>
        <w:t xml:space="preserve"> происходит через промежуточный этап формирования </w:t>
      </w:r>
      <w:proofErr w:type="spellStart"/>
      <w:r w:rsidRPr="003662BA">
        <w:rPr>
          <w:rFonts w:ascii="Times New Roman" w:hAnsi="Times New Roman" w:cs="Times New Roman"/>
          <w:sz w:val="24"/>
          <w:szCs w:val="24"/>
        </w:rPr>
        <w:t>гадолиниевого</w:t>
      </w:r>
      <w:proofErr w:type="spellEnd"/>
      <w:r w:rsidRPr="003662BA">
        <w:rPr>
          <w:rFonts w:ascii="Times New Roman" w:hAnsi="Times New Roman" w:cs="Times New Roman"/>
          <w:sz w:val="24"/>
          <w:szCs w:val="24"/>
        </w:rPr>
        <w:t xml:space="preserve"> (GdCT) или </w:t>
      </w:r>
      <w:proofErr w:type="spellStart"/>
      <w:r w:rsidRPr="003662BA">
        <w:rPr>
          <w:rFonts w:ascii="Times New Roman" w:hAnsi="Times New Roman" w:cs="Times New Roman"/>
          <w:sz w:val="24"/>
          <w:szCs w:val="24"/>
        </w:rPr>
        <w:t>цериевого</w:t>
      </w:r>
      <w:proofErr w:type="spellEnd"/>
      <w:r w:rsidRPr="003662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62BA">
        <w:rPr>
          <w:rFonts w:ascii="Times New Roman" w:hAnsi="Times New Roman" w:cs="Times New Roman"/>
          <w:sz w:val="24"/>
          <w:szCs w:val="24"/>
        </w:rPr>
        <w:t>CeCT</w:t>
      </w:r>
      <w:proofErr w:type="spellEnd"/>
      <w:r w:rsidRPr="003662BA">
        <w:rPr>
          <w:rFonts w:ascii="Times New Roman" w:hAnsi="Times New Roman" w:cs="Times New Roman"/>
          <w:sz w:val="24"/>
          <w:szCs w:val="24"/>
        </w:rPr>
        <w:t xml:space="preserve">) экситонов c переносом заряда. </w:t>
      </w:r>
      <w:r w:rsidR="004F5D38">
        <w:rPr>
          <w:rFonts w:ascii="Times New Roman" w:hAnsi="Times New Roman" w:cs="Times New Roman"/>
          <w:sz w:val="24"/>
          <w:szCs w:val="24"/>
        </w:rPr>
        <w:t>П</w:t>
      </w:r>
      <w:r w:rsidRPr="003662BA">
        <w:rPr>
          <w:rFonts w:ascii="Times New Roman" w:hAnsi="Times New Roman" w:cs="Times New Roman"/>
          <w:sz w:val="24"/>
          <w:szCs w:val="24"/>
        </w:rPr>
        <w:t xml:space="preserve">рямая передача энергии от GdCT на церий имеет низкую эффективность. Из разделенных электрон-дырочных пар могут образоваться как GdCT, так и </w:t>
      </w:r>
      <w:proofErr w:type="spellStart"/>
      <w:r w:rsidRPr="003662BA">
        <w:rPr>
          <w:rFonts w:ascii="Times New Roman" w:hAnsi="Times New Roman" w:cs="Times New Roman"/>
          <w:sz w:val="24"/>
          <w:szCs w:val="24"/>
        </w:rPr>
        <w:t>CeCT</w:t>
      </w:r>
      <w:proofErr w:type="spellEnd"/>
      <w:r w:rsidRPr="003662BA">
        <w:rPr>
          <w:rFonts w:ascii="Times New Roman" w:hAnsi="Times New Roman" w:cs="Times New Roman"/>
          <w:sz w:val="24"/>
          <w:szCs w:val="24"/>
        </w:rPr>
        <w:t xml:space="preserve">, при этом вероятность создания GdCT уменьшается, а </w:t>
      </w:r>
      <w:proofErr w:type="spellStart"/>
      <w:r w:rsidRPr="003662BA">
        <w:rPr>
          <w:rFonts w:ascii="Times New Roman" w:hAnsi="Times New Roman" w:cs="Times New Roman"/>
          <w:sz w:val="24"/>
          <w:szCs w:val="24"/>
        </w:rPr>
        <w:t>CeCT</w:t>
      </w:r>
      <w:proofErr w:type="spellEnd"/>
      <w:r w:rsidRPr="003662BA">
        <w:rPr>
          <w:rFonts w:ascii="Times New Roman" w:hAnsi="Times New Roman" w:cs="Times New Roman"/>
          <w:sz w:val="24"/>
          <w:szCs w:val="24"/>
        </w:rPr>
        <w:t xml:space="preserve"> – увеличивается с ростом расстояния разлета электрона и дырки.</w:t>
      </w:r>
    </w:p>
    <w:p w14:paraId="5C4974FE" w14:textId="771242B7" w:rsidR="004F5D38" w:rsidRPr="00703767" w:rsidRDefault="004F5D38" w:rsidP="003662B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Pr="00E66AAE">
        <w:rPr>
          <w:rFonts w:ascii="Times New Roman" w:hAnsi="Times New Roman" w:cs="Times New Roman"/>
        </w:rPr>
        <w:t>астично</w:t>
      </w:r>
      <w:r>
        <w:rPr>
          <w:rFonts w:ascii="Times New Roman" w:hAnsi="Times New Roman" w:cs="Times New Roman"/>
        </w:rPr>
        <w:t>е</w:t>
      </w:r>
      <w:r w:rsidRPr="00E66AAE">
        <w:rPr>
          <w:rFonts w:ascii="Times New Roman" w:hAnsi="Times New Roman" w:cs="Times New Roman"/>
        </w:rPr>
        <w:t xml:space="preserve"> замещени</w:t>
      </w:r>
      <w:r>
        <w:rPr>
          <w:rFonts w:ascii="Times New Roman" w:hAnsi="Times New Roman" w:cs="Times New Roman"/>
        </w:rPr>
        <w:t>е</w:t>
      </w:r>
      <w:r w:rsidRPr="00E66AAE">
        <w:rPr>
          <w:rFonts w:ascii="Times New Roman" w:hAnsi="Times New Roman" w:cs="Times New Roman"/>
        </w:rPr>
        <w:t xml:space="preserve"> катионов алюминия и галлия ионами скандия </w:t>
      </w:r>
      <w:r>
        <w:rPr>
          <w:rFonts w:ascii="Times New Roman" w:hAnsi="Times New Roman" w:cs="Times New Roman"/>
        </w:rPr>
        <w:t xml:space="preserve">сопровождается уменьшением ширины запрещенной зоны на 0.15 эВ, поскольку </w:t>
      </w:r>
      <w:r w:rsidRPr="00E66AAE">
        <w:rPr>
          <w:rFonts w:ascii="Times New Roman" w:hAnsi="Times New Roman" w:cs="Times New Roman"/>
        </w:rPr>
        <w:t>3</w:t>
      </w:r>
      <w:r w:rsidRPr="00E66AAE">
        <w:rPr>
          <w:rFonts w:ascii="Times New Roman" w:hAnsi="Times New Roman" w:cs="Times New Roman"/>
          <w:lang w:val="en-US"/>
        </w:rPr>
        <w:t>d</w:t>
      </w:r>
      <w:r w:rsidRPr="00E66AAE">
        <w:rPr>
          <w:rFonts w:ascii="Times New Roman" w:hAnsi="Times New Roman" w:cs="Times New Roman"/>
        </w:rPr>
        <w:t xml:space="preserve">-состояния скандия располагаются на дне зоны проводимости. При этом создается дополнительный канал переноса энергии </w:t>
      </w:r>
      <w:r w:rsidRPr="005E068B">
        <w:rPr>
          <w:rFonts w:ascii="Times New Roman" w:hAnsi="Times New Roman" w:cs="Times New Roman"/>
        </w:rPr>
        <w:t xml:space="preserve">через экситоны с переносом заряда </w:t>
      </w:r>
      <w:proofErr w:type="spellStart"/>
      <w:r w:rsidRPr="005E068B">
        <w:rPr>
          <w:rFonts w:ascii="Times New Roman" w:hAnsi="Times New Roman" w:cs="Times New Roman"/>
          <w:lang w:val="en-US"/>
        </w:rPr>
        <w:t>ScCT</w:t>
      </w:r>
      <w:proofErr w:type="spellEnd"/>
      <w:r w:rsidRPr="005E068B">
        <w:rPr>
          <w:rFonts w:ascii="Times New Roman" w:hAnsi="Times New Roman" w:cs="Times New Roman"/>
        </w:rPr>
        <w:t xml:space="preserve">, конкурирующий с переносом от </w:t>
      </w:r>
      <w:r w:rsidRPr="005E068B">
        <w:rPr>
          <w:rFonts w:ascii="Times New Roman" w:hAnsi="Times New Roman" w:cs="Times New Roman"/>
          <w:lang w:val="en-US"/>
        </w:rPr>
        <w:t>GdCT</w:t>
      </w:r>
      <w:r w:rsidRPr="005E068B">
        <w:rPr>
          <w:rFonts w:ascii="Times New Roman" w:hAnsi="Times New Roman" w:cs="Times New Roman"/>
        </w:rPr>
        <w:t xml:space="preserve">. </w:t>
      </w:r>
      <w:r w:rsidRPr="005E068B">
        <w:rPr>
          <w:rFonts w:ascii="Times New Roman" w:hAnsi="Times New Roman" w:cs="Times New Roman"/>
        </w:rPr>
        <w:t>П</w:t>
      </w:r>
      <w:r w:rsidRPr="005E068B">
        <w:rPr>
          <w:rFonts w:ascii="Times New Roman" w:hAnsi="Times New Roman" w:cs="Times New Roman"/>
        </w:rPr>
        <w:t>одавля</w:t>
      </w:r>
      <w:r w:rsidRPr="005E068B">
        <w:rPr>
          <w:rFonts w:ascii="Times New Roman" w:hAnsi="Times New Roman" w:cs="Times New Roman"/>
        </w:rPr>
        <w:t>ется</w:t>
      </w:r>
      <w:r w:rsidRPr="005E068B">
        <w:rPr>
          <w:rFonts w:ascii="Times New Roman" w:hAnsi="Times New Roman" w:cs="Times New Roman"/>
        </w:rPr>
        <w:t xml:space="preserve"> экситонный</w:t>
      </w:r>
      <w:r w:rsidRPr="005E068B">
        <w:rPr>
          <w:rFonts w:ascii="Times New Roman" w:hAnsi="Times New Roman" w:cs="Times New Roman"/>
        </w:rPr>
        <w:t xml:space="preserve"> пик </w:t>
      </w:r>
      <w:r w:rsidRPr="005E068B">
        <w:rPr>
          <w:rFonts w:ascii="Times New Roman" w:hAnsi="Times New Roman" w:cs="Times New Roman"/>
          <w:lang w:val="en-US"/>
        </w:rPr>
        <w:t>GdCT</w:t>
      </w:r>
      <w:r w:rsidRPr="005E068B">
        <w:rPr>
          <w:rFonts w:ascii="Times New Roman" w:hAnsi="Times New Roman" w:cs="Times New Roman"/>
        </w:rPr>
        <w:t xml:space="preserve"> в спектре возбуждения</w:t>
      </w:r>
      <w:r w:rsidRPr="00E66AAE">
        <w:rPr>
          <w:rFonts w:ascii="Times New Roman" w:hAnsi="Times New Roman" w:cs="Times New Roman"/>
        </w:rPr>
        <w:t xml:space="preserve"> люминесценции гадолиния в </w:t>
      </w:r>
      <w:proofErr w:type="gramStart"/>
      <w:r w:rsidRPr="00E66AAE">
        <w:rPr>
          <w:rFonts w:ascii="Times New Roman" w:hAnsi="Times New Roman" w:cs="Times New Roman"/>
          <w:lang w:val="en-US"/>
        </w:rPr>
        <w:t>GASGG</w:t>
      </w:r>
      <w:r w:rsidRPr="00E66AAE">
        <w:rPr>
          <w:rFonts w:ascii="Times New Roman" w:hAnsi="Times New Roman" w:cs="Times New Roman"/>
        </w:rPr>
        <w:t>:</w:t>
      </w:r>
      <w:r w:rsidRPr="00E66AAE">
        <w:rPr>
          <w:rFonts w:ascii="Times New Roman" w:hAnsi="Times New Roman" w:cs="Times New Roman"/>
          <w:lang w:val="en-US"/>
        </w:rPr>
        <w:t>Ce</w:t>
      </w:r>
      <w:proofErr w:type="gramEnd"/>
      <w:r w:rsidRPr="00E66A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Однако, первый пик в спектре возбуждения люминесценции церия становится более выраженным.</w:t>
      </w:r>
      <w:r w:rsidR="007037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Таким образом, добавление </w:t>
      </w:r>
      <w:r w:rsidR="00703767">
        <w:rPr>
          <w:rFonts w:ascii="Times New Roman" w:hAnsi="Times New Roman" w:cs="Times New Roman"/>
          <w:lang w:val="en-US"/>
        </w:rPr>
        <w:t>Sc</w:t>
      </w:r>
      <w:r w:rsidR="00703767" w:rsidRPr="00703767">
        <w:rPr>
          <w:rFonts w:ascii="Times New Roman" w:hAnsi="Times New Roman" w:cs="Times New Roman"/>
        </w:rPr>
        <w:t xml:space="preserve"> </w:t>
      </w:r>
      <w:r w:rsidR="00703767">
        <w:rPr>
          <w:rFonts w:ascii="Times New Roman" w:hAnsi="Times New Roman" w:cs="Times New Roman"/>
        </w:rPr>
        <w:t xml:space="preserve">в </w:t>
      </w:r>
      <w:proofErr w:type="gramStart"/>
      <w:r w:rsidR="00703767">
        <w:rPr>
          <w:rFonts w:ascii="Times New Roman" w:hAnsi="Times New Roman" w:cs="Times New Roman"/>
          <w:lang w:val="en-US"/>
        </w:rPr>
        <w:t>GAGG</w:t>
      </w:r>
      <w:r w:rsidR="00703767" w:rsidRPr="00703767">
        <w:rPr>
          <w:rFonts w:ascii="Times New Roman" w:hAnsi="Times New Roman" w:cs="Times New Roman"/>
        </w:rPr>
        <w:t>:</w:t>
      </w:r>
      <w:r w:rsidR="00703767">
        <w:rPr>
          <w:rFonts w:ascii="Times New Roman" w:hAnsi="Times New Roman" w:cs="Times New Roman"/>
          <w:lang w:val="en-US"/>
        </w:rPr>
        <w:t>Ce</w:t>
      </w:r>
      <w:proofErr w:type="gramEnd"/>
      <w:r w:rsidR="00703767" w:rsidRPr="00703767">
        <w:rPr>
          <w:rFonts w:ascii="Times New Roman" w:hAnsi="Times New Roman" w:cs="Times New Roman"/>
        </w:rPr>
        <w:t xml:space="preserve"> </w:t>
      </w:r>
      <w:r w:rsidR="00703767">
        <w:rPr>
          <w:rFonts w:ascii="Times New Roman" w:hAnsi="Times New Roman" w:cs="Times New Roman"/>
        </w:rPr>
        <w:t>приводит в увеличению относительной интенсивности люминесценции церия, что может привести к улучшению сцинтилляционных свойств данного материала.</w:t>
      </w:r>
    </w:p>
    <w:p w14:paraId="7BB86D89" w14:textId="7B173021" w:rsidR="00AC7E75" w:rsidRDefault="00B83955" w:rsidP="003662B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выражает благодарность </w:t>
      </w:r>
      <w:r w:rsidR="003662BA" w:rsidRPr="00535E27">
        <w:rPr>
          <w:rFonts w:ascii="Times New Roman" w:hAnsi="Times New Roman" w:cs="Times New Roman"/>
        </w:rPr>
        <w:t>за поддержку Фонд</w:t>
      </w:r>
      <w:r w:rsidR="003662BA">
        <w:rPr>
          <w:rFonts w:ascii="Times New Roman" w:hAnsi="Times New Roman" w:cs="Times New Roman"/>
        </w:rPr>
        <w:t>у</w:t>
      </w:r>
      <w:r w:rsidR="003662BA" w:rsidRPr="00535E27">
        <w:rPr>
          <w:rFonts w:ascii="Times New Roman" w:hAnsi="Times New Roman" w:cs="Times New Roman"/>
        </w:rPr>
        <w:t xml:space="preserve"> развития теоретической физики и математики «Базис»</w:t>
      </w:r>
      <w:r w:rsidR="003662BA">
        <w:rPr>
          <w:rFonts w:ascii="Times New Roman" w:hAnsi="Times New Roman" w:cs="Times New Roman"/>
        </w:rPr>
        <w:t>.</w:t>
      </w:r>
      <w:r w:rsidR="003662BA">
        <w:rPr>
          <w:rFonts w:ascii="Times New Roman" w:hAnsi="Times New Roman" w:cs="Times New Roman"/>
        </w:rPr>
        <w:t xml:space="preserve"> Автор выражает благодарность </w:t>
      </w:r>
      <w:r>
        <w:rPr>
          <w:rFonts w:ascii="Times New Roman" w:hAnsi="Times New Roman" w:cs="Times New Roman"/>
          <w:sz w:val="24"/>
          <w:szCs w:val="24"/>
        </w:rPr>
        <w:t>Спасскому Д.А. за помощь в проведении измерений</w:t>
      </w:r>
      <w:r w:rsidR="004A6124">
        <w:rPr>
          <w:rFonts w:ascii="Times New Roman" w:hAnsi="Times New Roman" w:cs="Times New Roman"/>
          <w:sz w:val="24"/>
          <w:szCs w:val="24"/>
        </w:rPr>
        <w:t>.</w:t>
      </w:r>
    </w:p>
    <w:p w14:paraId="06EA92E6" w14:textId="5E7753A5" w:rsidR="00B76384" w:rsidRPr="003662BA" w:rsidRDefault="00B76384" w:rsidP="00B76384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B76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Литература</w:t>
      </w:r>
    </w:p>
    <w:p w14:paraId="0132D469" w14:textId="77777777" w:rsidR="00746A92" w:rsidRPr="00B0758B" w:rsidRDefault="00746A92" w:rsidP="00746A92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58B">
        <w:rPr>
          <w:rFonts w:ascii="Times New Roman" w:hAnsi="Times New Roman" w:cs="Times New Roman"/>
          <w:sz w:val="24"/>
          <w:szCs w:val="24"/>
        </w:rPr>
        <w:t xml:space="preserve">Lecoq P. Development of new scintillators for medical applications // </w:t>
      </w:r>
      <w:proofErr w:type="spellStart"/>
      <w:r w:rsidRPr="00B0758B">
        <w:rPr>
          <w:rFonts w:ascii="Times New Roman" w:hAnsi="Times New Roman" w:cs="Times New Roman"/>
          <w:sz w:val="24"/>
          <w:szCs w:val="24"/>
        </w:rPr>
        <w:t>Nucl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Instr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Meth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Phys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Res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A: – 2016. – Т. 809. – С. 130-139.</w:t>
      </w:r>
    </w:p>
    <w:p w14:paraId="160B769F" w14:textId="28C5413F" w:rsidR="00746A92" w:rsidRPr="00B0758B" w:rsidRDefault="00746A92" w:rsidP="00746A92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58B">
        <w:rPr>
          <w:rFonts w:ascii="Times New Roman" w:hAnsi="Times New Roman" w:cs="Times New Roman"/>
          <w:sz w:val="24"/>
          <w:szCs w:val="24"/>
        </w:rPr>
        <w:lastRenderedPageBreak/>
        <w:t>Alenkov</w:t>
      </w:r>
      <w:proofErr w:type="spellEnd"/>
      <w:r w:rsidRPr="00B0758B">
        <w:rPr>
          <w:rFonts w:ascii="Times New Roman" w:hAnsi="Times New Roman" w:cs="Times New Roman"/>
          <w:sz w:val="24"/>
          <w:szCs w:val="24"/>
        </w:rPr>
        <w:t xml:space="preserve"> V. et al. Irradiation studies of a multi-doped Gd</w:t>
      </w:r>
      <w:r w:rsidRPr="00B0758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758B">
        <w:rPr>
          <w:rFonts w:ascii="Times New Roman" w:hAnsi="Times New Roman" w:cs="Times New Roman"/>
          <w:sz w:val="24"/>
          <w:szCs w:val="24"/>
        </w:rPr>
        <w:t>Al</w:t>
      </w:r>
      <w:r w:rsidRPr="00B075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758B">
        <w:rPr>
          <w:rFonts w:ascii="Times New Roman" w:hAnsi="Times New Roman" w:cs="Times New Roman"/>
          <w:sz w:val="24"/>
          <w:szCs w:val="24"/>
        </w:rPr>
        <w:t>Ga</w:t>
      </w:r>
      <w:r w:rsidRPr="00B0758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758B">
        <w:rPr>
          <w:rFonts w:ascii="Times New Roman" w:hAnsi="Times New Roman" w:cs="Times New Roman"/>
          <w:sz w:val="24"/>
          <w:szCs w:val="24"/>
        </w:rPr>
        <w:t>O</w:t>
      </w:r>
      <w:r w:rsidRPr="00B075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B0758B">
        <w:rPr>
          <w:rFonts w:ascii="Times New Roman" w:hAnsi="Times New Roman" w:cs="Times New Roman"/>
          <w:sz w:val="24"/>
          <w:szCs w:val="24"/>
        </w:rPr>
        <w:t xml:space="preserve"> scintillator // </w:t>
      </w:r>
      <w:proofErr w:type="spellStart"/>
      <w:r w:rsidRPr="00B0758B">
        <w:rPr>
          <w:rFonts w:ascii="Times New Roman" w:hAnsi="Times New Roman" w:cs="Times New Roman"/>
          <w:sz w:val="24"/>
          <w:szCs w:val="24"/>
        </w:rPr>
        <w:t>Nucl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Instr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Meth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Phys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Res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A</w:t>
      </w:r>
      <w:r w:rsidR="00B76384"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2019. </w:t>
      </w:r>
      <w:r w:rsidR="00B76384">
        <w:rPr>
          <w:rFonts w:ascii="Times New Roman" w:hAnsi="Times New Roman" w:cs="Times New Roman"/>
          <w:sz w:val="24"/>
          <w:szCs w:val="24"/>
        </w:rPr>
        <w:t>V</w:t>
      </w:r>
      <w:r w:rsidRPr="00B0758B">
        <w:rPr>
          <w:rFonts w:ascii="Times New Roman" w:hAnsi="Times New Roman" w:cs="Times New Roman"/>
          <w:sz w:val="24"/>
          <w:szCs w:val="24"/>
        </w:rPr>
        <w:t xml:space="preserve">. 916. </w:t>
      </w:r>
      <w:r w:rsidR="00B76384">
        <w:rPr>
          <w:rFonts w:ascii="Times New Roman" w:hAnsi="Times New Roman" w:cs="Times New Roman"/>
          <w:sz w:val="24"/>
          <w:szCs w:val="24"/>
        </w:rPr>
        <w:t>P</w:t>
      </w:r>
      <w:r w:rsidRPr="00B0758B">
        <w:rPr>
          <w:rFonts w:ascii="Times New Roman" w:hAnsi="Times New Roman" w:cs="Times New Roman"/>
          <w:sz w:val="24"/>
          <w:szCs w:val="24"/>
        </w:rPr>
        <w:t>. 226-229.</w:t>
      </w:r>
    </w:p>
    <w:p w14:paraId="50D26743" w14:textId="7EC83066" w:rsidR="00746A92" w:rsidRPr="00B0758B" w:rsidRDefault="00746A92" w:rsidP="00746A92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58B">
        <w:rPr>
          <w:rFonts w:ascii="Times New Roman" w:hAnsi="Times New Roman" w:cs="Times New Roman"/>
          <w:sz w:val="24"/>
          <w:szCs w:val="24"/>
        </w:rPr>
        <w:t xml:space="preserve">Yoneyama M. et al. Evaluation of GAGG: Ce scintillators for future space applications //Journal of Instrumentation. 2018. </w:t>
      </w:r>
      <w:r w:rsidR="00B76384">
        <w:rPr>
          <w:rFonts w:ascii="Times New Roman" w:hAnsi="Times New Roman" w:cs="Times New Roman"/>
          <w:sz w:val="24"/>
          <w:szCs w:val="24"/>
        </w:rPr>
        <w:t>V</w:t>
      </w:r>
      <w:r w:rsidRPr="00B0758B">
        <w:rPr>
          <w:rFonts w:ascii="Times New Roman" w:hAnsi="Times New Roman" w:cs="Times New Roman"/>
          <w:sz w:val="24"/>
          <w:szCs w:val="24"/>
        </w:rPr>
        <w:t>. 13</w:t>
      </w:r>
      <w:r w:rsidR="00B76384">
        <w:rPr>
          <w:rFonts w:ascii="Times New Roman" w:hAnsi="Times New Roman" w:cs="Times New Roman"/>
          <w:sz w:val="24"/>
          <w:szCs w:val="24"/>
        </w:rPr>
        <w:t xml:space="preserve"> (</w:t>
      </w:r>
      <w:r w:rsidRPr="00B0758B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B7638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0758B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="00B76384">
        <w:rPr>
          <w:rFonts w:ascii="Times New Roman" w:hAnsi="Times New Roman" w:cs="Times New Roman"/>
          <w:sz w:val="24"/>
          <w:szCs w:val="24"/>
          <w:lang w:val="ru-RU"/>
        </w:rPr>
        <w:t>P</w:t>
      </w:r>
      <w:r w:rsidRPr="00B0758B">
        <w:rPr>
          <w:rFonts w:ascii="Times New Roman" w:hAnsi="Times New Roman" w:cs="Times New Roman"/>
          <w:sz w:val="24"/>
          <w:szCs w:val="24"/>
          <w:lang w:val="ru-RU"/>
        </w:rPr>
        <w:t>. P02023.</w:t>
      </w:r>
    </w:p>
    <w:p w14:paraId="32D04ED8" w14:textId="4F6BF84E" w:rsidR="00746A92" w:rsidRPr="00B0758B" w:rsidRDefault="00746A92" w:rsidP="00746A92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58B">
        <w:rPr>
          <w:rFonts w:ascii="Times New Roman" w:hAnsi="Times New Roman" w:cs="Times New Roman"/>
          <w:sz w:val="24"/>
          <w:szCs w:val="24"/>
        </w:rPr>
        <w:t>Korzhik</w:t>
      </w:r>
      <w:proofErr w:type="spellEnd"/>
      <w:r w:rsidRPr="00B0758B">
        <w:rPr>
          <w:rFonts w:ascii="Times New Roman" w:hAnsi="Times New Roman" w:cs="Times New Roman"/>
          <w:sz w:val="24"/>
          <w:szCs w:val="24"/>
        </w:rPr>
        <w:t xml:space="preserve"> M. et al. Ce-doped Gd</w:t>
      </w:r>
      <w:r w:rsidRPr="00B0758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758B">
        <w:rPr>
          <w:rFonts w:ascii="Times New Roman" w:hAnsi="Times New Roman" w:cs="Times New Roman"/>
          <w:sz w:val="24"/>
          <w:szCs w:val="24"/>
        </w:rPr>
        <w:t>Al</w:t>
      </w:r>
      <w:r w:rsidRPr="00B075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758B">
        <w:rPr>
          <w:rFonts w:ascii="Times New Roman" w:hAnsi="Times New Roman" w:cs="Times New Roman"/>
          <w:sz w:val="24"/>
          <w:szCs w:val="24"/>
        </w:rPr>
        <w:t>Ga</w:t>
      </w:r>
      <w:r w:rsidRPr="00B0758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758B">
        <w:rPr>
          <w:rFonts w:ascii="Times New Roman" w:hAnsi="Times New Roman" w:cs="Times New Roman"/>
          <w:sz w:val="24"/>
          <w:szCs w:val="24"/>
        </w:rPr>
        <w:t>O</w:t>
      </w:r>
      <w:r w:rsidRPr="00B075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B0758B">
        <w:rPr>
          <w:rFonts w:ascii="Times New Roman" w:hAnsi="Times New Roman" w:cs="Times New Roman"/>
          <w:sz w:val="24"/>
          <w:szCs w:val="24"/>
        </w:rPr>
        <w:t xml:space="preserve"> scintillator for compact, effective and high time resolution detector of the fast neutrons // </w:t>
      </w:r>
      <w:proofErr w:type="spellStart"/>
      <w:r w:rsidRPr="00B0758B">
        <w:rPr>
          <w:rFonts w:ascii="Times New Roman" w:hAnsi="Times New Roman" w:cs="Times New Roman"/>
          <w:sz w:val="24"/>
          <w:szCs w:val="24"/>
        </w:rPr>
        <w:t>arXiv</w:t>
      </w:r>
      <w:proofErr w:type="spellEnd"/>
      <w:r w:rsidRPr="00B0758B">
        <w:rPr>
          <w:rFonts w:ascii="Times New Roman" w:hAnsi="Times New Roman" w:cs="Times New Roman"/>
          <w:sz w:val="24"/>
          <w:szCs w:val="24"/>
        </w:rPr>
        <w:t xml:space="preserve"> preprint arXiv:1807.06390. 2018.</w:t>
      </w:r>
    </w:p>
    <w:p w14:paraId="7C6D7A00" w14:textId="22EBAAE4" w:rsidR="00746A92" w:rsidRPr="00B0758B" w:rsidRDefault="00746A92" w:rsidP="00746A92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B0758B">
        <w:rPr>
          <w:rFonts w:ascii="Times New Roman" w:hAnsi="Times New Roman" w:cs="Times New Roman"/>
          <w:sz w:val="24"/>
          <w:szCs w:val="24"/>
        </w:rPr>
        <w:t>Dilillo</w:t>
      </w:r>
      <w:proofErr w:type="spellEnd"/>
      <w:r w:rsidRPr="00B0758B">
        <w:rPr>
          <w:rFonts w:ascii="Times New Roman" w:hAnsi="Times New Roman" w:cs="Times New Roman"/>
          <w:sz w:val="24"/>
          <w:szCs w:val="24"/>
        </w:rPr>
        <w:t xml:space="preserve"> G. et al. Space applications of GAGG: Ce scintillators: a study of afterglow emission by proton irradiation // </w:t>
      </w:r>
      <w:proofErr w:type="spellStart"/>
      <w:r w:rsidRPr="00B0758B">
        <w:rPr>
          <w:rFonts w:ascii="Times New Roman" w:hAnsi="Times New Roman" w:cs="Times New Roman"/>
          <w:sz w:val="24"/>
          <w:szCs w:val="24"/>
        </w:rPr>
        <w:t>Nucl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Instr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Meth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Phys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Res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B76384">
        <w:rPr>
          <w:rFonts w:ascii="Times New Roman" w:hAnsi="Times New Roman" w:cs="Times New Roman"/>
          <w:sz w:val="24"/>
          <w:szCs w:val="24"/>
        </w:rPr>
        <w:t xml:space="preserve">. </w:t>
      </w:r>
      <w:r w:rsidRPr="00B0758B">
        <w:rPr>
          <w:rFonts w:ascii="Times New Roman" w:hAnsi="Times New Roman" w:cs="Times New Roman"/>
          <w:sz w:val="24"/>
          <w:szCs w:val="24"/>
        </w:rPr>
        <w:t xml:space="preserve">2022. </w:t>
      </w:r>
      <w:r w:rsidR="00B76384">
        <w:rPr>
          <w:rFonts w:ascii="Times New Roman" w:hAnsi="Times New Roman" w:cs="Times New Roman"/>
          <w:sz w:val="24"/>
          <w:szCs w:val="24"/>
        </w:rPr>
        <w:t>V</w:t>
      </w:r>
      <w:r w:rsidRPr="00B0758B">
        <w:rPr>
          <w:rFonts w:ascii="Times New Roman" w:hAnsi="Times New Roman" w:cs="Times New Roman"/>
          <w:sz w:val="24"/>
          <w:szCs w:val="24"/>
        </w:rPr>
        <w:t xml:space="preserve">. 513. </w:t>
      </w:r>
      <w:r w:rsidR="00B76384">
        <w:rPr>
          <w:rFonts w:ascii="Times New Roman" w:hAnsi="Times New Roman" w:cs="Times New Roman"/>
          <w:sz w:val="24"/>
          <w:szCs w:val="24"/>
        </w:rPr>
        <w:t>P</w:t>
      </w:r>
      <w:r w:rsidRPr="00B0758B">
        <w:rPr>
          <w:rFonts w:ascii="Times New Roman" w:hAnsi="Times New Roman" w:cs="Times New Roman"/>
          <w:sz w:val="24"/>
          <w:szCs w:val="24"/>
        </w:rPr>
        <w:t>. 33-43.</w:t>
      </w:r>
    </w:p>
    <w:p w14:paraId="0DD6779F" w14:textId="212EEE50" w:rsidR="00C64D4E" w:rsidRPr="00746A92" w:rsidRDefault="00746A92" w:rsidP="00746A92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758B">
        <w:rPr>
          <w:rFonts w:ascii="Times New Roman" w:hAnsi="Times New Roman" w:cs="Times New Roman"/>
          <w:sz w:val="24"/>
          <w:szCs w:val="24"/>
        </w:rPr>
        <w:t xml:space="preserve">Sakano M. et al. Estimating the radiative activation characteristics of a Gd3Al2Ga3O12: Ce scintillator in low earth orbit //Journal of Instrumentation. – 2014. </w:t>
      </w:r>
      <w:r w:rsidR="00B76384">
        <w:rPr>
          <w:rFonts w:ascii="Times New Roman" w:hAnsi="Times New Roman" w:cs="Times New Roman"/>
          <w:sz w:val="24"/>
          <w:szCs w:val="24"/>
        </w:rPr>
        <w:t>V</w:t>
      </w:r>
      <w:r w:rsidRPr="00B0758B">
        <w:rPr>
          <w:rFonts w:ascii="Times New Roman" w:hAnsi="Times New Roman" w:cs="Times New Roman"/>
          <w:sz w:val="24"/>
          <w:szCs w:val="24"/>
        </w:rPr>
        <w:t>. 9</w:t>
      </w:r>
      <w:r w:rsidR="00B76384">
        <w:rPr>
          <w:rFonts w:ascii="Times New Roman" w:hAnsi="Times New Roman" w:cs="Times New Roman"/>
          <w:sz w:val="24"/>
          <w:szCs w:val="24"/>
        </w:rPr>
        <w:t xml:space="preserve"> (</w:t>
      </w:r>
      <w:r w:rsidRPr="00B0758B">
        <w:rPr>
          <w:rFonts w:ascii="Times New Roman" w:hAnsi="Times New Roman" w:cs="Times New Roman"/>
          <w:sz w:val="24"/>
          <w:szCs w:val="24"/>
        </w:rPr>
        <w:t>10</w:t>
      </w:r>
      <w:r w:rsidR="00B76384">
        <w:rPr>
          <w:rFonts w:ascii="Times New Roman" w:hAnsi="Times New Roman" w:cs="Times New Roman"/>
          <w:sz w:val="24"/>
          <w:szCs w:val="24"/>
        </w:rPr>
        <w:t>)</w:t>
      </w:r>
      <w:r w:rsidRPr="00B0758B">
        <w:rPr>
          <w:rFonts w:ascii="Times New Roman" w:hAnsi="Times New Roman" w:cs="Times New Roman"/>
          <w:sz w:val="24"/>
          <w:szCs w:val="24"/>
        </w:rPr>
        <w:t xml:space="preserve">. </w:t>
      </w:r>
      <w:r w:rsidR="00B76384">
        <w:rPr>
          <w:rFonts w:ascii="Times New Roman" w:hAnsi="Times New Roman" w:cs="Times New Roman"/>
          <w:sz w:val="24"/>
          <w:szCs w:val="24"/>
        </w:rPr>
        <w:t>P</w:t>
      </w:r>
      <w:r w:rsidRPr="00B0758B">
        <w:rPr>
          <w:rFonts w:ascii="Times New Roman" w:hAnsi="Times New Roman" w:cs="Times New Roman"/>
          <w:sz w:val="24"/>
          <w:szCs w:val="24"/>
        </w:rPr>
        <w:t>. P10003.</w:t>
      </w:r>
    </w:p>
    <w:sectPr w:rsidR="00C64D4E" w:rsidRPr="0074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5100"/>
    <w:multiLevelType w:val="hybridMultilevel"/>
    <w:tmpl w:val="2C947762"/>
    <w:lvl w:ilvl="0" w:tplc="34308C3A">
      <w:start w:val="1"/>
      <w:numFmt w:val="decimal"/>
      <w:lvlText w:val="%1.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66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3D"/>
    <w:rsid w:val="00093C6A"/>
    <w:rsid w:val="00105E88"/>
    <w:rsid w:val="001825E2"/>
    <w:rsid w:val="00240510"/>
    <w:rsid w:val="00301DB8"/>
    <w:rsid w:val="003662BA"/>
    <w:rsid w:val="003C6F02"/>
    <w:rsid w:val="00473B42"/>
    <w:rsid w:val="004A6124"/>
    <w:rsid w:val="004F0A59"/>
    <w:rsid w:val="004F43BF"/>
    <w:rsid w:val="004F5D38"/>
    <w:rsid w:val="00502E84"/>
    <w:rsid w:val="005A17B2"/>
    <w:rsid w:val="005E068B"/>
    <w:rsid w:val="00611CD4"/>
    <w:rsid w:val="006A6A40"/>
    <w:rsid w:val="00703767"/>
    <w:rsid w:val="00746017"/>
    <w:rsid w:val="00746A92"/>
    <w:rsid w:val="00765FEF"/>
    <w:rsid w:val="00806C98"/>
    <w:rsid w:val="00822E0F"/>
    <w:rsid w:val="008846E9"/>
    <w:rsid w:val="00885E38"/>
    <w:rsid w:val="0098756A"/>
    <w:rsid w:val="00A05FE7"/>
    <w:rsid w:val="00A61F8E"/>
    <w:rsid w:val="00AC7E75"/>
    <w:rsid w:val="00B0758B"/>
    <w:rsid w:val="00B4203D"/>
    <w:rsid w:val="00B76384"/>
    <w:rsid w:val="00B83955"/>
    <w:rsid w:val="00B87A99"/>
    <w:rsid w:val="00C64D4E"/>
    <w:rsid w:val="00CA3C34"/>
    <w:rsid w:val="00CE0989"/>
    <w:rsid w:val="00DA0792"/>
    <w:rsid w:val="00DE2636"/>
    <w:rsid w:val="00F01CAA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6AA8"/>
  <w15:chartTrackingRefBased/>
  <w15:docId w15:val="{29C8B428-C87A-4EFA-B7C2-8F23373A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636"/>
    <w:pPr>
      <w:spacing w:line="256" w:lineRule="auto"/>
      <w:ind w:left="720"/>
      <w:contextualSpacing/>
    </w:pPr>
    <w:rPr>
      <w:lang w:val="en-US"/>
    </w:rPr>
  </w:style>
  <w:style w:type="character" w:styleId="a4">
    <w:name w:val="Hyperlink"/>
    <w:uiPriority w:val="99"/>
    <w:unhideWhenUsed/>
    <w:rsid w:val="00B87A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Ф</dc:creator>
  <cp:keywords/>
  <dc:description/>
  <cp:lastModifiedBy>Fedor</cp:lastModifiedBy>
  <cp:revision>8</cp:revision>
  <dcterms:created xsi:type="dcterms:W3CDTF">2023-02-16T08:14:00Z</dcterms:created>
  <dcterms:modified xsi:type="dcterms:W3CDTF">2024-02-28T15:13:00Z</dcterms:modified>
</cp:coreProperties>
</file>