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C63F0" w14:textId="77ED2509" w:rsidR="00BA107D" w:rsidRDefault="00165BC7" w:rsidP="00165B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Еще один миграционный кризис: ливийско-тунисская граница</w:t>
      </w:r>
    </w:p>
    <w:p w14:paraId="4663A63C" w14:textId="653A21E0" w:rsidR="00165BC7" w:rsidRDefault="00165BC7" w:rsidP="00165BC7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Колчин Виктор Андреевич</w:t>
      </w:r>
    </w:p>
    <w:p w14:paraId="5FB2B0EB" w14:textId="687AB699" w:rsidR="00165BC7" w:rsidRDefault="00165BC7" w:rsidP="00165BC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Студент 3-го курса</w:t>
      </w:r>
    </w:p>
    <w:p w14:paraId="02328DE8" w14:textId="36DAE9AB" w:rsidR="00165BC7" w:rsidRDefault="00165BC7" w:rsidP="00165BC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Московский государственный университет имени М.В. Ломоносова</w:t>
      </w:r>
    </w:p>
    <w:p w14:paraId="46BC0A10" w14:textId="364F464C" w:rsidR="00165BC7" w:rsidRDefault="00165BC7" w:rsidP="00165BC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Институт стран Азии и Африки</w:t>
      </w:r>
    </w:p>
    <w:p w14:paraId="07432781" w14:textId="7EC2A7DF" w:rsidR="00165BC7" w:rsidRPr="00AC6485" w:rsidRDefault="00165BC7" w:rsidP="00165BC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>E</w:t>
      </w:r>
      <w:r w:rsidRPr="00AC6485">
        <w:rPr>
          <w:rFonts w:ascii="Times New Roman" w:hAnsi="Times New Roman" w:cs="Times New Roman"/>
          <w:i/>
        </w:rPr>
        <w:t>-</w:t>
      </w:r>
      <w:r>
        <w:rPr>
          <w:rFonts w:ascii="Times New Roman" w:hAnsi="Times New Roman" w:cs="Times New Roman"/>
          <w:i/>
          <w:lang w:val="en-US"/>
        </w:rPr>
        <w:t>mail</w:t>
      </w:r>
      <w:r w:rsidRPr="00AC6485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viktork</w:t>
      </w:r>
      <w:proofErr w:type="spellEnd"/>
      <w:r w:rsidRPr="00AC6485">
        <w:rPr>
          <w:rFonts w:ascii="Times New Roman" w:hAnsi="Times New Roman" w:cs="Times New Roman"/>
          <w:i/>
        </w:rPr>
        <w:t>903@</w:t>
      </w:r>
      <w:r>
        <w:rPr>
          <w:rFonts w:ascii="Times New Roman" w:hAnsi="Times New Roman" w:cs="Times New Roman"/>
          <w:i/>
          <w:lang w:val="en-US"/>
        </w:rPr>
        <w:t>mail</w:t>
      </w:r>
      <w:r w:rsidRPr="00AC6485">
        <w:rPr>
          <w:rFonts w:ascii="Times New Roman" w:hAnsi="Times New Roman" w:cs="Times New Roman"/>
          <w:i/>
        </w:rPr>
        <w:t>.</w:t>
      </w:r>
      <w:proofErr w:type="spellStart"/>
      <w:r>
        <w:rPr>
          <w:rFonts w:ascii="Times New Roman" w:hAnsi="Times New Roman" w:cs="Times New Roman"/>
          <w:i/>
          <w:lang w:val="en-US"/>
        </w:rPr>
        <w:t>ru</w:t>
      </w:r>
      <w:proofErr w:type="spellEnd"/>
    </w:p>
    <w:p w14:paraId="0D833CDD" w14:textId="77777777" w:rsidR="00165BC7" w:rsidRPr="00AC6485" w:rsidRDefault="00165BC7" w:rsidP="00165BC7">
      <w:pPr>
        <w:jc w:val="center"/>
        <w:rPr>
          <w:rFonts w:ascii="Times New Roman" w:hAnsi="Times New Roman" w:cs="Times New Roman"/>
        </w:rPr>
      </w:pPr>
    </w:p>
    <w:p w14:paraId="5F8049F1" w14:textId="16F08D61" w:rsidR="008F66E6" w:rsidRDefault="008F66E6" w:rsidP="00C536B2">
      <w:pPr>
        <w:pStyle w:val="1"/>
        <w:rPr>
          <w:lang w:val="ru-RU"/>
        </w:rPr>
      </w:pPr>
      <w:r w:rsidRPr="008F66E6">
        <w:rPr>
          <w:lang w:val="ru-RU"/>
        </w:rPr>
        <w:t xml:space="preserve">В последние годы страны </w:t>
      </w:r>
      <w:r w:rsidR="00910C1C">
        <w:rPr>
          <w:lang w:val="ru-RU"/>
        </w:rPr>
        <w:t>Магриба</w:t>
      </w:r>
      <w:r w:rsidRPr="008F66E6">
        <w:rPr>
          <w:lang w:val="ru-RU"/>
        </w:rPr>
        <w:t xml:space="preserve"> стали своеобразными воротами в Европу для тысяч выходцев из стран Азии и Африки, </w:t>
      </w:r>
      <w:r w:rsidR="00910C1C">
        <w:rPr>
          <w:lang w:val="ru-RU"/>
        </w:rPr>
        <w:t>мигрирующих</w:t>
      </w:r>
      <w:r w:rsidRPr="008F66E6">
        <w:rPr>
          <w:lang w:val="ru-RU"/>
        </w:rPr>
        <w:t xml:space="preserve"> в поисках лучшей жизни. Переселенцы прибывают</w:t>
      </w:r>
      <w:r>
        <w:rPr>
          <w:lang w:val="ru-RU"/>
        </w:rPr>
        <w:t xml:space="preserve"> на север Африки</w:t>
      </w:r>
      <w:r w:rsidRPr="008F66E6">
        <w:rPr>
          <w:lang w:val="ru-RU"/>
        </w:rPr>
        <w:t xml:space="preserve">, чтобы уже оттуда отправиться в опасное путешествие через Средиземное </w:t>
      </w:r>
      <w:r>
        <w:rPr>
          <w:lang w:val="ru-RU"/>
        </w:rPr>
        <w:t xml:space="preserve">море, конечной точкой которого </w:t>
      </w:r>
      <w:r w:rsidR="00C536B2">
        <w:rPr>
          <w:lang w:val="ru-RU"/>
        </w:rPr>
        <w:t xml:space="preserve">чаще всего </w:t>
      </w:r>
      <w:r>
        <w:rPr>
          <w:lang w:val="ru-RU"/>
        </w:rPr>
        <w:t xml:space="preserve">является </w:t>
      </w:r>
      <w:r w:rsidRPr="008F66E6">
        <w:rPr>
          <w:lang w:val="ru-RU"/>
        </w:rPr>
        <w:t xml:space="preserve">итальянский остров </w:t>
      </w:r>
      <w:proofErr w:type="spellStart"/>
      <w:r w:rsidRPr="008F66E6">
        <w:rPr>
          <w:lang w:val="ru-RU"/>
        </w:rPr>
        <w:t>Лампедуза</w:t>
      </w:r>
      <w:proofErr w:type="spellEnd"/>
      <w:r w:rsidR="00C536B2">
        <w:rPr>
          <w:lang w:val="ru-RU"/>
        </w:rPr>
        <w:t xml:space="preserve"> [1]</w:t>
      </w:r>
      <w:r w:rsidRPr="008F66E6">
        <w:rPr>
          <w:lang w:val="ru-RU"/>
        </w:rPr>
        <w:t xml:space="preserve">. </w:t>
      </w:r>
    </w:p>
    <w:p w14:paraId="6919EDC3" w14:textId="4F043387" w:rsidR="008F66E6" w:rsidRDefault="008F66E6" w:rsidP="00C536B2">
      <w:pPr>
        <w:pStyle w:val="1"/>
        <w:rPr>
          <w:lang w:val="ru-RU"/>
        </w:rPr>
      </w:pPr>
      <w:r>
        <w:rPr>
          <w:lang w:val="ru-RU"/>
        </w:rPr>
        <w:t xml:space="preserve">Роль ключевых транзитных пунктов для желающих попасть в Европу играют такие страны, как Тунис и Ливия. По статистике, </w:t>
      </w:r>
      <w:r w:rsidRPr="008F66E6">
        <w:rPr>
          <w:lang w:val="ru-RU"/>
        </w:rPr>
        <w:t>в период с января 2022 г. по июнь 2023 г. в Италии 52% от общего числа оказавшихся в стране мигрантов прибыли из Туниса, 43% - из Ливии</w:t>
      </w:r>
      <w:r w:rsidR="00C536B2">
        <w:rPr>
          <w:lang w:val="ru-RU"/>
        </w:rPr>
        <w:t xml:space="preserve"> </w:t>
      </w:r>
      <w:r w:rsidR="00C536B2" w:rsidRPr="00AC6485">
        <w:rPr>
          <w:lang w:val="ru-RU"/>
        </w:rPr>
        <w:t>[2]</w:t>
      </w:r>
      <w:r w:rsidRPr="008F66E6">
        <w:rPr>
          <w:lang w:val="ru-RU"/>
        </w:rPr>
        <w:t>.</w:t>
      </w:r>
      <w:r>
        <w:rPr>
          <w:lang w:val="ru-RU"/>
        </w:rPr>
        <w:t xml:space="preserve"> Очевидно, что данное обстоятельство оказывает серьезное влияние как на внутреннюю, так и на внешнюю политику двух североафриканских государств-соседей.</w:t>
      </w:r>
    </w:p>
    <w:p w14:paraId="0A1A2770" w14:textId="3CE5F005" w:rsidR="008F66E6" w:rsidRDefault="008F66E6" w:rsidP="00C536B2">
      <w:pPr>
        <w:pStyle w:val="1"/>
        <w:rPr>
          <w:lang w:val="ru-RU"/>
        </w:rPr>
      </w:pPr>
      <w:r>
        <w:rPr>
          <w:lang w:val="ru-RU"/>
        </w:rPr>
        <w:t xml:space="preserve">В </w:t>
      </w:r>
      <w:r w:rsidR="007D51A0">
        <w:rPr>
          <w:lang w:val="ru-RU"/>
        </w:rPr>
        <w:t>начале июля</w:t>
      </w:r>
      <w:r>
        <w:rPr>
          <w:lang w:val="ru-RU"/>
        </w:rPr>
        <w:t xml:space="preserve"> 2023 г. на границе между Ливией и Тунисом разразился крупный миграционный кризис</w:t>
      </w:r>
      <w:r w:rsidR="00C536B2">
        <w:rPr>
          <w:lang w:val="ru-RU"/>
        </w:rPr>
        <w:t xml:space="preserve"> [4]</w:t>
      </w:r>
      <w:r>
        <w:rPr>
          <w:lang w:val="ru-RU"/>
        </w:rPr>
        <w:t>. Формальным поводом для его начала стали односторонние грубые действия тунисских силовиков</w:t>
      </w:r>
      <w:r w:rsidR="00910C1C">
        <w:rPr>
          <w:lang w:val="ru-RU"/>
        </w:rPr>
        <w:t>.</w:t>
      </w:r>
      <w:r>
        <w:rPr>
          <w:lang w:val="ru-RU"/>
        </w:rPr>
        <w:t xml:space="preserve"> </w:t>
      </w:r>
      <w:r w:rsidR="00910C1C">
        <w:rPr>
          <w:lang w:val="ru-RU"/>
        </w:rPr>
        <w:t xml:space="preserve">Они </w:t>
      </w:r>
      <w:r>
        <w:rPr>
          <w:lang w:val="ru-RU"/>
        </w:rPr>
        <w:t>вывезли задержанных мигрантов</w:t>
      </w:r>
      <w:r w:rsidR="002000B3">
        <w:rPr>
          <w:lang w:val="ru-RU"/>
        </w:rPr>
        <w:t>, чья численность составила несколько сотен человек,</w:t>
      </w:r>
      <w:r>
        <w:rPr>
          <w:lang w:val="ru-RU"/>
        </w:rPr>
        <w:t xml:space="preserve"> на нейтральную полосу между двумя странами и оставили их там. </w:t>
      </w:r>
      <w:r w:rsidR="002000B3">
        <w:rPr>
          <w:lang w:val="ru-RU"/>
        </w:rPr>
        <w:t xml:space="preserve">Данная «операция» выглядит логичным продолжением проводимой в Тунисе </w:t>
      </w:r>
      <w:proofErr w:type="spellStart"/>
      <w:r w:rsidR="002000B3">
        <w:rPr>
          <w:lang w:val="ru-RU"/>
        </w:rPr>
        <w:t>антимиграционной</w:t>
      </w:r>
      <w:proofErr w:type="spellEnd"/>
      <w:r w:rsidR="002000B3">
        <w:rPr>
          <w:lang w:val="ru-RU"/>
        </w:rPr>
        <w:t xml:space="preserve"> политики. </w:t>
      </w:r>
      <w:r w:rsidR="00910C1C">
        <w:rPr>
          <w:lang w:val="ru-RU"/>
        </w:rPr>
        <w:t>Этот курс был</w:t>
      </w:r>
      <w:r w:rsidR="002000B3">
        <w:rPr>
          <w:lang w:val="ru-RU"/>
        </w:rPr>
        <w:t xml:space="preserve"> </w:t>
      </w:r>
      <w:r w:rsidR="00910C1C">
        <w:rPr>
          <w:lang w:val="ru-RU"/>
        </w:rPr>
        <w:t>провозглашен</w:t>
      </w:r>
      <w:r w:rsidR="002000B3">
        <w:rPr>
          <w:lang w:val="ru-RU"/>
        </w:rPr>
        <w:t xml:space="preserve"> в феврале 2023 г. названным впоследствии «расистским» и «ксенофобским» заявлением </w:t>
      </w:r>
      <w:proofErr w:type="spellStart"/>
      <w:r w:rsidR="002000B3">
        <w:rPr>
          <w:lang w:val="ru-RU"/>
        </w:rPr>
        <w:t>Каиса</w:t>
      </w:r>
      <w:proofErr w:type="spellEnd"/>
      <w:r w:rsidR="002000B3">
        <w:rPr>
          <w:lang w:val="ru-RU"/>
        </w:rPr>
        <w:t xml:space="preserve"> Саида, которое фактически дало «зеленый свет» для настроений, </w:t>
      </w:r>
      <w:r w:rsidR="00910C1C">
        <w:rPr>
          <w:lang w:val="ru-RU"/>
        </w:rPr>
        <w:t xml:space="preserve">назревавших </w:t>
      </w:r>
      <w:r w:rsidR="002000B3">
        <w:rPr>
          <w:lang w:val="ru-RU"/>
        </w:rPr>
        <w:t>в Тунисе годами</w:t>
      </w:r>
      <w:r w:rsidR="00C536B2">
        <w:rPr>
          <w:lang w:val="ru-RU"/>
        </w:rPr>
        <w:t xml:space="preserve"> [3]</w:t>
      </w:r>
      <w:r w:rsidR="002000B3">
        <w:rPr>
          <w:lang w:val="ru-RU"/>
        </w:rPr>
        <w:t>.</w:t>
      </w:r>
    </w:p>
    <w:p w14:paraId="5D87ED6F" w14:textId="549D0242" w:rsidR="002000B3" w:rsidRDefault="002000B3" w:rsidP="00C536B2">
      <w:pPr>
        <w:pStyle w:val="1"/>
        <w:rPr>
          <w:lang w:val="ru-RU"/>
        </w:rPr>
      </w:pPr>
      <w:r>
        <w:rPr>
          <w:lang w:val="ru-RU"/>
        </w:rPr>
        <w:t xml:space="preserve">Действия тунисских силовиков вызвали непонимание и возмущение у ливийской стороны. Эта ситуация оказалась в центе внимания таких международных организаций, как </w:t>
      </w:r>
      <w:r>
        <w:t>Human</w:t>
      </w:r>
      <w:r w:rsidRPr="00AC6485">
        <w:rPr>
          <w:lang w:val="ru-RU"/>
        </w:rPr>
        <w:t xml:space="preserve"> </w:t>
      </w:r>
      <w:r>
        <w:t>Rights</w:t>
      </w:r>
      <w:r w:rsidRPr="00AC6485">
        <w:rPr>
          <w:lang w:val="ru-RU"/>
        </w:rPr>
        <w:t xml:space="preserve"> </w:t>
      </w:r>
      <w:r>
        <w:t>Watch</w:t>
      </w:r>
      <w:r w:rsidRPr="002000B3">
        <w:rPr>
          <w:lang w:val="ru-RU"/>
        </w:rPr>
        <w:t>, Междунар</w:t>
      </w:r>
      <w:r>
        <w:rPr>
          <w:lang w:val="ru-RU"/>
        </w:rPr>
        <w:t xml:space="preserve">одная организация по миграции, </w:t>
      </w:r>
      <w:r w:rsidRPr="002000B3">
        <w:rPr>
          <w:lang w:val="ru-RU"/>
        </w:rPr>
        <w:t>Управление верховного комиссара ООН по делам беженцев</w:t>
      </w:r>
      <w:r>
        <w:rPr>
          <w:lang w:val="ru-RU"/>
        </w:rPr>
        <w:t xml:space="preserve"> и т.п., а также она получила широкое освещение в СМИ</w:t>
      </w:r>
      <w:r w:rsidR="00C536B2">
        <w:rPr>
          <w:lang w:val="ru-RU"/>
        </w:rPr>
        <w:t xml:space="preserve"> [5]</w:t>
      </w:r>
      <w:r>
        <w:rPr>
          <w:lang w:val="ru-RU"/>
        </w:rPr>
        <w:t>.</w:t>
      </w:r>
    </w:p>
    <w:p w14:paraId="78ACE816" w14:textId="5C35D3D8" w:rsidR="002000B3" w:rsidRDefault="007D51A0" w:rsidP="00C536B2">
      <w:pPr>
        <w:pStyle w:val="1"/>
        <w:rPr>
          <w:lang w:val="ru-RU"/>
        </w:rPr>
      </w:pPr>
      <w:r>
        <w:rPr>
          <w:lang w:val="ru-RU"/>
        </w:rPr>
        <w:t>Столкнувшись с таким резонансом, тунисские власти не могли просто отмалчиваться и были вынуждены пойти на переговоры с ливийским правительством</w:t>
      </w:r>
      <w:r w:rsidRPr="007D51A0">
        <w:rPr>
          <w:lang w:val="ru-RU"/>
        </w:rPr>
        <w:t>. 10 августа 2023 г. стало известно, что Ливия и Тунис договорились о судьбе нескольких сотен мигрантов, к тому моменту находившихся на нейтральной полосе более одного месяца</w:t>
      </w:r>
      <w:r w:rsidR="00C536B2">
        <w:rPr>
          <w:lang w:val="ru-RU"/>
        </w:rPr>
        <w:t xml:space="preserve"> [7]</w:t>
      </w:r>
      <w:r w:rsidRPr="007D51A0">
        <w:rPr>
          <w:lang w:val="ru-RU"/>
        </w:rPr>
        <w:t xml:space="preserve">. Тунисская сторона выразила готовность принять 76 мужчин, 42 женщины и 8 детей, которые были доставлены в города </w:t>
      </w:r>
      <w:proofErr w:type="spellStart"/>
      <w:r w:rsidRPr="007D51A0">
        <w:rPr>
          <w:lang w:val="ru-RU"/>
        </w:rPr>
        <w:t>Меденин</w:t>
      </w:r>
      <w:proofErr w:type="spellEnd"/>
      <w:r w:rsidRPr="007D51A0">
        <w:rPr>
          <w:lang w:val="ru-RU"/>
        </w:rPr>
        <w:t xml:space="preserve"> и </w:t>
      </w:r>
      <w:proofErr w:type="spellStart"/>
      <w:r w:rsidRPr="007D51A0">
        <w:rPr>
          <w:lang w:val="ru-RU"/>
        </w:rPr>
        <w:t>Татауин</w:t>
      </w:r>
      <w:proofErr w:type="spellEnd"/>
      <w:r w:rsidRPr="007D51A0">
        <w:rPr>
          <w:lang w:val="ru-RU"/>
        </w:rPr>
        <w:t xml:space="preserve"> в специализированные учреждения, где им была оказана вся необходимая помощь; остальные же 150-200 человек </w:t>
      </w:r>
      <w:r w:rsidR="00185F40">
        <w:rPr>
          <w:lang w:val="ru-RU"/>
        </w:rPr>
        <w:t>высылались</w:t>
      </w:r>
      <w:r w:rsidR="00185F40" w:rsidRPr="007D51A0">
        <w:rPr>
          <w:lang w:val="ru-RU"/>
        </w:rPr>
        <w:t xml:space="preserve"> </w:t>
      </w:r>
      <w:r w:rsidRPr="007D51A0">
        <w:rPr>
          <w:lang w:val="ru-RU"/>
        </w:rPr>
        <w:t>в Ливию</w:t>
      </w:r>
      <w:r w:rsidR="00C536B2">
        <w:rPr>
          <w:lang w:val="ru-RU"/>
        </w:rPr>
        <w:t xml:space="preserve"> [6]</w:t>
      </w:r>
      <w:r w:rsidRPr="007D51A0">
        <w:rPr>
          <w:lang w:val="ru-RU"/>
        </w:rPr>
        <w:t xml:space="preserve">. </w:t>
      </w:r>
      <w:r>
        <w:rPr>
          <w:lang w:val="ru-RU"/>
        </w:rPr>
        <w:t>Миграционный кризис</w:t>
      </w:r>
      <w:r w:rsidRPr="007D51A0">
        <w:rPr>
          <w:lang w:val="ru-RU"/>
        </w:rPr>
        <w:t xml:space="preserve"> на </w:t>
      </w:r>
      <w:proofErr w:type="spellStart"/>
      <w:r w:rsidRPr="007D51A0">
        <w:rPr>
          <w:lang w:val="ru-RU"/>
        </w:rPr>
        <w:t>тунисско</w:t>
      </w:r>
      <w:proofErr w:type="spellEnd"/>
      <w:r w:rsidRPr="007D51A0">
        <w:rPr>
          <w:lang w:val="ru-RU"/>
        </w:rPr>
        <w:t>-ливи</w:t>
      </w:r>
      <w:r>
        <w:rPr>
          <w:lang w:val="ru-RU"/>
        </w:rPr>
        <w:t>йской границе был завершен</w:t>
      </w:r>
      <w:r w:rsidRPr="007D51A0">
        <w:rPr>
          <w:lang w:val="ru-RU"/>
        </w:rPr>
        <w:t xml:space="preserve">. </w:t>
      </w:r>
    </w:p>
    <w:p w14:paraId="4337B856" w14:textId="4B796F52" w:rsidR="00967F8C" w:rsidRDefault="00967F8C" w:rsidP="00C536B2">
      <w:pPr>
        <w:pStyle w:val="1"/>
        <w:rPr>
          <w:lang w:val="ru-RU"/>
        </w:rPr>
      </w:pPr>
      <w:r w:rsidRPr="00967F8C">
        <w:rPr>
          <w:lang w:val="ru-RU"/>
        </w:rPr>
        <w:t xml:space="preserve">Таким образом, кризис 2023 г. в Северной Африке в очередной раз продемонстрировал всю остроту вопроса, связанного с мигрантами. Не вызывает </w:t>
      </w:r>
      <w:r w:rsidR="00C536B2">
        <w:rPr>
          <w:lang w:val="ru-RU"/>
        </w:rPr>
        <w:t>сомнений, что данный кризис</w:t>
      </w:r>
      <w:r w:rsidRPr="00967F8C">
        <w:rPr>
          <w:lang w:val="ru-RU"/>
        </w:rPr>
        <w:t xml:space="preserve"> был спровоцирован односторонними вызывающими действиями Туниса. </w:t>
      </w:r>
      <w:r>
        <w:rPr>
          <w:lang w:val="ru-RU"/>
        </w:rPr>
        <w:t>К счастью, сторонам</w:t>
      </w:r>
      <w:r w:rsidRPr="00967F8C">
        <w:rPr>
          <w:lang w:val="ru-RU"/>
        </w:rPr>
        <w:t xml:space="preserve"> удалось довольно быстро найти компромисс, что демонстрирует готовность двух государств к диалогу при решение общих проблем.</w:t>
      </w:r>
    </w:p>
    <w:p w14:paraId="753E8F38" w14:textId="77777777" w:rsidR="00967F8C" w:rsidRDefault="00967F8C" w:rsidP="00C536B2">
      <w:pPr>
        <w:pStyle w:val="1"/>
        <w:rPr>
          <w:lang w:val="ru-RU"/>
        </w:rPr>
      </w:pPr>
      <w:r w:rsidRPr="00967F8C">
        <w:rPr>
          <w:lang w:val="ru-RU"/>
        </w:rPr>
        <w:t xml:space="preserve">Очевидно, что в августе 2023 г. кризис на ливийско-тунисской границе был успешно разрешен, однако нет никаких гарантий, что подобная ситуация не повторится в будущем. Наплыв мигрантов в Ливию и Тунис и превращение этих стран в «перевалочные» пункты для переселенцев на пути в Европу не могут не разжигать ксенофобские и расистские настроения у местного населения. Только комплексное решение проблемы миграции может предотвратить возникновение новых кризисов такого типа на </w:t>
      </w:r>
      <w:proofErr w:type="spellStart"/>
      <w:r w:rsidRPr="00967F8C">
        <w:rPr>
          <w:lang w:val="ru-RU"/>
        </w:rPr>
        <w:t>тунисско</w:t>
      </w:r>
      <w:proofErr w:type="spellEnd"/>
      <w:r w:rsidRPr="00967F8C">
        <w:rPr>
          <w:lang w:val="ru-RU"/>
        </w:rPr>
        <w:t xml:space="preserve">-ливийской границе, но, к сожалению, пока такое решение не представляется возможным. </w:t>
      </w:r>
    </w:p>
    <w:p w14:paraId="0CB0811F" w14:textId="77777777" w:rsidR="00C536B2" w:rsidRDefault="00C536B2" w:rsidP="00C536B2">
      <w:pPr>
        <w:pStyle w:val="1"/>
        <w:rPr>
          <w:lang w:val="ru-RU"/>
        </w:rPr>
      </w:pPr>
    </w:p>
    <w:p w14:paraId="1962BCD3" w14:textId="29C81A33" w:rsidR="00A54EBB" w:rsidRDefault="00A54EBB" w:rsidP="00A54E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Литература:</w:t>
      </w:r>
    </w:p>
    <w:p w14:paraId="3DFA3022" w14:textId="2D487FF3" w:rsidR="001D3B1B" w:rsidRDefault="001D3B1B" w:rsidP="001D3B1B">
      <w:pPr>
        <w:pStyle w:val="1"/>
        <w:numPr>
          <w:ilvl w:val="0"/>
          <w:numId w:val="1"/>
        </w:numPr>
      </w:pPr>
      <w:proofErr w:type="spellStart"/>
      <w:r>
        <w:lastRenderedPageBreak/>
        <w:t>Eya</w:t>
      </w:r>
      <w:proofErr w:type="spellEnd"/>
      <w:r>
        <w:t xml:space="preserve"> </w:t>
      </w:r>
      <w:proofErr w:type="spellStart"/>
      <w:r>
        <w:t>Jrad</w:t>
      </w:r>
      <w:proofErr w:type="spellEnd"/>
      <w:r>
        <w:t xml:space="preserve">. Border security in Tunisia. Arab Reform Initiative. 2015. (URL: </w:t>
      </w:r>
      <w:hyperlink r:id="rId5" w:history="1">
        <w:r w:rsidRPr="00B91CD4">
          <w:rPr>
            <w:rStyle w:val="a3"/>
          </w:rPr>
          <w:t>https://www.arab-reform.net/wp-content/uploads/2015/12/Arab_Reform_Initiative_2015-12_Research_Paper_en_border_security_in_tunisia.pdf</w:t>
        </w:r>
      </w:hyperlink>
      <w:r>
        <w:t xml:space="preserve"> ).</w:t>
      </w:r>
    </w:p>
    <w:p w14:paraId="7BF2B9A0" w14:textId="2BCF6937" w:rsidR="00A54EBB" w:rsidRDefault="0081726B" w:rsidP="0081726B">
      <w:pPr>
        <w:pStyle w:val="1"/>
        <w:numPr>
          <w:ilvl w:val="0"/>
          <w:numId w:val="1"/>
        </w:numPr>
        <w:jc w:val="left"/>
      </w:pPr>
      <w:r>
        <w:t>Fatma</w:t>
      </w:r>
      <w:r w:rsidR="001D3B1B">
        <w:t xml:space="preserve"> Raach, </w:t>
      </w:r>
      <w:r>
        <w:t xml:space="preserve">Inken Bartels. Tunisia. Europe’s </w:t>
      </w:r>
      <w:proofErr w:type="gramStart"/>
      <w:r>
        <w:t>Gatekeeper?.</w:t>
      </w:r>
      <w:proofErr w:type="gramEnd"/>
      <w:r>
        <w:t xml:space="preserve"> </w:t>
      </w:r>
      <w:proofErr w:type="spellStart"/>
      <w:r>
        <w:t>Misereor</w:t>
      </w:r>
      <w:proofErr w:type="spellEnd"/>
      <w:r>
        <w:t xml:space="preserve">. September 2023. (URL: </w:t>
      </w:r>
      <w:hyperlink r:id="rId6" w:history="1">
        <w:r w:rsidRPr="00B91CD4">
          <w:rPr>
            <w:rStyle w:val="a3"/>
          </w:rPr>
          <w:t>https://www.misereor.de/fileadmin/user_upload/2.Informieren/Publikationen/country-briefs-on-eu-migration-partnerships-with-third-countries.pdf</w:t>
        </w:r>
      </w:hyperlink>
      <w:r>
        <w:t xml:space="preserve"> ).</w:t>
      </w:r>
    </w:p>
    <w:p w14:paraId="6B519631" w14:textId="08639098" w:rsidR="0081726B" w:rsidRDefault="00D914BB" w:rsidP="0081726B">
      <w:pPr>
        <w:pStyle w:val="1"/>
        <w:numPr>
          <w:ilvl w:val="0"/>
          <w:numId w:val="1"/>
        </w:numPr>
        <w:jc w:val="left"/>
      </w:pPr>
      <w:r>
        <w:t xml:space="preserve">Shreya Parikh. How Tunisia Produces “Irregular” Migrants. The Tahrir Institute </w:t>
      </w:r>
      <w:proofErr w:type="gramStart"/>
      <w:r>
        <w:t>For</w:t>
      </w:r>
      <w:proofErr w:type="gramEnd"/>
      <w:r>
        <w:t xml:space="preserve"> Middle East Policy. June 13, 2023. (URL: </w:t>
      </w:r>
      <w:hyperlink r:id="rId7" w:history="1">
        <w:r w:rsidRPr="00B91CD4">
          <w:rPr>
            <w:rStyle w:val="a3"/>
          </w:rPr>
          <w:t>https://timep.org/2023/06/13/how-tunisia-produces-irregular-migrants/</w:t>
        </w:r>
      </w:hyperlink>
      <w:r>
        <w:t xml:space="preserve"> ).</w:t>
      </w:r>
    </w:p>
    <w:p w14:paraId="1F704A93" w14:textId="77777777" w:rsidR="001D3B1B" w:rsidRPr="001D3B1B" w:rsidRDefault="001D3B1B" w:rsidP="001D3B1B">
      <w:pPr>
        <w:pStyle w:val="a4"/>
        <w:numPr>
          <w:ilvl w:val="0"/>
          <w:numId w:val="1"/>
        </w:numPr>
        <w:rPr>
          <w:sz w:val="24"/>
        </w:rPr>
      </w:pPr>
      <w:r w:rsidRPr="001D3B1B">
        <w:rPr>
          <w:sz w:val="24"/>
          <w:lang w:val="en-US"/>
        </w:rPr>
        <w:t>Tunisia: Crisis as Black Africans Expelled to Libya Border. Human</w:t>
      </w:r>
      <w:r w:rsidRPr="00AC6485">
        <w:rPr>
          <w:sz w:val="24"/>
        </w:rPr>
        <w:t xml:space="preserve"> </w:t>
      </w:r>
      <w:r w:rsidRPr="001D3B1B">
        <w:rPr>
          <w:sz w:val="24"/>
          <w:lang w:val="en-US"/>
        </w:rPr>
        <w:t>Rights</w:t>
      </w:r>
      <w:r w:rsidRPr="00AC6485">
        <w:rPr>
          <w:sz w:val="24"/>
        </w:rPr>
        <w:t xml:space="preserve"> </w:t>
      </w:r>
      <w:r w:rsidRPr="001D3B1B">
        <w:rPr>
          <w:sz w:val="24"/>
          <w:lang w:val="en-US"/>
        </w:rPr>
        <w:t>Watch</w:t>
      </w:r>
      <w:r w:rsidRPr="00AC6485">
        <w:rPr>
          <w:sz w:val="24"/>
        </w:rPr>
        <w:t xml:space="preserve">. 6 </w:t>
      </w:r>
      <w:r w:rsidRPr="001D3B1B">
        <w:rPr>
          <w:sz w:val="24"/>
          <w:lang w:val="en-US"/>
        </w:rPr>
        <w:t>Jul</w:t>
      </w:r>
      <w:r w:rsidRPr="00AC6485">
        <w:rPr>
          <w:sz w:val="24"/>
        </w:rPr>
        <w:t xml:space="preserve"> 2023. (</w:t>
      </w:r>
      <w:r w:rsidRPr="001D3B1B">
        <w:rPr>
          <w:sz w:val="24"/>
          <w:lang w:val="en-US"/>
        </w:rPr>
        <w:t>URL</w:t>
      </w:r>
      <w:r w:rsidRPr="00AC6485">
        <w:rPr>
          <w:sz w:val="24"/>
        </w:rPr>
        <w:t xml:space="preserve">: </w:t>
      </w:r>
      <w:hyperlink r:id="rId8" w:history="1">
        <w:r w:rsidRPr="001D3B1B">
          <w:rPr>
            <w:rStyle w:val="a3"/>
            <w:sz w:val="24"/>
            <w:lang w:val="en-US"/>
          </w:rPr>
          <w:t>https</w:t>
        </w:r>
        <w:r w:rsidRPr="00AC6485">
          <w:rPr>
            <w:rStyle w:val="a3"/>
            <w:sz w:val="24"/>
          </w:rPr>
          <w:t>://</w:t>
        </w:r>
        <w:r w:rsidRPr="001D3B1B">
          <w:rPr>
            <w:rStyle w:val="a3"/>
            <w:sz w:val="24"/>
            <w:lang w:val="en-US"/>
          </w:rPr>
          <w:t>reliefweb</w:t>
        </w:r>
        <w:r w:rsidRPr="00AC6485">
          <w:rPr>
            <w:rStyle w:val="a3"/>
            <w:sz w:val="24"/>
          </w:rPr>
          <w:t>.</w:t>
        </w:r>
        <w:r w:rsidRPr="001D3B1B">
          <w:rPr>
            <w:rStyle w:val="a3"/>
            <w:sz w:val="24"/>
            <w:lang w:val="en-US"/>
          </w:rPr>
          <w:t>int</w:t>
        </w:r>
        <w:r w:rsidRPr="00AC6485">
          <w:rPr>
            <w:rStyle w:val="a3"/>
            <w:sz w:val="24"/>
          </w:rPr>
          <w:t>/</w:t>
        </w:r>
        <w:r w:rsidRPr="001D3B1B">
          <w:rPr>
            <w:rStyle w:val="a3"/>
            <w:sz w:val="24"/>
            <w:lang w:val="en-US"/>
          </w:rPr>
          <w:t>report</w:t>
        </w:r>
        <w:r w:rsidRPr="00AC6485">
          <w:rPr>
            <w:rStyle w:val="a3"/>
            <w:sz w:val="24"/>
          </w:rPr>
          <w:t>/</w:t>
        </w:r>
        <w:r w:rsidRPr="001D3B1B">
          <w:rPr>
            <w:rStyle w:val="a3"/>
            <w:sz w:val="24"/>
            <w:lang w:val="en-US"/>
          </w:rPr>
          <w:t>tunisia</w:t>
        </w:r>
        <w:r w:rsidRPr="00AC6485">
          <w:rPr>
            <w:rStyle w:val="a3"/>
            <w:sz w:val="24"/>
          </w:rPr>
          <w:t>/</w:t>
        </w:r>
        <w:r w:rsidRPr="001D3B1B">
          <w:rPr>
            <w:rStyle w:val="a3"/>
            <w:sz w:val="24"/>
            <w:lang w:val="en-US"/>
          </w:rPr>
          <w:t>tunisia</w:t>
        </w:r>
        <w:r w:rsidRPr="00AC6485">
          <w:rPr>
            <w:rStyle w:val="a3"/>
            <w:sz w:val="24"/>
          </w:rPr>
          <w:t>-</w:t>
        </w:r>
        <w:r w:rsidRPr="001D3B1B">
          <w:rPr>
            <w:rStyle w:val="a3"/>
            <w:sz w:val="24"/>
            <w:lang w:val="en-US"/>
          </w:rPr>
          <w:t>crisis</w:t>
        </w:r>
        <w:r w:rsidRPr="00AC6485">
          <w:rPr>
            <w:rStyle w:val="a3"/>
            <w:sz w:val="24"/>
          </w:rPr>
          <w:t>-</w:t>
        </w:r>
        <w:r w:rsidRPr="001D3B1B">
          <w:rPr>
            <w:rStyle w:val="a3"/>
            <w:sz w:val="24"/>
            <w:lang w:val="en-US"/>
          </w:rPr>
          <w:t>black</w:t>
        </w:r>
        <w:r w:rsidRPr="00AC6485">
          <w:rPr>
            <w:rStyle w:val="a3"/>
            <w:sz w:val="24"/>
          </w:rPr>
          <w:t>-</w:t>
        </w:r>
        <w:r w:rsidRPr="001D3B1B">
          <w:rPr>
            <w:rStyle w:val="a3"/>
            <w:sz w:val="24"/>
            <w:lang w:val="en-US"/>
          </w:rPr>
          <w:t>africans</w:t>
        </w:r>
        <w:r w:rsidRPr="00AC6485">
          <w:rPr>
            <w:rStyle w:val="a3"/>
            <w:sz w:val="24"/>
          </w:rPr>
          <w:t>-</w:t>
        </w:r>
        <w:r w:rsidRPr="001D3B1B">
          <w:rPr>
            <w:rStyle w:val="a3"/>
            <w:sz w:val="24"/>
            <w:lang w:val="en-US"/>
          </w:rPr>
          <w:t>expelled</w:t>
        </w:r>
        <w:r w:rsidRPr="00AC6485">
          <w:rPr>
            <w:rStyle w:val="a3"/>
            <w:sz w:val="24"/>
          </w:rPr>
          <w:t>-</w:t>
        </w:r>
        <w:r w:rsidRPr="001D3B1B">
          <w:rPr>
            <w:rStyle w:val="a3"/>
            <w:sz w:val="24"/>
            <w:lang w:val="en-US"/>
          </w:rPr>
          <w:t>libya</w:t>
        </w:r>
        <w:r w:rsidRPr="00AC6485">
          <w:rPr>
            <w:rStyle w:val="a3"/>
            <w:sz w:val="24"/>
          </w:rPr>
          <w:t>-</w:t>
        </w:r>
        <w:r w:rsidRPr="001D3B1B">
          <w:rPr>
            <w:rStyle w:val="a3"/>
            <w:sz w:val="24"/>
            <w:lang w:val="en-US"/>
          </w:rPr>
          <w:t>border</w:t>
        </w:r>
      </w:hyperlink>
      <w:r w:rsidRPr="00AC6485">
        <w:rPr>
          <w:sz w:val="24"/>
        </w:rPr>
        <w:t xml:space="preserve"> </w:t>
      </w:r>
      <w:r w:rsidRPr="001D3B1B">
        <w:rPr>
          <w:sz w:val="24"/>
        </w:rPr>
        <w:t>дата обращения: 30.09.2023, тип доступа – свободный).</w:t>
      </w:r>
    </w:p>
    <w:p w14:paraId="4F0B87BF" w14:textId="60CD484E" w:rsidR="00D914BB" w:rsidRDefault="00AC6485" w:rsidP="0081726B">
      <w:pPr>
        <w:pStyle w:val="1"/>
        <w:numPr>
          <w:ilvl w:val="0"/>
          <w:numId w:val="1"/>
        </w:numPr>
        <w:jc w:val="left"/>
        <w:rPr>
          <w:lang w:val="ru-RU"/>
        </w:rPr>
      </w:pPr>
      <w:hyperlink r:id="rId9" w:history="1">
        <w:r w:rsidR="001D3B1B" w:rsidRPr="00B91CD4">
          <w:rPr>
            <w:rStyle w:val="a3"/>
          </w:rPr>
          <w:t>https</w:t>
        </w:r>
        <w:r w:rsidR="001D3B1B" w:rsidRPr="00AC6485">
          <w:rPr>
            <w:rStyle w:val="a3"/>
            <w:lang w:val="ru-RU"/>
          </w:rPr>
          <w:t>://</w:t>
        </w:r>
        <w:r w:rsidR="001D3B1B" w:rsidRPr="00B91CD4">
          <w:rPr>
            <w:rStyle w:val="a3"/>
          </w:rPr>
          <w:t>libyaobserver</w:t>
        </w:r>
        <w:r w:rsidR="001D3B1B" w:rsidRPr="00AC6485">
          <w:rPr>
            <w:rStyle w:val="a3"/>
            <w:lang w:val="ru-RU"/>
          </w:rPr>
          <w:t>.</w:t>
        </w:r>
        <w:r w:rsidR="001D3B1B" w:rsidRPr="00B91CD4">
          <w:rPr>
            <w:rStyle w:val="a3"/>
          </w:rPr>
          <w:t>ly</w:t>
        </w:r>
        <w:r w:rsidR="001D3B1B" w:rsidRPr="00AC6485">
          <w:rPr>
            <w:rStyle w:val="a3"/>
            <w:lang w:val="ru-RU"/>
          </w:rPr>
          <w:t>/</w:t>
        </w:r>
        <w:r w:rsidR="001D3B1B" w:rsidRPr="00B91CD4">
          <w:rPr>
            <w:rStyle w:val="a3"/>
          </w:rPr>
          <w:t>news</w:t>
        </w:r>
        <w:r w:rsidR="001D3B1B" w:rsidRPr="00AC6485">
          <w:rPr>
            <w:rStyle w:val="a3"/>
            <w:lang w:val="ru-RU"/>
          </w:rPr>
          <w:t>/</w:t>
        </w:r>
        <w:r w:rsidR="001D3B1B" w:rsidRPr="00B91CD4">
          <w:rPr>
            <w:rStyle w:val="a3"/>
          </w:rPr>
          <w:t>unhcr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hails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libyan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efforts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helping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immigrants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stranded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tunisian</w:t>
        </w:r>
        <w:r w:rsidR="001D3B1B" w:rsidRPr="00AC6485">
          <w:rPr>
            <w:rStyle w:val="a3"/>
            <w:lang w:val="ru-RU"/>
          </w:rPr>
          <w:t>-</w:t>
        </w:r>
        <w:r w:rsidR="001D3B1B" w:rsidRPr="00B91CD4">
          <w:rPr>
            <w:rStyle w:val="a3"/>
          </w:rPr>
          <w:t>border</w:t>
        </w:r>
      </w:hyperlink>
      <w:r w:rsidR="001D3B1B" w:rsidRPr="00AC6485">
        <w:rPr>
          <w:lang w:val="ru-RU"/>
        </w:rPr>
        <w:t xml:space="preserve"> </w:t>
      </w:r>
      <w:r w:rsidR="001D3B1B" w:rsidRPr="001D3B1B">
        <w:rPr>
          <w:lang w:val="ru-RU"/>
        </w:rPr>
        <w:t>(дата обращения: 30.</w:t>
      </w:r>
      <w:r w:rsidR="001D3B1B">
        <w:rPr>
          <w:lang w:val="ru-RU"/>
        </w:rPr>
        <w:t>09.2023, тип доступа – свободный).</w:t>
      </w:r>
    </w:p>
    <w:p w14:paraId="5213E88D" w14:textId="03A1F91C" w:rsidR="001D3B1B" w:rsidRPr="001D3B1B" w:rsidRDefault="00AC6485" w:rsidP="0081726B">
      <w:pPr>
        <w:pStyle w:val="1"/>
        <w:numPr>
          <w:ilvl w:val="0"/>
          <w:numId w:val="1"/>
        </w:numPr>
        <w:jc w:val="left"/>
        <w:rPr>
          <w:lang w:val="ru-RU"/>
        </w:rPr>
      </w:pPr>
      <w:hyperlink r:id="rId10" w:history="1">
        <w:r w:rsidR="001D3B1B" w:rsidRPr="00357049">
          <w:rPr>
            <w:rStyle w:val="a3"/>
            <w:rFonts w:eastAsia="Times New Roman"/>
            <w:lang w:eastAsia="ru-RU"/>
          </w:rPr>
          <w:t>https</w:t>
        </w:r>
        <w:r w:rsidR="001D3B1B" w:rsidRPr="00AC6485">
          <w:rPr>
            <w:rStyle w:val="a3"/>
            <w:rFonts w:eastAsia="Times New Roman"/>
            <w:lang w:val="ru-RU" w:eastAsia="ru-RU"/>
          </w:rPr>
          <w:t>://</w:t>
        </w:r>
        <w:r w:rsidR="001D3B1B" w:rsidRPr="00357049">
          <w:rPr>
            <w:rStyle w:val="a3"/>
            <w:rFonts w:eastAsia="Times New Roman"/>
            <w:lang w:eastAsia="ru-RU"/>
          </w:rPr>
          <w:t>www</w:t>
        </w:r>
        <w:r w:rsidR="001D3B1B" w:rsidRPr="00AC6485">
          <w:rPr>
            <w:rStyle w:val="a3"/>
            <w:rFonts w:eastAsia="Times New Roman"/>
            <w:lang w:val="ru-RU" w:eastAsia="ru-RU"/>
          </w:rPr>
          <w:t>.</w:t>
        </w:r>
        <w:r w:rsidR="001D3B1B" w:rsidRPr="00357049">
          <w:rPr>
            <w:rStyle w:val="a3"/>
            <w:rFonts w:eastAsia="Times New Roman"/>
            <w:lang w:eastAsia="ru-RU"/>
          </w:rPr>
          <w:t>africanews</w:t>
        </w:r>
        <w:r w:rsidR="001D3B1B" w:rsidRPr="00AC6485">
          <w:rPr>
            <w:rStyle w:val="a3"/>
            <w:rFonts w:eastAsia="Times New Roman"/>
            <w:lang w:val="ru-RU" w:eastAsia="ru-RU"/>
          </w:rPr>
          <w:t>.</w:t>
        </w:r>
        <w:r w:rsidR="001D3B1B" w:rsidRPr="00357049">
          <w:rPr>
            <w:rStyle w:val="a3"/>
            <w:rFonts w:eastAsia="Times New Roman"/>
            <w:lang w:eastAsia="ru-RU"/>
          </w:rPr>
          <w:t>com</w:t>
        </w:r>
        <w:r w:rsidR="001D3B1B" w:rsidRPr="00AC6485">
          <w:rPr>
            <w:rStyle w:val="a3"/>
            <w:rFonts w:eastAsia="Times New Roman"/>
            <w:lang w:val="ru-RU" w:eastAsia="ru-RU"/>
          </w:rPr>
          <w:t>/2023/08/10/</w:t>
        </w:r>
        <w:r w:rsidR="001D3B1B" w:rsidRPr="00357049">
          <w:rPr>
            <w:rStyle w:val="a3"/>
            <w:rFonts w:eastAsia="Times New Roman"/>
            <w:lang w:eastAsia="ru-RU"/>
          </w:rPr>
          <w:t>tunisia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libya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to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share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responsibility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for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migrants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stranded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on</w:t>
        </w:r>
        <w:r w:rsidR="001D3B1B" w:rsidRPr="00AC6485">
          <w:rPr>
            <w:rStyle w:val="a3"/>
            <w:rFonts w:eastAsia="Times New Roman"/>
            <w:lang w:val="ru-RU" w:eastAsia="ru-RU"/>
          </w:rPr>
          <w:t>-</w:t>
        </w:r>
        <w:r w:rsidR="001D3B1B" w:rsidRPr="00357049">
          <w:rPr>
            <w:rStyle w:val="a3"/>
            <w:rFonts w:eastAsia="Times New Roman"/>
            <w:lang w:eastAsia="ru-RU"/>
          </w:rPr>
          <w:t>border</w:t>
        </w:r>
        <w:r w:rsidR="001D3B1B" w:rsidRPr="00AC6485">
          <w:rPr>
            <w:rStyle w:val="a3"/>
            <w:rFonts w:eastAsia="Times New Roman"/>
            <w:lang w:val="ru-RU" w:eastAsia="ru-RU"/>
          </w:rPr>
          <w:t>/</w:t>
        </w:r>
      </w:hyperlink>
      <w:r w:rsidR="001D3B1B" w:rsidRPr="00AC6485">
        <w:rPr>
          <w:lang w:val="ru-RU"/>
        </w:rPr>
        <w:t xml:space="preserve"> (дата обращения: 30.09.2023, тип доступа – свободный).</w:t>
      </w:r>
    </w:p>
    <w:p w14:paraId="77DE6296" w14:textId="40C1E656" w:rsidR="001D3B1B" w:rsidRPr="001D3B1B" w:rsidRDefault="00AC6485" w:rsidP="0081726B">
      <w:pPr>
        <w:pStyle w:val="1"/>
        <w:numPr>
          <w:ilvl w:val="0"/>
          <w:numId w:val="1"/>
        </w:numPr>
        <w:jc w:val="left"/>
        <w:rPr>
          <w:lang w:val="ru-RU"/>
        </w:rPr>
      </w:pPr>
      <w:hyperlink r:id="rId11" w:history="1">
        <w:r w:rsidR="001D3B1B" w:rsidRPr="002A685B">
          <w:rPr>
            <w:rStyle w:val="a3"/>
            <w:lang w:eastAsia="ru-RU"/>
          </w:rPr>
          <w:t>https</w:t>
        </w:r>
        <w:r w:rsidR="001D3B1B" w:rsidRPr="00AC6485">
          <w:rPr>
            <w:rStyle w:val="a3"/>
            <w:lang w:val="ru-RU" w:eastAsia="ru-RU"/>
          </w:rPr>
          <w:t>://</w:t>
        </w:r>
        <w:r w:rsidR="001D3B1B" w:rsidRPr="002A685B">
          <w:rPr>
            <w:rStyle w:val="a3"/>
            <w:lang w:eastAsia="ru-RU"/>
          </w:rPr>
          <w:t>libyaobserver</w:t>
        </w:r>
        <w:r w:rsidR="001D3B1B" w:rsidRPr="00AC6485">
          <w:rPr>
            <w:rStyle w:val="a3"/>
            <w:lang w:val="ru-RU" w:eastAsia="ru-RU"/>
          </w:rPr>
          <w:t>.</w:t>
        </w:r>
        <w:r w:rsidR="001D3B1B" w:rsidRPr="002A685B">
          <w:rPr>
            <w:rStyle w:val="a3"/>
            <w:lang w:eastAsia="ru-RU"/>
          </w:rPr>
          <w:t>ly</w:t>
        </w:r>
        <w:r w:rsidR="001D3B1B" w:rsidRPr="00AC6485">
          <w:rPr>
            <w:rStyle w:val="a3"/>
            <w:lang w:val="ru-RU" w:eastAsia="ru-RU"/>
          </w:rPr>
          <w:t>/</w:t>
        </w:r>
        <w:r w:rsidR="001D3B1B" w:rsidRPr="002A685B">
          <w:rPr>
            <w:rStyle w:val="a3"/>
            <w:lang w:eastAsia="ru-RU"/>
          </w:rPr>
          <w:t>news</w:t>
        </w:r>
        <w:r w:rsidR="001D3B1B" w:rsidRPr="00AC6485">
          <w:rPr>
            <w:rStyle w:val="a3"/>
            <w:lang w:val="ru-RU" w:eastAsia="ru-RU"/>
          </w:rPr>
          <w:t>/</w:t>
        </w:r>
        <w:r w:rsidR="001D3B1B" w:rsidRPr="002A685B">
          <w:rPr>
            <w:rStyle w:val="a3"/>
            <w:lang w:eastAsia="ru-RU"/>
          </w:rPr>
          <w:t>libya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tunisia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agree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end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immigrants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suffering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joint</w:t>
        </w:r>
        <w:r w:rsidR="001D3B1B" w:rsidRPr="00AC6485">
          <w:rPr>
            <w:rStyle w:val="a3"/>
            <w:lang w:val="ru-RU" w:eastAsia="ru-RU"/>
          </w:rPr>
          <w:t>-</w:t>
        </w:r>
        <w:r w:rsidR="001D3B1B" w:rsidRPr="002A685B">
          <w:rPr>
            <w:rStyle w:val="a3"/>
            <w:lang w:eastAsia="ru-RU"/>
          </w:rPr>
          <w:t>border</w:t>
        </w:r>
      </w:hyperlink>
      <w:r w:rsidR="001D3B1B" w:rsidRPr="00AC6485">
        <w:rPr>
          <w:rStyle w:val="a3"/>
          <w:lang w:val="ru-RU" w:eastAsia="ru-RU"/>
        </w:rPr>
        <w:t xml:space="preserve"> </w:t>
      </w:r>
      <w:r w:rsidR="001D3B1B" w:rsidRPr="00AC6485">
        <w:rPr>
          <w:lang w:val="ru-RU"/>
        </w:rPr>
        <w:t>(дата обращения: 02.10.2023, тип доступа – свободны</w:t>
      </w:r>
      <w:bookmarkStart w:id="0" w:name="_GoBack"/>
      <w:bookmarkEnd w:id="0"/>
      <w:r w:rsidR="001D3B1B" w:rsidRPr="00AC6485">
        <w:rPr>
          <w:lang w:val="ru-RU"/>
        </w:rPr>
        <w:t>й).</w:t>
      </w:r>
    </w:p>
    <w:p w14:paraId="1FC5977E" w14:textId="77777777" w:rsidR="00967F8C" w:rsidRPr="00967F8C" w:rsidRDefault="00967F8C" w:rsidP="00967F8C">
      <w:pPr>
        <w:pStyle w:val="1"/>
        <w:rPr>
          <w:lang w:val="ru-RU"/>
        </w:rPr>
      </w:pPr>
    </w:p>
    <w:p w14:paraId="0C947BC3" w14:textId="3638FC66" w:rsidR="007D51A0" w:rsidRPr="007D51A0" w:rsidRDefault="007D51A0" w:rsidP="00967F8C">
      <w:pPr>
        <w:pStyle w:val="1"/>
        <w:rPr>
          <w:lang w:val="ru-RU"/>
        </w:rPr>
      </w:pPr>
    </w:p>
    <w:p w14:paraId="0192BBFF" w14:textId="77777777" w:rsidR="00165BC7" w:rsidRPr="008F66E6" w:rsidRDefault="00165BC7" w:rsidP="008F66E6">
      <w:pPr>
        <w:pStyle w:val="1"/>
        <w:rPr>
          <w:lang w:val="ru-RU"/>
        </w:rPr>
      </w:pPr>
    </w:p>
    <w:sectPr w:rsidR="00165BC7" w:rsidRPr="008F66E6" w:rsidSect="004500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57249"/>
    <w:multiLevelType w:val="hybridMultilevel"/>
    <w:tmpl w:val="8D660DAE"/>
    <w:lvl w:ilvl="0" w:tplc="79726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1634F"/>
    <w:multiLevelType w:val="hybridMultilevel"/>
    <w:tmpl w:val="0448B3C4"/>
    <w:lvl w:ilvl="0" w:tplc="1512D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5B2AFB"/>
    <w:multiLevelType w:val="hybridMultilevel"/>
    <w:tmpl w:val="C576CBF6"/>
    <w:lvl w:ilvl="0" w:tplc="CF34A168">
      <w:start w:val="1"/>
      <w:numFmt w:val="decimal"/>
      <w:lvlText w:val="%1t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C92014"/>
    <w:multiLevelType w:val="hybridMultilevel"/>
    <w:tmpl w:val="7C1E0B76"/>
    <w:lvl w:ilvl="0" w:tplc="A858E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59"/>
    <w:rsid w:val="00165BC7"/>
    <w:rsid w:val="00185F40"/>
    <w:rsid w:val="001D3B1B"/>
    <w:rsid w:val="002000B3"/>
    <w:rsid w:val="004500BD"/>
    <w:rsid w:val="007D51A0"/>
    <w:rsid w:val="0081726B"/>
    <w:rsid w:val="008F66E6"/>
    <w:rsid w:val="00910C1C"/>
    <w:rsid w:val="00967F8C"/>
    <w:rsid w:val="00A54EBB"/>
    <w:rsid w:val="00AC6485"/>
    <w:rsid w:val="00B83859"/>
    <w:rsid w:val="00BA107D"/>
    <w:rsid w:val="00BE16D5"/>
    <w:rsid w:val="00C536B2"/>
    <w:rsid w:val="00D914BB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86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BC7"/>
    <w:rPr>
      <w:color w:val="0563C1" w:themeColor="hyperlink"/>
      <w:u w:val="single"/>
    </w:rPr>
  </w:style>
  <w:style w:type="paragraph" w:customStyle="1" w:styleId="1">
    <w:name w:val="Стиль1"/>
    <w:basedOn w:val="a"/>
    <w:qFormat/>
    <w:rsid w:val="008F66E6"/>
    <w:pPr>
      <w:ind w:firstLine="567"/>
      <w:jc w:val="both"/>
    </w:pPr>
    <w:rPr>
      <w:rFonts w:ascii="Times New Roman" w:hAnsi="Times New Roman" w:cs="Times New Roman"/>
      <w:lang w:val="en-US"/>
    </w:rPr>
  </w:style>
  <w:style w:type="paragraph" w:styleId="a4">
    <w:name w:val="List Paragraph"/>
    <w:basedOn w:val="a"/>
    <w:uiPriority w:val="34"/>
    <w:qFormat/>
    <w:rsid w:val="001D3B1B"/>
    <w:pPr>
      <w:ind w:left="720" w:firstLine="709"/>
      <w:contextualSpacing/>
    </w:pPr>
    <w:rPr>
      <w:rFonts w:ascii="Times New Roman" w:hAnsi="Times New Roman"/>
      <w:sz w:val="26"/>
    </w:rPr>
  </w:style>
  <w:style w:type="paragraph" w:styleId="a5">
    <w:name w:val="Revision"/>
    <w:hidden/>
    <w:uiPriority w:val="99"/>
    <w:semiHidden/>
    <w:rsid w:val="00910C1C"/>
  </w:style>
  <w:style w:type="paragraph" w:styleId="a6">
    <w:name w:val="Balloon Text"/>
    <w:basedOn w:val="a"/>
    <w:link w:val="a7"/>
    <w:uiPriority w:val="99"/>
    <w:semiHidden/>
    <w:unhideWhenUsed/>
    <w:rsid w:val="00AC6485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648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ibyaobserver.ly/news/libya-tunisia-agree-end-immigrants-suffering-joint-border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arab-reform.net/wp-content/uploads/2015/12/Arab_Reform_Initiative_2015-12_Research_Paper_en_border_security_in_tunisia.pdf" TargetMode="External"/><Relationship Id="rId6" Type="http://schemas.openxmlformats.org/officeDocument/2006/relationships/hyperlink" Target="https://www.misereor.de/fileadmin/user_upload/2.Informieren/Publikationen/country-briefs-on-eu-migration-partnerships-with-third-countries.pdf" TargetMode="External"/><Relationship Id="rId7" Type="http://schemas.openxmlformats.org/officeDocument/2006/relationships/hyperlink" Target="https://timep.org/2023/06/13/how-tunisia-produces-irregular-migrants/" TargetMode="External"/><Relationship Id="rId8" Type="http://schemas.openxmlformats.org/officeDocument/2006/relationships/hyperlink" Target="https://reliefweb.int/report/tunisia/tunisia-crisis-black-africans-expelled-libya-border" TargetMode="External"/><Relationship Id="rId9" Type="http://schemas.openxmlformats.org/officeDocument/2006/relationships/hyperlink" Target="https://libyaobserver.ly/news/unhcr-hails-libyan-efforts-helping-immigrants-stranded-tunisian-border" TargetMode="External"/><Relationship Id="rId10" Type="http://schemas.openxmlformats.org/officeDocument/2006/relationships/hyperlink" Target="https://www.africanews.com/2023/08/10/tunisia-libya-to-share-responsibility-for-migrants-stranded-on-border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693</Words>
  <Characters>5051</Characters>
  <Application>Microsoft Macintosh Word</Application>
  <DocSecurity>0</DocSecurity>
  <Lines>88</Lines>
  <Paragraphs>27</Paragraphs>
  <ScaleCrop>false</ScaleCrop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15</cp:revision>
  <dcterms:created xsi:type="dcterms:W3CDTF">2024-02-02T10:41:00Z</dcterms:created>
  <dcterms:modified xsi:type="dcterms:W3CDTF">2024-02-05T10:16:00Z</dcterms:modified>
</cp:coreProperties>
</file>