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7F0" w:rsidRPr="00200224" w:rsidRDefault="00FE7BEB" w:rsidP="00200224">
      <w:pPr>
        <w:jc w:val="center"/>
        <w:rPr>
          <w:rFonts w:ascii="Times New Roman" w:hAnsi="Times New Roman" w:cs="Times New Roman"/>
          <w:b/>
          <w:bCs/>
        </w:rPr>
      </w:pPr>
      <w:r w:rsidRPr="00200224">
        <w:rPr>
          <w:rFonts w:ascii="Times New Roman" w:hAnsi="Times New Roman" w:cs="Times New Roman"/>
          <w:b/>
          <w:bCs/>
        </w:rPr>
        <w:t xml:space="preserve">Вопрос гендерного </w:t>
      </w:r>
      <w:r w:rsidR="00717819">
        <w:rPr>
          <w:rFonts w:ascii="Times New Roman" w:hAnsi="Times New Roman" w:cs="Times New Roman"/>
          <w:b/>
          <w:bCs/>
        </w:rPr>
        <w:t>не</w:t>
      </w:r>
      <w:r w:rsidRPr="00200224">
        <w:rPr>
          <w:rFonts w:ascii="Times New Roman" w:hAnsi="Times New Roman" w:cs="Times New Roman"/>
          <w:b/>
          <w:bCs/>
        </w:rPr>
        <w:t xml:space="preserve">равенства в Японии: </w:t>
      </w:r>
      <w:r w:rsidR="007D73C3">
        <w:rPr>
          <w:rFonts w:ascii="Times New Roman" w:hAnsi="Times New Roman" w:cs="Times New Roman"/>
          <w:b/>
          <w:bCs/>
        </w:rPr>
        <w:t>Оценка э</w:t>
      </w:r>
      <w:r w:rsidRPr="00200224">
        <w:rPr>
          <w:rFonts w:ascii="Times New Roman" w:hAnsi="Times New Roman" w:cs="Times New Roman"/>
          <w:b/>
          <w:bCs/>
        </w:rPr>
        <w:t>ффективност</w:t>
      </w:r>
      <w:r w:rsidR="004D3EC5">
        <w:rPr>
          <w:rFonts w:ascii="Times New Roman" w:hAnsi="Times New Roman" w:cs="Times New Roman"/>
          <w:b/>
          <w:bCs/>
        </w:rPr>
        <w:t>и</w:t>
      </w:r>
      <w:r w:rsidRPr="00200224">
        <w:rPr>
          <w:rFonts w:ascii="Times New Roman" w:hAnsi="Times New Roman" w:cs="Times New Roman"/>
          <w:b/>
          <w:bCs/>
        </w:rPr>
        <w:t xml:space="preserve"> внедрения </w:t>
      </w:r>
      <w:r w:rsidR="00E947F0" w:rsidRPr="00200224">
        <w:rPr>
          <w:rFonts w:ascii="Times New Roman" w:hAnsi="Times New Roman" w:cs="Times New Roman"/>
          <w:b/>
          <w:bCs/>
        </w:rPr>
        <w:t>«</w:t>
      </w:r>
      <w:r w:rsidRPr="00200224">
        <w:rPr>
          <w:rFonts w:ascii="Times New Roman" w:hAnsi="Times New Roman" w:cs="Times New Roman"/>
          <w:b/>
          <w:bCs/>
        </w:rPr>
        <w:t>Вуменомики</w:t>
      </w:r>
      <w:r w:rsidR="00E947F0" w:rsidRPr="00200224">
        <w:rPr>
          <w:rFonts w:ascii="Times New Roman" w:hAnsi="Times New Roman" w:cs="Times New Roman"/>
          <w:b/>
          <w:bCs/>
        </w:rPr>
        <w:t>»</w:t>
      </w:r>
    </w:p>
    <w:p w:rsidR="00E947F0" w:rsidRPr="00200224" w:rsidRDefault="002E7E4B" w:rsidP="00200224">
      <w:pPr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200224">
        <w:rPr>
          <w:rFonts w:ascii="Times New Roman" w:hAnsi="Times New Roman" w:cs="Times New Roman"/>
          <w:b/>
          <w:bCs/>
          <w:i/>
          <w:iCs/>
        </w:rPr>
        <w:t>Зетченко</w:t>
      </w:r>
      <w:proofErr w:type="spellEnd"/>
      <w:r w:rsidRPr="00200224">
        <w:rPr>
          <w:rFonts w:ascii="Times New Roman" w:hAnsi="Times New Roman" w:cs="Times New Roman"/>
          <w:b/>
          <w:bCs/>
          <w:i/>
          <w:iCs/>
        </w:rPr>
        <w:t xml:space="preserve"> Ксения Андреевна</w:t>
      </w:r>
    </w:p>
    <w:p w:rsidR="00FE7BEB" w:rsidRPr="00200224" w:rsidRDefault="00FE7BEB" w:rsidP="00200224">
      <w:pPr>
        <w:jc w:val="center"/>
        <w:rPr>
          <w:rFonts w:ascii="Times New Roman" w:hAnsi="Times New Roman" w:cs="Times New Roman"/>
          <w:i/>
          <w:iCs/>
        </w:rPr>
      </w:pPr>
      <w:r w:rsidRPr="00200224">
        <w:rPr>
          <w:rFonts w:ascii="Times New Roman" w:hAnsi="Times New Roman" w:cs="Times New Roman"/>
          <w:i/>
          <w:iCs/>
        </w:rPr>
        <w:t>Студентка, 3 курс бакалавриата</w:t>
      </w:r>
    </w:p>
    <w:p w:rsidR="00E00A56" w:rsidRDefault="00FE7BEB" w:rsidP="00200224">
      <w:pPr>
        <w:jc w:val="center"/>
        <w:rPr>
          <w:rFonts w:ascii="Times New Roman" w:hAnsi="Times New Roman" w:cs="Times New Roman"/>
          <w:i/>
          <w:iCs/>
        </w:rPr>
      </w:pPr>
      <w:r w:rsidRPr="00200224">
        <w:rPr>
          <w:rFonts w:ascii="Times New Roman" w:hAnsi="Times New Roman" w:cs="Times New Roman"/>
          <w:i/>
          <w:iCs/>
        </w:rPr>
        <w:t>Национальный исследовательский университет «Высшая школа экономики»,</w:t>
      </w:r>
    </w:p>
    <w:p w:rsidR="00E00A56" w:rsidRDefault="00E00A56" w:rsidP="00200224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Институт востоковедения и африканистики,</w:t>
      </w:r>
    </w:p>
    <w:p w:rsidR="00E947F0" w:rsidRPr="00200224" w:rsidRDefault="00FE7BEB" w:rsidP="00200224">
      <w:pPr>
        <w:jc w:val="center"/>
        <w:rPr>
          <w:rFonts w:ascii="Times New Roman" w:hAnsi="Times New Roman" w:cs="Times New Roman"/>
          <w:i/>
          <w:iCs/>
        </w:rPr>
      </w:pPr>
      <w:r w:rsidRPr="00200224">
        <w:rPr>
          <w:rFonts w:ascii="Times New Roman" w:hAnsi="Times New Roman" w:cs="Times New Roman"/>
          <w:i/>
          <w:iCs/>
        </w:rPr>
        <w:t xml:space="preserve"> Санкт-Петербург, Россия</w:t>
      </w:r>
    </w:p>
    <w:p w:rsidR="00FE7BEB" w:rsidRPr="00846B76" w:rsidRDefault="00E947F0" w:rsidP="00200224">
      <w:pPr>
        <w:jc w:val="center"/>
        <w:rPr>
          <w:rFonts w:ascii="Times New Roman" w:hAnsi="Times New Roman" w:cs="Times New Roman"/>
          <w:i/>
          <w:iCs/>
          <w:lang w:val="de-DE"/>
        </w:rPr>
      </w:pPr>
      <w:proofErr w:type="spellStart"/>
      <w:r w:rsidRPr="00846B76">
        <w:rPr>
          <w:rFonts w:ascii="Times New Roman" w:hAnsi="Times New Roman" w:cs="Times New Roman"/>
          <w:i/>
          <w:iCs/>
          <w:lang w:val="de-DE"/>
        </w:rPr>
        <w:t>E</w:t>
      </w:r>
      <w:r w:rsidR="00CA7867" w:rsidRPr="00846B76">
        <w:rPr>
          <w:rFonts w:ascii="Times New Roman" w:hAnsi="Times New Roman" w:cs="Times New Roman"/>
          <w:i/>
          <w:iCs/>
          <w:lang w:val="de-DE"/>
        </w:rPr>
        <w:t>-</w:t>
      </w:r>
      <w:r w:rsidRPr="00846B76">
        <w:rPr>
          <w:rFonts w:ascii="Times New Roman" w:hAnsi="Times New Roman" w:cs="Times New Roman"/>
          <w:i/>
          <w:iCs/>
          <w:lang w:val="de-DE"/>
        </w:rPr>
        <w:t>mail</w:t>
      </w:r>
      <w:proofErr w:type="spellEnd"/>
      <w:r w:rsidRPr="00846B76">
        <w:rPr>
          <w:rFonts w:ascii="Times New Roman" w:hAnsi="Times New Roman" w:cs="Times New Roman"/>
          <w:i/>
          <w:iCs/>
          <w:lang w:val="de-DE"/>
        </w:rPr>
        <w:t xml:space="preserve">: </w:t>
      </w:r>
      <w:hyperlink r:id="rId7" w:history="1">
        <w:r w:rsidR="00200224" w:rsidRPr="00846B76">
          <w:rPr>
            <w:rStyle w:val="a3"/>
            <w:rFonts w:ascii="Times New Roman" w:hAnsi="Times New Roman" w:cs="Times New Roman"/>
            <w:i/>
            <w:iCs/>
            <w:lang w:val="de-DE"/>
          </w:rPr>
          <w:t>kazetchenko@edu.hse.ru</w:t>
        </w:r>
      </w:hyperlink>
    </w:p>
    <w:p w:rsidR="00200224" w:rsidRPr="00846B76" w:rsidRDefault="00200224" w:rsidP="00200224">
      <w:pPr>
        <w:jc w:val="center"/>
        <w:rPr>
          <w:rFonts w:ascii="Times New Roman" w:hAnsi="Times New Roman" w:cs="Times New Roman"/>
          <w:i/>
          <w:iCs/>
          <w:lang w:val="de-DE"/>
        </w:rPr>
      </w:pPr>
    </w:p>
    <w:p w:rsidR="00E947F0" w:rsidRPr="00200224" w:rsidRDefault="00817674" w:rsidP="00200224">
      <w:pPr>
        <w:ind w:firstLine="708"/>
        <w:jc w:val="both"/>
        <w:rPr>
          <w:rFonts w:ascii="Times New Roman" w:hAnsi="Times New Roman" w:cs="Times New Roman"/>
        </w:rPr>
      </w:pPr>
      <w:r w:rsidRPr="00817674">
        <w:rPr>
          <w:rFonts w:ascii="Times New Roman" w:hAnsi="Times New Roman" w:cs="Times New Roman"/>
        </w:rPr>
        <w:t>Проблема гендерного неравенства приобретает все более высокую степень актуальности, особенно в контексте современной Японии, где она тесно взаимосвязана</w:t>
      </w:r>
      <w:r w:rsidR="00EA69CA" w:rsidRPr="00200224">
        <w:rPr>
          <w:rFonts w:ascii="Times New Roman" w:hAnsi="Times New Roman" w:cs="Times New Roman"/>
        </w:rPr>
        <w:t xml:space="preserve"> со стремительным старением населения и </w:t>
      </w:r>
      <w:r w:rsidR="00E947F0" w:rsidRPr="00200224">
        <w:rPr>
          <w:rFonts w:ascii="Times New Roman" w:hAnsi="Times New Roman" w:cs="Times New Roman"/>
        </w:rPr>
        <w:t>обострившимися,</w:t>
      </w:r>
      <w:r w:rsidR="00EA69CA" w:rsidRPr="00200224">
        <w:rPr>
          <w:rFonts w:ascii="Times New Roman" w:hAnsi="Times New Roman" w:cs="Times New Roman"/>
        </w:rPr>
        <w:t xml:space="preserve"> в связи с этим демографически</w:t>
      </w:r>
      <w:r w:rsidR="00E947F0" w:rsidRPr="00200224">
        <w:rPr>
          <w:rFonts w:ascii="Times New Roman" w:hAnsi="Times New Roman" w:cs="Times New Roman"/>
        </w:rPr>
        <w:t xml:space="preserve">ми и экономическими вопросами. Политика бывшего премьер-министра </w:t>
      </w:r>
      <w:proofErr w:type="spellStart"/>
      <w:r w:rsidR="00E947F0" w:rsidRPr="00200224">
        <w:rPr>
          <w:rFonts w:ascii="Times New Roman" w:hAnsi="Times New Roman" w:cs="Times New Roman"/>
        </w:rPr>
        <w:t>Синдзо</w:t>
      </w:r>
      <w:proofErr w:type="spellEnd"/>
      <w:r w:rsidR="00E947F0" w:rsidRPr="00200224">
        <w:rPr>
          <w:rFonts w:ascii="Times New Roman" w:hAnsi="Times New Roman" w:cs="Times New Roman"/>
        </w:rPr>
        <w:t xml:space="preserve"> </w:t>
      </w:r>
      <w:proofErr w:type="spellStart"/>
      <w:r w:rsidR="00E947F0" w:rsidRPr="00200224">
        <w:rPr>
          <w:rFonts w:ascii="Times New Roman" w:hAnsi="Times New Roman" w:cs="Times New Roman"/>
        </w:rPr>
        <w:t>Абэ</w:t>
      </w:r>
      <w:proofErr w:type="spellEnd"/>
      <w:r w:rsidR="00E947F0" w:rsidRPr="00200224">
        <w:rPr>
          <w:rFonts w:ascii="Times New Roman" w:hAnsi="Times New Roman" w:cs="Times New Roman"/>
        </w:rPr>
        <w:t>, также известная как “Абэномика”</w:t>
      </w:r>
      <w:r w:rsidR="00E947F0" w:rsidRPr="00200224">
        <w:rPr>
          <w:rFonts w:ascii="Times New Roman" w:hAnsi="Times New Roman" w:cs="Times New Roman"/>
          <w:lang w:eastAsia="ja-JP"/>
        </w:rPr>
        <w:t xml:space="preserve"> (яп.</w:t>
      </w:r>
      <w:r w:rsidR="009518FE">
        <w:rPr>
          <w:rFonts w:ascii="Times New Roman" w:hAnsi="Times New Roman" w:cs="Times New Roman" w:hint="eastAsia"/>
          <w:lang w:eastAsia="ja-JP"/>
        </w:rPr>
        <w:t>アベノミクス</w:t>
      </w:r>
      <w:r w:rsidR="00E947F0" w:rsidRPr="00200224">
        <w:rPr>
          <w:rFonts w:ascii="Times New Roman" w:hAnsi="Times New Roman" w:cs="Times New Roman"/>
          <w:lang w:eastAsia="ja-JP"/>
        </w:rPr>
        <w:t>),</w:t>
      </w:r>
      <w:r w:rsidR="00E947F0" w:rsidRPr="00200224">
        <w:rPr>
          <w:rFonts w:ascii="Times New Roman" w:hAnsi="Times New Roman" w:cs="Times New Roman"/>
        </w:rPr>
        <w:t xml:space="preserve"> провозглашенная в 2012 г</w:t>
      </w:r>
      <w:proofErr w:type="gramStart"/>
      <w:r w:rsidR="004E2167">
        <w:rPr>
          <w:rFonts w:ascii="Times New Roman" w:hAnsi="Times New Roman" w:cs="Times New Roman"/>
        </w:rPr>
        <w:t>.</w:t>
      </w:r>
      <w:r w:rsidR="00E947F0" w:rsidRPr="00200224">
        <w:rPr>
          <w:rFonts w:ascii="Times New Roman" w:hAnsi="Times New Roman" w:cs="Times New Roman"/>
        </w:rPr>
        <w:t>,</w:t>
      </w:r>
      <w:proofErr w:type="gramEnd"/>
      <w:r w:rsidR="00E947F0" w:rsidRPr="00200224">
        <w:rPr>
          <w:rFonts w:ascii="Times New Roman" w:hAnsi="Times New Roman" w:cs="Times New Roman"/>
        </w:rPr>
        <w:t xml:space="preserve"> включала в себя меры, направленные на преодоление долгосрочной стагнации. Согласно предложению премьер-министра, одним из </w:t>
      </w:r>
      <w:r w:rsidR="00E947F0" w:rsidRPr="00F85F35">
        <w:rPr>
          <w:rFonts w:ascii="Times New Roman" w:hAnsi="Times New Roman" w:cs="Times New Roman"/>
        </w:rPr>
        <w:t xml:space="preserve">стимулирующих </w:t>
      </w:r>
      <w:r w:rsidR="00F85F35" w:rsidRPr="00F85F35">
        <w:rPr>
          <w:rFonts w:ascii="Times New Roman" w:hAnsi="Times New Roman" w:cs="Times New Roman"/>
        </w:rPr>
        <w:t xml:space="preserve">экономику </w:t>
      </w:r>
      <w:r w:rsidR="00E947F0" w:rsidRPr="00F85F35">
        <w:rPr>
          <w:rFonts w:ascii="Times New Roman" w:hAnsi="Times New Roman" w:cs="Times New Roman"/>
        </w:rPr>
        <w:t>факторов должно</w:t>
      </w:r>
      <w:r w:rsidR="00E947F0" w:rsidRPr="00200224">
        <w:rPr>
          <w:rFonts w:ascii="Times New Roman" w:hAnsi="Times New Roman" w:cs="Times New Roman"/>
        </w:rPr>
        <w:t xml:space="preserve"> </w:t>
      </w:r>
      <w:r w:rsidR="00E8470F" w:rsidRPr="00E8470F">
        <w:rPr>
          <w:rFonts w:ascii="Times New Roman" w:hAnsi="Times New Roman" w:cs="Times New Roman"/>
        </w:rPr>
        <w:t>б</w:t>
      </w:r>
      <w:r w:rsidR="00E8470F">
        <w:rPr>
          <w:rFonts w:ascii="Times New Roman" w:hAnsi="Times New Roman" w:cs="Times New Roman"/>
        </w:rPr>
        <w:t xml:space="preserve">ыло </w:t>
      </w:r>
      <w:r w:rsidR="00E947F0" w:rsidRPr="00200224">
        <w:rPr>
          <w:rFonts w:ascii="Times New Roman" w:hAnsi="Times New Roman" w:cs="Times New Roman"/>
        </w:rPr>
        <w:t>стать активное участие женщин в экономической сфере жизни общества, а также</w:t>
      </w:r>
      <w:r w:rsidR="00F85F35">
        <w:rPr>
          <w:rFonts w:ascii="Times New Roman" w:hAnsi="Times New Roman" w:cs="Times New Roman"/>
        </w:rPr>
        <w:t xml:space="preserve">, как следствие, должен </w:t>
      </w:r>
      <w:r w:rsidR="002E38E2">
        <w:rPr>
          <w:rFonts w:ascii="Times New Roman" w:hAnsi="Times New Roman" w:cs="Times New Roman"/>
        </w:rPr>
        <w:t xml:space="preserve">был </w:t>
      </w:r>
      <w:r w:rsidR="00F85F35">
        <w:rPr>
          <w:rFonts w:ascii="Times New Roman" w:hAnsi="Times New Roman" w:cs="Times New Roman"/>
        </w:rPr>
        <w:t>сократиться гендерный разрыв</w:t>
      </w:r>
      <w:r w:rsidR="00E947F0" w:rsidRPr="00200224">
        <w:rPr>
          <w:rFonts w:ascii="Times New Roman" w:hAnsi="Times New Roman" w:cs="Times New Roman"/>
        </w:rPr>
        <w:t xml:space="preserve">. Однако, согласно </w:t>
      </w:r>
      <w:r w:rsidR="005946F4">
        <w:rPr>
          <w:rFonts w:ascii="Times New Roman" w:hAnsi="Times New Roman" w:cs="Times New Roman"/>
        </w:rPr>
        <w:t>данным</w:t>
      </w:r>
      <w:r w:rsidR="00E947F0" w:rsidRPr="00200224">
        <w:rPr>
          <w:rFonts w:ascii="Times New Roman" w:hAnsi="Times New Roman" w:cs="Times New Roman"/>
        </w:rPr>
        <w:t>, собранн</w:t>
      </w:r>
      <w:r w:rsidR="005946F4">
        <w:rPr>
          <w:rFonts w:ascii="Times New Roman" w:hAnsi="Times New Roman" w:cs="Times New Roman"/>
        </w:rPr>
        <w:t>ым</w:t>
      </w:r>
      <w:r w:rsidR="00E947F0" w:rsidRPr="00200224">
        <w:rPr>
          <w:rFonts w:ascii="Times New Roman" w:hAnsi="Times New Roman" w:cs="Times New Roman"/>
        </w:rPr>
        <w:t xml:space="preserve"> World Economic Forum</w:t>
      </w:r>
      <w:r w:rsidR="005946F4">
        <w:rPr>
          <w:rFonts w:ascii="Times New Roman" w:hAnsi="Times New Roman" w:cs="Times New Roman"/>
        </w:rPr>
        <w:t xml:space="preserve"> во 2023 г</w:t>
      </w:r>
      <w:r w:rsidR="00E73158">
        <w:rPr>
          <w:rFonts w:ascii="Times New Roman" w:hAnsi="Times New Roman" w:cs="Times New Roman"/>
        </w:rPr>
        <w:t>.</w:t>
      </w:r>
      <w:r w:rsidR="00E947F0" w:rsidRPr="00200224">
        <w:rPr>
          <w:rFonts w:ascii="Times New Roman" w:hAnsi="Times New Roman" w:cs="Times New Roman"/>
        </w:rPr>
        <w:t xml:space="preserve">, Японии не удалось </w:t>
      </w:r>
      <w:r w:rsidR="005946F4">
        <w:rPr>
          <w:rFonts w:ascii="Times New Roman" w:hAnsi="Times New Roman" w:cs="Times New Roman"/>
        </w:rPr>
        <w:t>уменьшить этот разрыв</w:t>
      </w:r>
      <w:r w:rsidR="00E947F0" w:rsidRPr="00200224">
        <w:rPr>
          <w:rFonts w:ascii="Times New Roman" w:hAnsi="Times New Roman" w:cs="Times New Roman"/>
        </w:rPr>
        <w:t xml:space="preserve">. Наоборот, страна </w:t>
      </w:r>
      <w:r w:rsidR="005946F4">
        <w:rPr>
          <w:rFonts w:ascii="Times New Roman" w:hAnsi="Times New Roman" w:cs="Times New Roman"/>
        </w:rPr>
        <w:t xml:space="preserve">лишь ухудшила </w:t>
      </w:r>
      <w:r w:rsidR="00E947F0" w:rsidRPr="00200224">
        <w:rPr>
          <w:rFonts w:ascii="Times New Roman" w:hAnsi="Times New Roman" w:cs="Times New Roman"/>
        </w:rPr>
        <w:t>показатели предыдущих лет</w:t>
      </w:r>
      <w:r w:rsidR="008F5A86" w:rsidRPr="00200224">
        <w:rPr>
          <w:rFonts w:ascii="Times New Roman" w:hAnsi="Times New Roman" w:cs="Times New Roman"/>
        </w:rPr>
        <w:t xml:space="preserve"> [</w:t>
      </w:r>
      <w:r w:rsidR="008F5A86" w:rsidRPr="00200224">
        <w:rPr>
          <w:rFonts w:ascii="Times New Roman" w:hAnsi="Times New Roman" w:cs="Times New Roman"/>
          <w:lang w:val="en-US"/>
        </w:rPr>
        <w:t>World</w:t>
      </w:r>
      <w:r w:rsidR="008F5A86" w:rsidRPr="00200224">
        <w:rPr>
          <w:rFonts w:ascii="Times New Roman" w:hAnsi="Times New Roman" w:cs="Times New Roman"/>
        </w:rPr>
        <w:t xml:space="preserve"> </w:t>
      </w:r>
      <w:r w:rsidR="008F5A86" w:rsidRPr="00200224">
        <w:rPr>
          <w:rFonts w:ascii="Times New Roman" w:hAnsi="Times New Roman" w:cs="Times New Roman"/>
          <w:lang w:val="en-US"/>
        </w:rPr>
        <w:t>Economic</w:t>
      </w:r>
      <w:r w:rsidR="008F5A86" w:rsidRPr="00200224">
        <w:rPr>
          <w:rFonts w:ascii="Times New Roman" w:hAnsi="Times New Roman" w:cs="Times New Roman"/>
        </w:rPr>
        <w:t xml:space="preserve"> </w:t>
      </w:r>
      <w:r w:rsidR="008F5A86" w:rsidRPr="00200224">
        <w:rPr>
          <w:rFonts w:ascii="Times New Roman" w:hAnsi="Times New Roman" w:cs="Times New Roman"/>
          <w:lang w:val="en-US"/>
        </w:rPr>
        <w:t>Forum</w:t>
      </w:r>
      <w:r w:rsidR="008F5A86" w:rsidRPr="00200224">
        <w:rPr>
          <w:rFonts w:ascii="Times New Roman" w:hAnsi="Times New Roman" w:cs="Times New Roman"/>
        </w:rPr>
        <w:t>]</w:t>
      </w:r>
      <w:r w:rsidR="00E947F0" w:rsidRPr="00200224">
        <w:rPr>
          <w:rFonts w:ascii="Times New Roman" w:hAnsi="Times New Roman" w:cs="Times New Roman"/>
        </w:rPr>
        <w:t>. В связи с этим обстоятельством, целью настоящего исследования является оценка эффективности мер, принятых в рамках политики «Вуменомика».</w:t>
      </w:r>
    </w:p>
    <w:p w:rsidR="00E947F0" w:rsidRPr="00200224" w:rsidRDefault="00E947F0" w:rsidP="00200224">
      <w:pPr>
        <w:ind w:firstLine="708"/>
        <w:jc w:val="both"/>
        <w:rPr>
          <w:rFonts w:ascii="Times New Roman" w:hAnsi="Times New Roman" w:cs="Times New Roman"/>
        </w:rPr>
      </w:pPr>
      <w:r w:rsidRPr="00200224">
        <w:rPr>
          <w:rFonts w:ascii="Times New Roman" w:hAnsi="Times New Roman" w:cs="Times New Roman"/>
        </w:rPr>
        <w:t>Термин «Вуменомика» (англ.</w:t>
      </w:r>
      <w:r w:rsidRPr="00200224">
        <w:rPr>
          <w:rFonts w:ascii="Times New Roman" w:hAnsi="Times New Roman" w:cs="Times New Roman"/>
          <w:lang w:eastAsia="ja-JP"/>
        </w:rPr>
        <w:t xml:space="preserve"> </w:t>
      </w:r>
      <w:r w:rsidRPr="00200224">
        <w:rPr>
          <w:rFonts w:ascii="Times New Roman" w:hAnsi="Times New Roman" w:cs="Times New Roman"/>
          <w:lang w:val="en-US" w:eastAsia="ja-JP"/>
        </w:rPr>
        <w:t>Womenomics</w:t>
      </w:r>
      <w:r w:rsidRPr="00200224">
        <w:rPr>
          <w:rFonts w:ascii="Times New Roman" w:hAnsi="Times New Roman" w:cs="Times New Roman"/>
        </w:rPr>
        <w:t>)</w:t>
      </w:r>
      <w:r w:rsidRPr="00200224">
        <w:rPr>
          <w:rFonts w:ascii="Times New Roman" w:hAnsi="Times New Roman" w:cs="Times New Roman"/>
          <w:lang w:eastAsia="ja-JP"/>
        </w:rPr>
        <w:t xml:space="preserve"> был впервые упомянут </w:t>
      </w:r>
      <w:r w:rsidR="001943DF" w:rsidRPr="00200224">
        <w:rPr>
          <w:rFonts w:ascii="Times New Roman" w:hAnsi="Times New Roman" w:cs="Times New Roman"/>
          <w:lang w:eastAsia="ja-JP"/>
        </w:rPr>
        <w:t>в 1999 г</w:t>
      </w:r>
      <w:r w:rsidR="004D4353" w:rsidRPr="00200224">
        <w:rPr>
          <w:rFonts w:ascii="Times New Roman" w:hAnsi="Times New Roman" w:cs="Times New Roman"/>
          <w:lang w:eastAsia="ja-JP"/>
        </w:rPr>
        <w:t>.</w:t>
      </w:r>
      <w:r w:rsidR="001943DF" w:rsidRPr="00200224">
        <w:rPr>
          <w:rFonts w:ascii="Times New Roman" w:hAnsi="Times New Roman" w:cs="Times New Roman"/>
          <w:lang w:eastAsia="ja-JP"/>
        </w:rPr>
        <w:t xml:space="preserve">, когда отдел </w:t>
      </w:r>
      <w:r w:rsidR="004D4353" w:rsidRPr="00200224">
        <w:rPr>
          <w:rFonts w:ascii="Times New Roman" w:hAnsi="Times New Roman" w:cs="Times New Roman"/>
          <w:lang w:eastAsia="ja-JP"/>
        </w:rPr>
        <w:t>г</w:t>
      </w:r>
      <w:r w:rsidR="001943DF" w:rsidRPr="00200224">
        <w:rPr>
          <w:rFonts w:ascii="Times New Roman" w:hAnsi="Times New Roman" w:cs="Times New Roman"/>
          <w:lang w:eastAsia="ja-JP"/>
        </w:rPr>
        <w:t xml:space="preserve">лобальных </w:t>
      </w:r>
      <w:r w:rsidR="004D4353" w:rsidRPr="00200224">
        <w:rPr>
          <w:rFonts w:ascii="Times New Roman" w:hAnsi="Times New Roman" w:cs="Times New Roman"/>
          <w:lang w:eastAsia="ja-JP"/>
        </w:rPr>
        <w:t>и</w:t>
      </w:r>
      <w:r w:rsidR="001943DF" w:rsidRPr="00200224">
        <w:rPr>
          <w:rFonts w:ascii="Times New Roman" w:hAnsi="Times New Roman" w:cs="Times New Roman"/>
          <w:lang w:eastAsia="ja-JP"/>
        </w:rPr>
        <w:t>нвестиций банка «Goldman Sachs» в Японии опубликовал отчет, носящий название «</w:t>
      </w:r>
      <w:proofErr w:type="spellStart"/>
      <w:r w:rsidR="001943DF" w:rsidRPr="00200224">
        <w:rPr>
          <w:rFonts w:ascii="Times New Roman" w:hAnsi="Times New Roman" w:cs="Times New Roman"/>
          <w:lang w:eastAsia="ja-JP"/>
        </w:rPr>
        <w:t>Women-omics</w:t>
      </w:r>
      <w:proofErr w:type="spellEnd"/>
      <w:r w:rsidR="001943DF" w:rsidRPr="00200224">
        <w:rPr>
          <w:rFonts w:ascii="Times New Roman" w:hAnsi="Times New Roman" w:cs="Times New Roman"/>
          <w:lang w:eastAsia="ja-JP"/>
        </w:rPr>
        <w:t xml:space="preserve">: </w:t>
      </w:r>
      <w:proofErr w:type="spellStart"/>
      <w:r w:rsidR="001943DF" w:rsidRPr="00200224">
        <w:rPr>
          <w:rFonts w:ascii="Times New Roman" w:hAnsi="Times New Roman" w:cs="Times New Roman"/>
          <w:lang w:eastAsia="ja-JP"/>
        </w:rPr>
        <w:t>Buy</w:t>
      </w:r>
      <w:proofErr w:type="spellEnd"/>
      <w:r w:rsidR="001943DF" w:rsidRPr="00200224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="001943DF" w:rsidRPr="00200224">
        <w:rPr>
          <w:rFonts w:ascii="Times New Roman" w:hAnsi="Times New Roman" w:cs="Times New Roman"/>
          <w:lang w:eastAsia="ja-JP"/>
        </w:rPr>
        <w:t>the</w:t>
      </w:r>
      <w:proofErr w:type="spellEnd"/>
      <w:r w:rsidR="001943DF" w:rsidRPr="00200224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="001943DF" w:rsidRPr="00200224">
        <w:rPr>
          <w:rFonts w:ascii="Times New Roman" w:hAnsi="Times New Roman" w:cs="Times New Roman"/>
          <w:lang w:eastAsia="ja-JP"/>
        </w:rPr>
        <w:t>female</w:t>
      </w:r>
      <w:proofErr w:type="spellEnd"/>
      <w:r w:rsidR="001943DF" w:rsidRPr="00200224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="001943DF" w:rsidRPr="00200224">
        <w:rPr>
          <w:rFonts w:ascii="Times New Roman" w:hAnsi="Times New Roman" w:cs="Times New Roman"/>
          <w:lang w:eastAsia="ja-JP"/>
        </w:rPr>
        <w:t>economy</w:t>
      </w:r>
      <w:proofErr w:type="spellEnd"/>
      <w:r w:rsidR="001943DF" w:rsidRPr="00200224">
        <w:rPr>
          <w:rFonts w:ascii="Times New Roman" w:hAnsi="Times New Roman" w:cs="Times New Roman"/>
          <w:lang w:eastAsia="ja-JP"/>
        </w:rPr>
        <w:t xml:space="preserve">».  В данном отчете рассматривается женская рабочая сила, активное вовлечение которой, по утверждениям авторов, Кэти </w:t>
      </w:r>
      <w:proofErr w:type="spellStart"/>
      <w:r w:rsidR="001943DF" w:rsidRPr="00200224">
        <w:rPr>
          <w:rFonts w:ascii="Times New Roman" w:hAnsi="Times New Roman" w:cs="Times New Roman"/>
          <w:lang w:eastAsia="ja-JP"/>
        </w:rPr>
        <w:t>Мацуи</w:t>
      </w:r>
      <w:proofErr w:type="spellEnd"/>
      <w:r w:rsidR="001943DF" w:rsidRPr="00200224">
        <w:rPr>
          <w:rFonts w:ascii="Times New Roman" w:hAnsi="Times New Roman" w:cs="Times New Roman"/>
          <w:lang w:eastAsia="ja-JP"/>
        </w:rPr>
        <w:t xml:space="preserve">, </w:t>
      </w:r>
      <w:proofErr w:type="spellStart"/>
      <w:r w:rsidR="001943DF" w:rsidRPr="00200224">
        <w:rPr>
          <w:rFonts w:ascii="Times New Roman" w:hAnsi="Times New Roman" w:cs="Times New Roman"/>
          <w:lang w:eastAsia="ja-JP"/>
        </w:rPr>
        <w:t>Хироми</w:t>
      </w:r>
      <w:proofErr w:type="spellEnd"/>
      <w:r w:rsidR="001943DF" w:rsidRPr="00200224">
        <w:rPr>
          <w:rFonts w:ascii="Times New Roman" w:hAnsi="Times New Roman" w:cs="Times New Roman"/>
          <w:lang w:eastAsia="ja-JP"/>
        </w:rPr>
        <w:t xml:space="preserve"> Су</w:t>
      </w:r>
      <w:r w:rsidR="00E723B6">
        <w:rPr>
          <w:rFonts w:ascii="Times New Roman" w:hAnsi="Times New Roman" w:cs="Times New Roman"/>
          <w:lang w:eastAsia="ja-JP"/>
        </w:rPr>
        <w:t>д</w:t>
      </w:r>
      <w:r w:rsidR="001943DF" w:rsidRPr="00200224">
        <w:rPr>
          <w:rFonts w:ascii="Times New Roman" w:hAnsi="Times New Roman" w:cs="Times New Roman"/>
          <w:lang w:eastAsia="ja-JP"/>
        </w:rPr>
        <w:t xml:space="preserve">зуки и Йоко </w:t>
      </w:r>
      <w:proofErr w:type="spellStart"/>
      <w:r w:rsidR="001943DF" w:rsidRPr="00200224">
        <w:rPr>
          <w:rFonts w:ascii="Times New Roman" w:hAnsi="Times New Roman" w:cs="Times New Roman"/>
          <w:lang w:eastAsia="ja-JP"/>
        </w:rPr>
        <w:t>Усио</w:t>
      </w:r>
      <w:proofErr w:type="spellEnd"/>
      <w:r w:rsidR="001943DF" w:rsidRPr="00200224">
        <w:rPr>
          <w:rFonts w:ascii="Times New Roman" w:hAnsi="Times New Roman" w:cs="Times New Roman"/>
          <w:lang w:eastAsia="ja-JP"/>
        </w:rPr>
        <w:t>, могло бы оказать положительное влияние на экономику Япони</w:t>
      </w:r>
      <w:r w:rsidR="00200224" w:rsidRPr="00200224">
        <w:rPr>
          <w:rFonts w:ascii="Times New Roman" w:hAnsi="Times New Roman" w:cs="Times New Roman"/>
          <w:lang w:eastAsia="ja-JP"/>
        </w:rPr>
        <w:t>и</w:t>
      </w:r>
      <w:r w:rsidR="003A402C" w:rsidRPr="003A402C">
        <w:rPr>
          <w:rFonts w:ascii="Times New Roman" w:hAnsi="Times New Roman" w:cs="Times New Roman"/>
          <w:lang w:eastAsia="ja-JP"/>
        </w:rPr>
        <w:t xml:space="preserve"> [</w:t>
      </w:r>
      <w:r w:rsidR="003A402C" w:rsidRPr="00AF4A2A">
        <w:rPr>
          <w:rFonts w:ascii="Times New Roman" w:hAnsi="Times New Roman" w:cs="Times New Roman"/>
          <w:lang w:val="en-US" w:eastAsia="ja-JP"/>
        </w:rPr>
        <w:t>Matsui</w:t>
      </w:r>
      <w:r w:rsidR="003A402C" w:rsidRPr="003A402C">
        <w:rPr>
          <w:rFonts w:ascii="Times New Roman" w:hAnsi="Times New Roman" w:cs="Times New Roman"/>
          <w:lang w:eastAsia="ja-JP"/>
        </w:rPr>
        <w:t xml:space="preserve">, </w:t>
      </w:r>
      <w:r w:rsidR="003A402C" w:rsidRPr="00AF4A2A">
        <w:rPr>
          <w:rFonts w:ascii="Times New Roman" w:hAnsi="Times New Roman" w:cs="Times New Roman"/>
          <w:lang w:val="en-US" w:eastAsia="ja-JP"/>
        </w:rPr>
        <w:t>Suzuki</w:t>
      </w:r>
      <w:r w:rsidR="003A402C" w:rsidRPr="003A402C">
        <w:rPr>
          <w:rFonts w:ascii="Times New Roman" w:hAnsi="Times New Roman" w:cs="Times New Roman"/>
          <w:lang w:eastAsia="ja-JP"/>
        </w:rPr>
        <w:t xml:space="preserve">, </w:t>
      </w:r>
      <w:r w:rsidR="003A402C" w:rsidRPr="00AF4A2A">
        <w:rPr>
          <w:rFonts w:ascii="Times New Roman" w:hAnsi="Times New Roman" w:cs="Times New Roman"/>
          <w:lang w:val="en-US" w:eastAsia="ja-JP"/>
        </w:rPr>
        <w:t>Ushio</w:t>
      </w:r>
      <w:r w:rsidR="003A402C" w:rsidRPr="003A402C">
        <w:rPr>
          <w:rFonts w:ascii="Times New Roman" w:hAnsi="Times New Roman" w:cs="Times New Roman"/>
          <w:lang w:eastAsia="ja-JP"/>
        </w:rPr>
        <w:t>, 1999]</w:t>
      </w:r>
      <w:r w:rsidR="001943DF" w:rsidRPr="00200224">
        <w:rPr>
          <w:rFonts w:ascii="Times New Roman" w:hAnsi="Times New Roman" w:cs="Times New Roman"/>
          <w:lang w:eastAsia="ja-JP"/>
        </w:rPr>
        <w:t>, в то время переживающую сильную стагнацию, также известную как «потерянн</w:t>
      </w:r>
      <w:r w:rsidR="004D4353" w:rsidRPr="00200224">
        <w:rPr>
          <w:rFonts w:ascii="Times New Roman" w:hAnsi="Times New Roman" w:cs="Times New Roman"/>
          <w:lang w:eastAsia="ja-JP"/>
        </w:rPr>
        <w:t>ое</w:t>
      </w:r>
      <w:r w:rsidR="001943DF" w:rsidRPr="00200224">
        <w:rPr>
          <w:rFonts w:ascii="Times New Roman" w:hAnsi="Times New Roman" w:cs="Times New Roman"/>
          <w:lang w:eastAsia="ja-JP"/>
        </w:rPr>
        <w:t xml:space="preserve"> десятилети</w:t>
      </w:r>
      <w:r w:rsidR="004D4353" w:rsidRPr="00200224">
        <w:rPr>
          <w:rFonts w:ascii="Times New Roman" w:hAnsi="Times New Roman" w:cs="Times New Roman"/>
          <w:lang w:eastAsia="ja-JP"/>
        </w:rPr>
        <w:t>е</w:t>
      </w:r>
      <w:r w:rsidR="001943DF" w:rsidRPr="00200224">
        <w:rPr>
          <w:rFonts w:ascii="Times New Roman" w:hAnsi="Times New Roman" w:cs="Times New Roman"/>
          <w:lang w:eastAsia="ja-JP"/>
        </w:rPr>
        <w:t xml:space="preserve">». </w:t>
      </w:r>
      <w:r w:rsidR="001943DF" w:rsidRPr="00200224">
        <w:rPr>
          <w:rFonts w:ascii="Times New Roman" w:hAnsi="Times New Roman" w:cs="Times New Roman"/>
        </w:rPr>
        <w:t>В 2012 г</w:t>
      </w:r>
      <w:r w:rsidR="004D4353" w:rsidRPr="00200224">
        <w:rPr>
          <w:rFonts w:ascii="Times New Roman" w:hAnsi="Times New Roman" w:cs="Times New Roman"/>
        </w:rPr>
        <w:t>.</w:t>
      </w:r>
      <w:r w:rsidR="001943DF" w:rsidRPr="00200224">
        <w:rPr>
          <w:rFonts w:ascii="Times New Roman" w:hAnsi="Times New Roman" w:cs="Times New Roman"/>
        </w:rPr>
        <w:t xml:space="preserve"> премьер-министр Японии </w:t>
      </w:r>
      <w:proofErr w:type="spellStart"/>
      <w:r w:rsidR="001943DF" w:rsidRPr="00200224">
        <w:rPr>
          <w:rFonts w:ascii="Times New Roman" w:hAnsi="Times New Roman" w:cs="Times New Roman"/>
        </w:rPr>
        <w:t>Синдзо</w:t>
      </w:r>
      <w:proofErr w:type="spellEnd"/>
      <w:r w:rsidR="001943DF" w:rsidRPr="00200224">
        <w:rPr>
          <w:rFonts w:ascii="Times New Roman" w:hAnsi="Times New Roman" w:cs="Times New Roman"/>
        </w:rPr>
        <w:t xml:space="preserve"> </w:t>
      </w:r>
      <w:proofErr w:type="spellStart"/>
      <w:r w:rsidR="001943DF" w:rsidRPr="00200224">
        <w:rPr>
          <w:rFonts w:ascii="Times New Roman" w:hAnsi="Times New Roman" w:cs="Times New Roman"/>
        </w:rPr>
        <w:t>Абэ</w:t>
      </w:r>
      <w:proofErr w:type="spellEnd"/>
      <w:r w:rsidR="001943DF" w:rsidRPr="00200224">
        <w:rPr>
          <w:rFonts w:ascii="Times New Roman" w:hAnsi="Times New Roman" w:cs="Times New Roman"/>
        </w:rPr>
        <w:t xml:space="preserve"> </w:t>
      </w:r>
      <w:r w:rsidR="000167E3" w:rsidRPr="00200224">
        <w:rPr>
          <w:rFonts w:ascii="Times New Roman" w:hAnsi="Times New Roman" w:cs="Times New Roman"/>
        </w:rPr>
        <w:t xml:space="preserve">предложил меры, призванные стимулировать </w:t>
      </w:r>
      <w:r w:rsidR="004D4353" w:rsidRPr="00200224">
        <w:rPr>
          <w:rFonts w:ascii="Times New Roman" w:hAnsi="Times New Roman" w:cs="Times New Roman"/>
        </w:rPr>
        <w:t>экономику,</w:t>
      </w:r>
      <w:r w:rsidR="000167E3" w:rsidRPr="00200224">
        <w:rPr>
          <w:rFonts w:ascii="Times New Roman" w:hAnsi="Times New Roman" w:cs="Times New Roman"/>
        </w:rPr>
        <w:t xml:space="preserve"> и подчеркнул </w:t>
      </w:r>
      <w:r w:rsidR="004D4353" w:rsidRPr="00200224">
        <w:rPr>
          <w:rFonts w:ascii="Times New Roman" w:hAnsi="Times New Roman" w:cs="Times New Roman"/>
        </w:rPr>
        <w:t>важность проведения</w:t>
      </w:r>
      <w:r w:rsidR="000167E3" w:rsidRPr="00200224">
        <w:rPr>
          <w:rFonts w:ascii="Times New Roman" w:hAnsi="Times New Roman" w:cs="Times New Roman"/>
        </w:rPr>
        <w:t xml:space="preserve"> структурных реформ, </w:t>
      </w:r>
      <w:r w:rsidR="004D4353" w:rsidRPr="00200224">
        <w:rPr>
          <w:rFonts w:ascii="Times New Roman" w:hAnsi="Times New Roman" w:cs="Times New Roman"/>
        </w:rPr>
        <w:t>включающих</w:t>
      </w:r>
      <w:r w:rsidR="000167E3" w:rsidRPr="00200224">
        <w:rPr>
          <w:rFonts w:ascii="Times New Roman" w:hAnsi="Times New Roman" w:cs="Times New Roman"/>
        </w:rPr>
        <w:t xml:space="preserve"> </w:t>
      </w:r>
      <w:r w:rsidR="004D4353" w:rsidRPr="00200224">
        <w:rPr>
          <w:rFonts w:ascii="Times New Roman" w:hAnsi="Times New Roman" w:cs="Times New Roman"/>
        </w:rPr>
        <w:t>обеспечение</w:t>
      </w:r>
      <w:r w:rsidR="000167E3" w:rsidRPr="00200224">
        <w:rPr>
          <w:rFonts w:ascii="Times New Roman" w:hAnsi="Times New Roman" w:cs="Times New Roman"/>
        </w:rPr>
        <w:t xml:space="preserve"> женщин более комфортными условиям</w:t>
      </w:r>
      <w:r w:rsidR="004D4353" w:rsidRPr="00200224">
        <w:rPr>
          <w:rFonts w:ascii="Times New Roman" w:hAnsi="Times New Roman" w:cs="Times New Roman"/>
        </w:rPr>
        <w:t>и для выхода на рынок труда</w:t>
      </w:r>
      <w:r w:rsidR="000167E3" w:rsidRPr="00200224">
        <w:rPr>
          <w:rFonts w:ascii="Times New Roman" w:hAnsi="Times New Roman" w:cs="Times New Roman"/>
        </w:rPr>
        <w:t xml:space="preserve">. В </w:t>
      </w:r>
      <w:r w:rsidR="004D4353" w:rsidRPr="00200224">
        <w:rPr>
          <w:rFonts w:ascii="Times New Roman" w:hAnsi="Times New Roman" w:cs="Times New Roman"/>
        </w:rPr>
        <w:t>последующие года</w:t>
      </w:r>
      <w:r w:rsidR="000167E3" w:rsidRPr="00200224">
        <w:rPr>
          <w:rFonts w:ascii="Times New Roman" w:hAnsi="Times New Roman" w:cs="Times New Roman"/>
        </w:rPr>
        <w:t xml:space="preserve"> он</w:t>
      </w:r>
      <w:r w:rsidR="002E38E2">
        <w:rPr>
          <w:rFonts w:ascii="Times New Roman" w:hAnsi="Times New Roman" w:cs="Times New Roman"/>
        </w:rPr>
        <w:t xml:space="preserve"> ещё</w:t>
      </w:r>
      <w:r w:rsidR="000167E3" w:rsidRPr="00200224">
        <w:rPr>
          <w:rFonts w:ascii="Times New Roman" w:hAnsi="Times New Roman" w:cs="Times New Roman"/>
        </w:rPr>
        <w:t xml:space="preserve"> не раз подчеркивал </w:t>
      </w:r>
      <w:proofErr w:type="spellStart"/>
      <w:r w:rsidR="000167E3" w:rsidRPr="00200224">
        <w:rPr>
          <w:rFonts w:ascii="Times New Roman" w:hAnsi="Times New Roman" w:cs="Times New Roman"/>
        </w:rPr>
        <w:t>недоиспользованность</w:t>
      </w:r>
      <w:proofErr w:type="spellEnd"/>
      <w:r w:rsidR="000167E3" w:rsidRPr="00200224">
        <w:rPr>
          <w:rFonts w:ascii="Times New Roman" w:hAnsi="Times New Roman" w:cs="Times New Roman"/>
        </w:rPr>
        <w:t xml:space="preserve"> женского трудового ресурса, </w:t>
      </w:r>
      <w:r w:rsidR="002127EB">
        <w:rPr>
          <w:rFonts w:ascii="Times New Roman" w:hAnsi="Times New Roman" w:cs="Times New Roman"/>
        </w:rPr>
        <w:t>также</w:t>
      </w:r>
      <w:r w:rsidR="000167E3" w:rsidRPr="00200224">
        <w:rPr>
          <w:rFonts w:ascii="Times New Roman" w:hAnsi="Times New Roman" w:cs="Times New Roman"/>
        </w:rPr>
        <w:t xml:space="preserve"> подтверди</w:t>
      </w:r>
      <w:r w:rsidR="002127EB">
        <w:rPr>
          <w:rFonts w:ascii="Times New Roman" w:hAnsi="Times New Roman" w:cs="Times New Roman"/>
        </w:rPr>
        <w:t>в</w:t>
      </w:r>
      <w:r w:rsidR="000167E3" w:rsidRPr="00200224">
        <w:rPr>
          <w:rFonts w:ascii="Times New Roman" w:hAnsi="Times New Roman" w:cs="Times New Roman"/>
        </w:rPr>
        <w:t xml:space="preserve"> </w:t>
      </w:r>
      <w:r w:rsidR="002127EB">
        <w:rPr>
          <w:rFonts w:ascii="Times New Roman" w:hAnsi="Times New Roman" w:cs="Times New Roman"/>
        </w:rPr>
        <w:t>необходимость внедрения</w:t>
      </w:r>
      <w:r w:rsidR="000167E3" w:rsidRPr="00200224">
        <w:rPr>
          <w:rFonts w:ascii="Times New Roman" w:hAnsi="Times New Roman" w:cs="Times New Roman"/>
        </w:rPr>
        <w:t xml:space="preserve"> Вуменомики на Всемирном Экономическом Форуме в Давосе</w:t>
      </w:r>
      <w:r w:rsidR="0085157C" w:rsidRPr="0085157C">
        <w:rPr>
          <w:rFonts w:ascii="Times New Roman" w:hAnsi="Times New Roman" w:cs="Times New Roman"/>
        </w:rPr>
        <w:t xml:space="preserve"> </w:t>
      </w:r>
      <w:r w:rsidR="0085157C">
        <w:rPr>
          <w:rFonts w:ascii="Times New Roman" w:hAnsi="Times New Roman" w:cs="Times New Roman"/>
        </w:rPr>
        <w:t>в 2014 г.</w:t>
      </w:r>
      <w:r w:rsidR="000167E3" w:rsidRPr="00200224">
        <w:rPr>
          <w:rFonts w:ascii="Times New Roman" w:hAnsi="Times New Roman" w:cs="Times New Roman"/>
        </w:rPr>
        <w:t>, заявив, что “Япония должна стать местом, где женщины сияют”</w:t>
      </w:r>
      <w:r w:rsidR="00914436" w:rsidRPr="00200224">
        <w:rPr>
          <w:rFonts w:ascii="Times New Roman" w:hAnsi="Times New Roman" w:cs="Times New Roman"/>
        </w:rPr>
        <w:t xml:space="preserve"> [Prime </w:t>
      </w:r>
      <w:proofErr w:type="spellStart"/>
      <w:r w:rsidR="00914436" w:rsidRPr="00200224">
        <w:rPr>
          <w:rFonts w:ascii="Times New Roman" w:hAnsi="Times New Roman" w:cs="Times New Roman"/>
        </w:rPr>
        <w:t>Minister</w:t>
      </w:r>
      <w:proofErr w:type="spellEnd"/>
      <w:r w:rsidR="00914436" w:rsidRPr="00200224">
        <w:rPr>
          <w:rFonts w:ascii="Times New Roman" w:hAnsi="Times New Roman" w:cs="Times New Roman"/>
        </w:rPr>
        <w:t xml:space="preserve"> </w:t>
      </w:r>
      <w:proofErr w:type="spellStart"/>
      <w:r w:rsidR="00914436" w:rsidRPr="00200224">
        <w:rPr>
          <w:rFonts w:ascii="Times New Roman" w:hAnsi="Times New Roman" w:cs="Times New Roman"/>
        </w:rPr>
        <w:t>of</w:t>
      </w:r>
      <w:proofErr w:type="spellEnd"/>
      <w:r w:rsidR="00914436" w:rsidRPr="00200224">
        <w:rPr>
          <w:rFonts w:ascii="Times New Roman" w:hAnsi="Times New Roman" w:cs="Times New Roman"/>
        </w:rPr>
        <w:t xml:space="preserve"> Japan </w:t>
      </w:r>
      <w:proofErr w:type="spellStart"/>
      <w:r w:rsidR="00914436" w:rsidRPr="00200224">
        <w:rPr>
          <w:rFonts w:ascii="Times New Roman" w:hAnsi="Times New Roman" w:cs="Times New Roman"/>
        </w:rPr>
        <w:t>and</w:t>
      </w:r>
      <w:proofErr w:type="spellEnd"/>
      <w:r w:rsidR="00914436" w:rsidRPr="00200224">
        <w:rPr>
          <w:rFonts w:ascii="Times New Roman" w:hAnsi="Times New Roman" w:cs="Times New Roman"/>
        </w:rPr>
        <w:t xml:space="preserve"> </w:t>
      </w:r>
      <w:proofErr w:type="spellStart"/>
      <w:r w:rsidR="00914436" w:rsidRPr="00200224">
        <w:rPr>
          <w:rFonts w:ascii="Times New Roman" w:hAnsi="Times New Roman" w:cs="Times New Roman"/>
        </w:rPr>
        <w:t>His</w:t>
      </w:r>
      <w:proofErr w:type="spellEnd"/>
      <w:r w:rsidR="00914436" w:rsidRPr="00200224">
        <w:rPr>
          <w:rFonts w:ascii="Times New Roman" w:hAnsi="Times New Roman" w:cs="Times New Roman"/>
        </w:rPr>
        <w:t xml:space="preserve"> </w:t>
      </w:r>
      <w:proofErr w:type="spellStart"/>
      <w:r w:rsidR="00914436" w:rsidRPr="00200224">
        <w:rPr>
          <w:rFonts w:ascii="Times New Roman" w:hAnsi="Times New Roman" w:cs="Times New Roman"/>
        </w:rPr>
        <w:t>Cabinet</w:t>
      </w:r>
      <w:proofErr w:type="spellEnd"/>
      <w:r w:rsidR="00914436" w:rsidRPr="00200224">
        <w:rPr>
          <w:rFonts w:ascii="Times New Roman" w:hAnsi="Times New Roman" w:cs="Times New Roman"/>
        </w:rPr>
        <w:t>]</w:t>
      </w:r>
      <w:r w:rsidR="000167E3" w:rsidRPr="00200224">
        <w:rPr>
          <w:rFonts w:ascii="Times New Roman" w:hAnsi="Times New Roman" w:cs="Times New Roman"/>
        </w:rPr>
        <w:t>.</w:t>
      </w:r>
      <w:r w:rsidR="008B5B26" w:rsidRPr="00200224">
        <w:rPr>
          <w:rFonts w:ascii="Times New Roman" w:hAnsi="Times New Roman" w:cs="Times New Roman"/>
        </w:rPr>
        <w:t xml:space="preserve"> </w:t>
      </w:r>
    </w:p>
    <w:p w:rsidR="000167E3" w:rsidRPr="00200224" w:rsidRDefault="000167E3" w:rsidP="00200224">
      <w:pPr>
        <w:jc w:val="both"/>
        <w:rPr>
          <w:rFonts w:ascii="Times New Roman" w:hAnsi="Times New Roman" w:cs="Times New Roman"/>
        </w:rPr>
      </w:pPr>
      <w:r w:rsidRPr="00200224">
        <w:rPr>
          <w:rFonts w:ascii="Times New Roman" w:hAnsi="Times New Roman" w:cs="Times New Roman"/>
        </w:rPr>
        <w:tab/>
        <w:t xml:space="preserve">Аналитическая часть работы </w:t>
      </w:r>
      <w:r w:rsidR="008B5B26" w:rsidRPr="00200224">
        <w:rPr>
          <w:rFonts w:ascii="Times New Roman" w:hAnsi="Times New Roman" w:cs="Times New Roman"/>
          <w:lang w:eastAsia="ja-JP"/>
        </w:rPr>
        <w:t>основана на</w:t>
      </w:r>
      <w:r w:rsidRPr="00200224">
        <w:rPr>
          <w:rFonts w:ascii="Times New Roman" w:hAnsi="Times New Roman" w:cs="Times New Roman"/>
        </w:rPr>
        <w:t xml:space="preserve"> </w:t>
      </w:r>
      <w:r w:rsidR="008B5B26" w:rsidRPr="00200224">
        <w:rPr>
          <w:rFonts w:ascii="Times New Roman" w:hAnsi="Times New Roman" w:cs="Times New Roman"/>
        </w:rPr>
        <w:t xml:space="preserve">статистических данных, собранных World Economic Forum, </w:t>
      </w:r>
      <w:r w:rsidR="008B5B26" w:rsidRPr="00200224">
        <w:rPr>
          <w:rFonts w:ascii="Times New Roman" w:hAnsi="Times New Roman" w:cs="Times New Roman"/>
          <w:lang w:val="en-US"/>
        </w:rPr>
        <w:t>E</w:t>
      </w:r>
      <w:r w:rsidR="008B5B26" w:rsidRPr="00200224">
        <w:rPr>
          <w:rFonts w:ascii="Times New Roman" w:hAnsi="Times New Roman" w:cs="Times New Roman"/>
        </w:rPr>
        <w:t>-</w:t>
      </w:r>
      <w:r w:rsidR="008B5B26" w:rsidRPr="00200224">
        <w:rPr>
          <w:rFonts w:ascii="Times New Roman" w:hAnsi="Times New Roman" w:cs="Times New Roman"/>
          <w:lang w:val="en-US"/>
        </w:rPr>
        <w:t>Stat</w:t>
      </w:r>
      <w:r w:rsidR="008B5B26" w:rsidRPr="00200224">
        <w:rPr>
          <w:rFonts w:ascii="Times New Roman" w:hAnsi="Times New Roman" w:cs="Times New Roman"/>
        </w:rPr>
        <w:t xml:space="preserve">, </w:t>
      </w:r>
      <w:proofErr w:type="spellStart"/>
      <w:r w:rsidR="008B5B26" w:rsidRPr="00200224">
        <w:rPr>
          <w:rFonts w:ascii="Times New Roman" w:hAnsi="Times New Roman" w:cs="Times New Roman"/>
        </w:rPr>
        <w:t>Statistics</w:t>
      </w:r>
      <w:proofErr w:type="spellEnd"/>
      <w:r w:rsidR="008B5B26" w:rsidRPr="00200224">
        <w:rPr>
          <w:rFonts w:ascii="Times New Roman" w:hAnsi="Times New Roman" w:cs="Times New Roman"/>
        </w:rPr>
        <w:t xml:space="preserve"> Bureau </w:t>
      </w:r>
      <w:proofErr w:type="spellStart"/>
      <w:r w:rsidR="008B5B26" w:rsidRPr="00200224">
        <w:rPr>
          <w:rFonts w:ascii="Times New Roman" w:hAnsi="Times New Roman" w:cs="Times New Roman"/>
        </w:rPr>
        <w:t>of</w:t>
      </w:r>
      <w:proofErr w:type="spellEnd"/>
      <w:r w:rsidR="008B5B26" w:rsidRPr="00200224">
        <w:rPr>
          <w:rFonts w:ascii="Times New Roman" w:hAnsi="Times New Roman" w:cs="Times New Roman"/>
        </w:rPr>
        <w:t xml:space="preserve"> Japan</w:t>
      </w:r>
      <w:r w:rsidR="00200224" w:rsidRPr="00200224">
        <w:rPr>
          <w:rFonts w:ascii="Times New Roman" w:hAnsi="Times New Roman" w:cs="Times New Roman"/>
        </w:rPr>
        <w:t xml:space="preserve"> </w:t>
      </w:r>
      <w:r w:rsidR="008B5B26" w:rsidRPr="00200224">
        <w:rPr>
          <w:rFonts w:ascii="Times New Roman" w:hAnsi="Times New Roman" w:cs="Times New Roman"/>
          <w:lang w:eastAsia="ja-JP"/>
        </w:rPr>
        <w:t xml:space="preserve">и других. </w:t>
      </w:r>
      <w:r w:rsidR="002E38E2">
        <w:rPr>
          <w:rFonts w:ascii="Times New Roman" w:hAnsi="Times New Roman" w:cs="Times New Roman"/>
          <w:lang w:eastAsia="ja-JP"/>
        </w:rPr>
        <w:t>Кроме того,</w:t>
      </w:r>
      <w:r w:rsidR="008B5B26" w:rsidRPr="00200224">
        <w:rPr>
          <w:rFonts w:ascii="Times New Roman" w:hAnsi="Times New Roman" w:cs="Times New Roman"/>
          <w:lang w:eastAsia="ja-JP"/>
        </w:rPr>
        <w:t xml:space="preserve"> в </w:t>
      </w:r>
      <w:r w:rsidR="0020190E" w:rsidRPr="00200224">
        <w:rPr>
          <w:rFonts w:ascii="Times New Roman" w:hAnsi="Times New Roman" w:cs="Times New Roman"/>
          <w:lang w:eastAsia="ja-JP"/>
        </w:rPr>
        <w:t>работе</w:t>
      </w:r>
      <w:r w:rsidR="008B5B26" w:rsidRPr="00200224">
        <w:rPr>
          <w:rFonts w:ascii="Times New Roman" w:hAnsi="Times New Roman" w:cs="Times New Roman"/>
          <w:lang w:eastAsia="ja-JP"/>
        </w:rPr>
        <w:t xml:space="preserve"> проводится анализ</w:t>
      </w:r>
      <w:r w:rsidRPr="00200224">
        <w:rPr>
          <w:rFonts w:ascii="Times New Roman" w:hAnsi="Times New Roman" w:cs="Times New Roman"/>
        </w:rPr>
        <w:t xml:space="preserve"> </w:t>
      </w:r>
      <w:r w:rsidR="000859C1">
        <w:rPr>
          <w:rFonts w:ascii="Times New Roman" w:hAnsi="Times New Roman" w:cs="Times New Roman"/>
        </w:rPr>
        <w:t>нормативных</w:t>
      </w:r>
      <w:r w:rsidRPr="00200224">
        <w:rPr>
          <w:rFonts w:ascii="Times New Roman" w:hAnsi="Times New Roman" w:cs="Times New Roman"/>
        </w:rPr>
        <w:t xml:space="preserve"> документов</w:t>
      </w:r>
      <w:r w:rsidR="0020190E" w:rsidRPr="00200224">
        <w:rPr>
          <w:rFonts w:ascii="Times New Roman" w:hAnsi="Times New Roman" w:cs="Times New Roman"/>
        </w:rPr>
        <w:t>, исследований и</w:t>
      </w:r>
      <w:r w:rsidRPr="00200224">
        <w:rPr>
          <w:rFonts w:ascii="Times New Roman" w:hAnsi="Times New Roman" w:cs="Times New Roman"/>
        </w:rPr>
        <w:t xml:space="preserve"> новостей, касающихся темы. Сравнительный анализ применяется для сопоставления статистических данных по экономике и демографии Японии за разные года</w:t>
      </w:r>
      <w:r w:rsidR="004E06B0" w:rsidRPr="00200224">
        <w:rPr>
          <w:rFonts w:ascii="Times New Roman" w:hAnsi="Times New Roman" w:cs="Times New Roman"/>
        </w:rPr>
        <w:t>, а также для с</w:t>
      </w:r>
      <w:r w:rsidR="0020190E" w:rsidRPr="00200224">
        <w:rPr>
          <w:rFonts w:ascii="Times New Roman" w:hAnsi="Times New Roman" w:cs="Times New Roman"/>
        </w:rPr>
        <w:t>опоставления</w:t>
      </w:r>
      <w:r w:rsidR="004E06B0" w:rsidRPr="00200224">
        <w:rPr>
          <w:rFonts w:ascii="Times New Roman" w:hAnsi="Times New Roman" w:cs="Times New Roman"/>
        </w:rPr>
        <w:t xml:space="preserve"> положений мужского и женского населения на рынке труда.</w:t>
      </w:r>
    </w:p>
    <w:p w:rsidR="008F5A86" w:rsidRPr="00200224" w:rsidRDefault="0020190E" w:rsidP="00200224">
      <w:pPr>
        <w:jc w:val="both"/>
        <w:rPr>
          <w:rFonts w:ascii="Times New Roman" w:hAnsi="Times New Roman" w:cs="Times New Roman"/>
        </w:rPr>
      </w:pPr>
      <w:r w:rsidRPr="00200224">
        <w:rPr>
          <w:rFonts w:ascii="Times New Roman" w:hAnsi="Times New Roman" w:cs="Times New Roman"/>
        </w:rPr>
        <w:tab/>
        <w:t>Новизна авторского подхода заключается в комплексной оценке эффективности политики “</w:t>
      </w:r>
      <w:proofErr w:type="spellStart"/>
      <w:r w:rsidRPr="00200224">
        <w:rPr>
          <w:rFonts w:ascii="Times New Roman" w:hAnsi="Times New Roman" w:cs="Times New Roman"/>
        </w:rPr>
        <w:t>Вумэномика</w:t>
      </w:r>
      <w:proofErr w:type="spellEnd"/>
      <w:r w:rsidRPr="00200224">
        <w:rPr>
          <w:rFonts w:ascii="Times New Roman" w:hAnsi="Times New Roman" w:cs="Times New Roman"/>
        </w:rPr>
        <w:t xml:space="preserve">” при решении гендерного вопроса в современной Японии. </w:t>
      </w:r>
      <w:r w:rsidR="004D4353" w:rsidRPr="00200224">
        <w:rPr>
          <w:rFonts w:ascii="Times New Roman" w:hAnsi="Times New Roman" w:cs="Times New Roman"/>
        </w:rPr>
        <w:t xml:space="preserve">Автор рассматривает эффективность влияния Вуменомики на экономическую, политическую и социальную сферы жизни общества. </w:t>
      </w:r>
    </w:p>
    <w:p w:rsidR="008B5B26" w:rsidRPr="00200224" w:rsidRDefault="00914436" w:rsidP="00200224">
      <w:pPr>
        <w:ind w:firstLine="708"/>
        <w:jc w:val="both"/>
        <w:rPr>
          <w:rFonts w:ascii="Times New Roman" w:hAnsi="Times New Roman" w:cs="Times New Roman"/>
        </w:rPr>
      </w:pPr>
      <w:r w:rsidRPr="00200224">
        <w:rPr>
          <w:rFonts w:ascii="Times New Roman" w:hAnsi="Times New Roman" w:cs="Times New Roman"/>
        </w:rPr>
        <w:t xml:space="preserve">Проведенное исследование показало, что, не смотря на все принятые меры, включая внедрение новых законов, стратегия Вуменомики оказалась неэффективной в </w:t>
      </w:r>
      <w:r w:rsidR="008F5A86" w:rsidRPr="00200224">
        <w:rPr>
          <w:rFonts w:ascii="Times New Roman" w:hAnsi="Times New Roman" w:cs="Times New Roman"/>
        </w:rPr>
        <w:t>свете сильных патриархальных гендерных устоев, которые, даже после активной индустриализации при поддержке США и западных коллег, занимают важное место в жизни японцев. Так</w:t>
      </w:r>
      <w:r w:rsidR="00200224" w:rsidRPr="00200224">
        <w:rPr>
          <w:rFonts w:ascii="Times New Roman" w:hAnsi="Times New Roman" w:cs="Times New Roman"/>
        </w:rPr>
        <w:t xml:space="preserve">им образом, </w:t>
      </w:r>
      <w:r w:rsidR="008F5A86" w:rsidRPr="00200224">
        <w:rPr>
          <w:rFonts w:ascii="Times New Roman" w:hAnsi="Times New Roman" w:cs="Times New Roman"/>
        </w:rPr>
        <w:t xml:space="preserve">женщине до сих пор отводится традиционная роль </w:t>
      </w:r>
      <w:proofErr w:type="spellStart"/>
      <w:proofErr w:type="gramStart"/>
      <w:r w:rsidR="0095104E">
        <w:rPr>
          <w:rFonts w:ascii="Times New Roman" w:hAnsi="Times New Roman" w:cs="Times New Roman"/>
        </w:rPr>
        <w:t>рё:сай</w:t>
      </w:r>
      <w:proofErr w:type="spellEnd"/>
      <w:proofErr w:type="gramEnd"/>
      <w:r w:rsidR="0095104E">
        <w:rPr>
          <w:rFonts w:ascii="Times New Roman" w:hAnsi="Times New Roman" w:cs="Times New Roman"/>
        </w:rPr>
        <w:t xml:space="preserve"> </w:t>
      </w:r>
      <w:proofErr w:type="spellStart"/>
      <w:r w:rsidR="0095104E">
        <w:rPr>
          <w:rFonts w:ascii="Times New Roman" w:hAnsi="Times New Roman" w:cs="Times New Roman"/>
        </w:rPr>
        <w:t>кэнбо</w:t>
      </w:r>
      <w:proofErr w:type="spellEnd"/>
      <w:r w:rsidR="0095104E">
        <w:rPr>
          <w:rFonts w:ascii="Times New Roman" w:hAnsi="Times New Roman" w:cs="Times New Roman"/>
        </w:rPr>
        <w:t xml:space="preserve"> (яп. </w:t>
      </w:r>
      <w:r w:rsidR="008F5A86" w:rsidRPr="00200224">
        <w:rPr>
          <w:rFonts w:ascii="Times New Roman" w:hAnsi="Times New Roman" w:cs="Times New Roman"/>
        </w:rPr>
        <w:t>賢妻良母</w:t>
      </w:r>
      <w:r w:rsidR="0095104E">
        <w:rPr>
          <w:rFonts w:ascii="Times New Roman" w:hAnsi="Times New Roman" w:cs="Times New Roman" w:hint="eastAsia"/>
        </w:rPr>
        <w:t>)</w:t>
      </w:r>
      <w:r w:rsidR="0095104E">
        <w:rPr>
          <w:rFonts w:ascii="Times New Roman" w:hAnsi="Times New Roman" w:cs="Times New Roman"/>
        </w:rPr>
        <w:t xml:space="preserve"> – «хорошая жена, мудрая мать», </w:t>
      </w:r>
      <w:r w:rsidR="008F5A86" w:rsidRPr="00200224">
        <w:rPr>
          <w:rFonts w:ascii="Times New Roman" w:hAnsi="Times New Roman" w:cs="Times New Roman"/>
        </w:rPr>
        <w:t>что</w:t>
      </w:r>
      <w:r w:rsidR="004E2167">
        <w:rPr>
          <w:rFonts w:ascii="Times New Roman" w:hAnsi="Times New Roman" w:cs="Times New Roman"/>
        </w:rPr>
        <w:t xml:space="preserve"> </w:t>
      </w:r>
      <w:r w:rsidR="008F5A86" w:rsidRPr="00200224">
        <w:rPr>
          <w:rFonts w:ascii="Times New Roman" w:hAnsi="Times New Roman" w:cs="Times New Roman"/>
        </w:rPr>
        <w:t xml:space="preserve">затрудняет продвижение по </w:t>
      </w:r>
      <w:r w:rsidR="008F5A86" w:rsidRPr="00200224">
        <w:rPr>
          <w:rFonts w:ascii="Times New Roman" w:hAnsi="Times New Roman" w:cs="Times New Roman"/>
        </w:rPr>
        <w:lastRenderedPageBreak/>
        <w:t xml:space="preserve">карьерной </w:t>
      </w:r>
      <w:r w:rsidR="00200224" w:rsidRPr="00200224">
        <w:rPr>
          <w:rFonts w:ascii="Times New Roman" w:hAnsi="Times New Roman" w:cs="Times New Roman"/>
        </w:rPr>
        <w:t>лестнице. Было установлено, что д</w:t>
      </w:r>
      <w:r w:rsidR="008F5A86" w:rsidRPr="00200224">
        <w:rPr>
          <w:rFonts w:ascii="Times New Roman" w:hAnsi="Times New Roman" w:cs="Times New Roman"/>
        </w:rPr>
        <w:t>ля изменения ситуации с гендерным неравенством в Японии необходимо применени</w:t>
      </w:r>
      <w:r w:rsidR="00DC2CAF">
        <w:rPr>
          <w:rFonts w:ascii="Times New Roman" w:hAnsi="Times New Roman" w:cs="Times New Roman"/>
        </w:rPr>
        <w:t>е</w:t>
      </w:r>
      <w:r w:rsidR="008F5A86" w:rsidRPr="00200224">
        <w:rPr>
          <w:rFonts w:ascii="Times New Roman" w:hAnsi="Times New Roman" w:cs="Times New Roman"/>
        </w:rPr>
        <w:t xml:space="preserve"> последовательных</w:t>
      </w:r>
      <w:r w:rsidR="00DC2CAF">
        <w:rPr>
          <w:rFonts w:ascii="Times New Roman" w:hAnsi="Times New Roman" w:cs="Times New Roman"/>
        </w:rPr>
        <w:t xml:space="preserve"> и</w:t>
      </w:r>
      <w:r w:rsidR="008F5A86" w:rsidRPr="00200224">
        <w:rPr>
          <w:rFonts w:ascii="Times New Roman" w:hAnsi="Times New Roman" w:cs="Times New Roman"/>
        </w:rPr>
        <w:t xml:space="preserve"> комплексных мер, включающих в себя пересмотр условий труда, внедрение комплексной поддержки </w:t>
      </w:r>
      <w:r w:rsidR="00E33C98" w:rsidRPr="00200224">
        <w:rPr>
          <w:rFonts w:ascii="Times New Roman" w:hAnsi="Times New Roman" w:cs="Times New Roman"/>
        </w:rPr>
        <w:t xml:space="preserve">матерей и </w:t>
      </w:r>
      <w:r w:rsidR="00DC2CAF">
        <w:rPr>
          <w:rFonts w:ascii="Times New Roman" w:hAnsi="Times New Roman" w:cs="Times New Roman"/>
        </w:rPr>
        <w:t>популяризации корпоративной культуры среди женского населения.</w:t>
      </w:r>
    </w:p>
    <w:p w:rsidR="004D4353" w:rsidRPr="00200224" w:rsidRDefault="004D4353" w:rsidP="00200224">
      <w:pPr>
        <w:ind w:firstLine="708"/>
        <w:jc w:val="both"/>
        <w:rPr>
          <w:rFonts w:ascii="Times New Roman" w:hAnsi="Times New Roman" w:cs="Times New Roman"/>
        </w:rPr>
      </w:pPr>
    </w:p>
    <w:p w:rsidR="004D4353" w:rsidRPr="00200224" w:rsidRDefault="004D4353" w:rsidP="00200224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200224">
        <w:rPr>
          <w:rFonts w:ascii="Times New Roman" w:hAnsi="Times New Roman" w:cs="Times New Roman"/>
          <w:b/>
          <w:bCs/>
        </w:rPr>
        <w:t>Источники и литература:</w:t>
      </w:r>
    </w:p>
    <w:p w:rsidR="00200224" w:rsidRPr="00F85F35" w:rsidRDefault="00200224" w:rsidP="0020022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lang w:eastAsia="ja-JP"/>
        </w:rPr>
      </w:pPr>
      <w:r w:rsidRPr="00200224">
        <w:rPr>
          <w:rFonts w:ascii="Times New Roman" w:hAnsi="Times New Roman" w:cs="Times New Roman"/>
          <w:lang w:val="en-US"/>
        </w:rPr>
        <w:t xml:space="preserve">Prime Minister of Japan and His Cabinet. A New Vision from a New Japan, World Economic Forum 2014 Annual Meeting, Speech by Prime Minister Abe. </w:t>
      </w:r>
      <w:r w:rsidRPr="00F85F35">
        <w:rPr>
          <w:rFonts w:ascii="Times New Roman" w:hAnsi="Times New Roman" w:cs="Times New Roman"/>
          <w:lang w:eastAsia="ja-JP"/>
        </w:rPr>
        <w:t>[</w:t>
      </w:r>
      <w:r w:rsidRPr="00200224">
        <w:rPr>
          <w:rFonts w:ascii="Times New Roman" w:hAnsi="Times New Roman" w:cs="Times New Roman"/>
          <w:lang w:eastAsia="ja-JP"/>
        </w:rPr>
        <w:t>Электронный</w:t>
      </w:r>
      <w:r w:rsidRPr="00F85F35">
        <w:rPr>
          <w:rFonts w:ascii="Times New Roman" w:hAnsi="Times New Roman" w:cs="Times New Roman"/>
          <w:lang w:eastAsia="ja-JP"/>
        </w:rPr>
        <w:t xml:space="preserve"> </w:t>
      </w:r>
      <w:r w:rsidRPr="00200224">
        <w:rPr>
          <w:rFonts w:ascii="Times New Roman" w:hAnsi="Times New Roman" w:cs="Times New Roman"/>
          <w:lang w:eastAsia="ja-JP"/>
        </w:rPr>
        <w:t>ресурс</w:t>
      </w:r>
      <w:r w:rsidRPr="00F85F35">
        <w:rPr>
          <w:rFonts w:ascii="Times New Roman" w:hAnsi="Times New Roman" w:cs="Times New Roman"/>
          <w:lang w:eastAsia="ja-JP"/>
        </w:rPr>
        <w:t xml:space="preserve">]. </w:t>
      </w:r>
      <w:r w:rsidRPr="00200224">
        <w:rPr>
          <w:rFonts w:ascii="Times New Roman" w:hAnsi="Times New Roman" w:cs="Times New Roman"/>
          <w:lang w:val="en-US" w:eastAsia="ja-JP"/>
        </w:rPr>
        <w:t>URL</w:t>
      </w:r>
      <w:r w:rsidRPr="00F85F35">
        <w:rPr>
          <w:rFonts w:ascii="Times New Roman" w:hAnsi="Times New Roman" w:cs="Times New Roman"/>
          <w:lang w:eastAsia="ja-JP"/>
        </w:rPr>
        <w:t xml:space="preserve">: </w:t>
      </w:r>
      <w:hyperlink r:id="rId8" w:history="1">
        <w:r w:rsidRPr="00200224">
          <w:rPr>
            <w:rStyle w:val="a3"/>
            <w:rFonts w:ascii="Times New Roman" w:hAnsi="Times New Roman" w:cs="Times New Roman"/>
            <w:lang w:val="en-US" w:eastAsia="ja-JP"/>
          </w:rPr>
          <w:t>https</w:t>
        </w:r>
        <w:r w:rsidRPr="00F85F35">
          <w:rPr>
            <w:rStyle w:val="a3"/>
            <w:rFonts w:ascii="Times New Roman" w:hAnsi="Times New Roman" w:cs="Times New Roman"/>
            <w:lang w:eastAsia="ja-JP"/>
          </w:rPr>
          <w:t>://</w:t>
        </w:r>
        <w:proofErr w:type="spellStart"/>
        <w:r w:rsidRPr="00200224">
          <w:rPr>
            <w:rStyle w:val="a3"/>
            <w:rFonts w:ascii="Times New Roman" w:hAnsi="Times New Roman" w:cs="Times New Roman"/>
            <w:lang w:val="en-US" w:eastAsia="ja-JP"/>
          </w:rPr>
          <w:t>japan</w:t>
        </w:r>
        <w:proofErr w:type="spellEnd"/>
        <w:r w:rsidRPr="00F85F35">
          <w:rPr>
            <w:rStyle w:val="a3"/>
            <w:rFonts w:ascii="Times New Roman" w:hAnsi="Times New Roman" w:cs="Times New Roman"/>
            <w:lang w:eastAsia="ja-JP"/>
          </w:rPr>
          <w:t>.</w:t>
        </w:r>
        <w:proofErr w:type="spellStart"/>
        <w:r w:rsidRPr="00200224">
          <w:rPr>
            <w:rStyle w:val="a3"/>
            <w:rFonts w:ascii="Times New Roman" w:hAnsi="Times New Roman" w:cs="Times New Roman"/>
            <w:lang w:val="en-US" w:eastAsia="ja-JP"/>
          </w:rPr>
          <w:t>kantei</w:t>
        </w:r>
        <w:proofErr w:type="spellEnd"/>
        <w:r w:rsidRPr="00F85F35">
          <w:rPr>
            <w:rStyle w:val="a3"/>
            <w:rFonts w:ascii="Times New Roman" w:hAnsi="Times New Roman" w:cs="Times New Roman"/>
            <w:lang w:eastAsia="ja-JP"/>
          </w:rPr>
          <w:t>.</w:t>
        </w:r>
        <w:r w:rsidRPr="00200224">
          <w:rPr>
            <w:rStyle w:val="a3"/>
            <w:rFonts w:ascii="Times New Roman" w:hAnsi="Times New Roman" w:cs="Times New Roman"/>
            <w:lang w:val="en-US" w:eastAsia="ja-JP"/>
          </w:rPr>
          <w:t>go</w:t>
        </w:r>
        <w:r w:rsidRPr="00F85F35">
          <w:rPr>
            <w:rStyle w:val="a3"/>
            <w:rFonts w:ascii="Times New Roman" w:hAnsi="Times New Roman" w:cs="Times New Roman"/>
            <w:lang w:eastAsia="ja-JP"/>
          </w:rPr>
          <w:t>.</w:t>
        </w:r>
        <w:proofErr w:type="spellStart"/>
        <w:r w:rsidRPr="00200224">
          <w:rPr>
            <w:rStyle w:val="a3"/>
            <w:rFonts w:ascii="Times New Roman" w:hAnsi="Times New Roman" w:cs="Times New Roman"/>
            <w:lang w:val="en-US" w:eastAsia="ja-JP"/>
          </w:rPr>
          <w:t>jp</w:t>
        </w:r>
        <w:proofErr w:type="spellEnd"/>
        <w:r w:rsidRPr="00F85F35">
          <w:rPr>
            <w:rStyle w:val="a3"/>
            <w:rFonts w:ascii="Times New Roman" w:hAnsi="Times New Roman" w:cs="Times New Roman"/>
            <w:lang w:eastAsia="ja-JP"/>
          </w:rPr>
          <w:t>/96_</w:t>
        </w:r>
        <w:proofErr w:type="spellStart"/>
        <w:r w:rsidRPr="00200224">
          <w:rPr>
            <w:rStyle w:val="a3"/>
            <w:rFonts w:ascii="Times New Roman" w:hAnsi="Times New Roman" w:cs="Times New Roman"/>
            <w:lang w:val="en-US" w:eastAsia="ja-JP"/>
          </w:rPr>
          <w:t>abe</w:t>
        </w:r>
        <w:proofErr w:type="spellEnd"/>
        <w:r w:rsidRPr="00F85F35">
          <w:rPr>
            <w:rStyle w:val="a3"/>
            <w:rFonts w:ascii="Times New Roman" w:hAnsi="Times New Roman" w:cs="Times New Roman"/>
            <w:lang w:eastAsia="ja-JP"/>
          </w:rPr>
          <w:t>/</w:t>
        </w:r>
        <w:r w:rsidRPr="00200224">
          <w:rPr>
            <w:rStyle w:val="a3"/>
            <w:rFonts w:ascii="Times New Roman" w:hAnsi="Times New Roman" w:cs="Times New Roman"/>
            <w:lang w:val="en-US" w:eastAsia="ja-JP"/>
          </w:rPr>
          <w:t>statement</w:t>
        </w:r>
        <w:r w:rsidRPr="00F85F35">
          <w:rPr>
            <w:rStyle w:val="a3"/>
            <w:rFonts w:ascii="Times New Roman" w:hAnsi="Times New Roman" w:cs="Times New Roman"/>
            <w:lang w:eastAsia="ja-JP"/>
          </w:rPr>
          <w:t>/201401/22</w:t>
        </w:r>
        <w:r w:rsidRPr="00200224">
          <w:rPr>
            <w:rStyle w:val="a3"/>
            <w:rFonts w:ascii="Times New Roman" w:hAnsi="Times New Roman" w:cs="Times New Roman"/>
            <w:lang w:val="en-US" w:eastAsia="ja-JP"/>
          </w:rPr>
          <w:t>speech</w:t>
        </w:r>
        <w:r w:rsidRPr="00F85F35">
          <w:rPr>
            <w:rStyle w:val="a3"/>
            <w:rFonts w:ascii="Times New Roman" w:hAnsi="Times New Roman" w:cs="Times New Roman"/>
            <w:lang w:eastAsia="ja-JP"/>
          </w:rPr>
          <w:t>_</w:t>
        </w:r>
        <w:r w:rsidRPr="00200224">
          <w:rPr>
            <w:rStyle w:val="a3"/>
            <w:rFonts w:ascii="Times New Roman" w:hAnsi="Times New Roman" w:cs="Times New Roman"/>
            <w:lang w:val="en-US" w:eastAsia="ja-JP"/>
          </w:rPr>
          <w:t>e</w:t>
        </w:r>
        <w:r w:rsidRPr="00F85F35">
          <w:rPr>
            <w:rStyle w:val="a3"/>
            <w:rFonts w:ascii="Times New Roman" w:hAnsi="Times New Roman" w:cs="Times New Roman"/>
            <w:lang w:eastAsia="ja-JP"/>
          </w:rPr>
          <w:t>.</w:t>
        </w:r>
        <w:r w:rsidRPr="00200224">
          <w:rPr>
            <w:rStyle w:val="a3"/>
            <w:rFonts w:ascii="Times New Roman" w:hAnsi="Times New Roman" w:cs="Times New Roman"/>
            <w:lang w:val="en-US" w:eastAsia="ja-JP"/>
          </w:rPr>
          <w:t>html</w:t>
        </w:r>
      </w:hyperlink>
      <w:r w:rsidRPr="00F85F35">
        <w:rPr>
          <w:rFonts w:ascii="Times New Roman" w:hAnsi="Times New Roman" w:cs="Times New Roman"/>
          <w:lang w:eastAsia="ja-JP"/>
        </w:rPr>
        <w:t xml:space="preserve"> </w:t>
      </w:r>
    </w:p>
    <w:p w:rsidR="004D4353" w:rsidRDefault="00200224" w:rsidP="00C34B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lang w:eastAsia="ja-JP"/>
        </w:rPr>
      </w:pPr>
      <w:r w:rsidRPr="00200224">
        <w:rPr>
          <w:rFonts w:ascii="Times New Roman" w:hAnsi="Times New Roman" w:cs="Times New Roman"/>
          <w:lang w:val="en-US"/>
        </w:rPr>
        <w:t xml:space="preserve">World Economic Forum. Global Gender Gap Report 2023. </w:t>
      </w:r>
      <w:r w:rsidRPr="00200224">
        <w:rPr>
          <w:rFonts w:ascii="Times New Roman" w:hAnsi="Times New Roman" w:cs="Times New Roman"/>
          <w:lang w:eastAsia="ja-JP"/>
        </w:rPr>
        <w:t xml:space="preserve">[Электронный ресурс]. </w:t>
      </w:r>
      <w:r w:rsidRPr="00200224">
        <w:rPr>
          <w:rFonts w:ascii="Times New Roman" w:hAnsi="Times New Roman" w:cs="Times New Roman"/>
          <w:lang w:val="en-US" w:eastAsia="ja-JP"/>
        </w:rPr>
        <w:t>URL</w:t>
      </w:r>
      <w:r w:rsidRPr="00200224">
        <w:rPr>
          <w:rFonts w:ascii="Times New Roman" w:hAnsi="Times New Roman" w:cs="Times New Roman"/>
          <w:lang w:eastAsia="ja-JP"/>
        </w:rPr>
        <w:t xml:space="preserve">: </w:t>
      </w:r>
      <w:hyperlink r:id="rId9" w:history="1">
        <w:r w:rsidRPr="00200224">
          <w:rPr>
            <w:rStyle w:val="a3"/>
            <w:rFonts w:ascii="Times New Roman" w:hAnsi="Times New Roman" w:cs="Times New Roman"/>
            <w:lang w:val="en-US" w:eastAsia="ja-JP"/>
          </w:rPr>
          <w:t>https</w:t>
        </w:r>
        <w:r w:rsidRPr="00200224">
          <w:rPr>
            <w:rStyle w:val="a3"/>
            <w:rFonts w:ascii="Times New Roman" w:hAnsi="Times New Roman" w:cs="Times New Roman"/>
            <w:lang w:eastAsia="ja-JP"/>
          </w:rPr>
          <w:t>://</w:t>
        </w:r>
        <w:r w:rsidRPr="00200224">
          <w:rPr>
            <w:rStyle w:val="a3"/>
            <w:rFonts w:ascii="Times New Roman" w:hAnsi="Times New Roman" w:cs="Times New Roman"/>
            <w:lang w:val="en-US" w:eastAsia="ja-JP"/>
          </w:rPr>
          <w:t>www</w:t>
        </w:r>
        <w:r w:rsidRPr="00200224">
          <w:rPr>
            <w:rStyle w:val="a3"/>
            <w:rFonts w:ascii="Times New Roman" w:hAnsi="Times New Roman" w:cs="Times New Roman"/>
            <w:lang w:eastAsia="ja-JP"/>
          </w:rPr>
          <w:t>.</w:t>
        </w:r>
        <w:proofErr w:type="spellStart"/>
        <w:r w:rsidRPr="00200224">
          <w:rPr>
            <w:rStyle w:val="a3"/>
            <w:rFonts w:ascii="Times New Roman" w:hAnsi="Times New Roman" w:cs="Times New Roman"/>
            <w:lang w:val="en-US" w:eastAsia="ja-JP"/>
          </w:rPr>
          <w:t>weforum</w:t>
        </w:r>
        <w:proofErr w:type="spellEnd"/>
        <w:r w:rsidRPr="00200224">
          <w:rPr>
            <w:rStyle w:val="a3"/>
            <w:rFonts w:ascii="Times New Roman" w:hAnsi="Times New Roman" w:cs="Times New Roman"/>
            <w:lang w:eastAsia="ja-JP"/>
          </w:rPr>
          <w:t>.</w:t>
        </w:r>
        <w:r w:rsidRPr="00200224">
          <w:rPr>
            <w:rStyle w:val="a3"/>
            <w:rFonts w:ascii="Times New Roman" w:hAnsi="Times New Roman" w:cs="Times New Roman"/>
            <w:lang w:val="en-US" w:eastAsia="ja-JP"/>
          </w:rPr>
          <w:t>org</w:t>
        </w:r>
        <w:r w:rsidRPr="00200224">
          <w:rPr>
            <w:rStyle w:val="a3"/>
            <w:rFonts w:ascii="Times New Roman" w:hAnsi="Times New Roman" w:cs="Times New Roman"/>
            <w:lang w:eastAsia="ja-JP"/>
          </w:rPr>
          <w:t>/</w:t>
        </w:r>
        <w:r w:rsidRPr="00200224">
          <w:rPr>
            <w:rStyle w:val="a3"/>
            <w:rFonts w:ascii="Times New Roman" w:hAnsi="Times New Roman" w:cs="Times New Roman"/>
            <w:lang w:val="en-US" w:eastAsia="ja-JP"/>
          </w:rPr>
          <w:t>publications</w:t>
        </w:r>
        <w:r w:rsidRPr="00200224">
          <w:rPr>
            <w:rStyle w:val="a3"/>
            <w:rFonts w:ascii="Times New Roman" w:hAnsi="Times New Roman" w:cs="Times New Roman"/>
            <w:lang w:eastAsia="ja-JP"/>
          </w:rPr>
          <w:t>/</w:t>
        </w:r>
        <w:r w:rsidRPr="00200224">
          <w:rPr>
            <w:rStyle w:val="a3"/>
            <w:rFonts w:ascii="Times New Roman" w:hAnsi="Times New Roman" w:cs="Times New Roman"/>
            <w:lang w:val="en-US" w:eastAsia="ja-JP"/>
          </w:rPr>
          <w:t>global</w:t>
        </w:r>
        <w:r w:rsidRPr="00200224">
          <w:rPr>
            <w:rStyle w:val="a3"/>
            <w:rFonts w:ascii="Times New Roman" w:hAnsi="Times New Roman" w:cs="Times New Roman"/>
            <w:lang w:eastAsia="ja-JP"/>
          </w:rPr>
          <w:t>-</w:t>
        </w:r>
        <w:r w:rsidRPr="00200224">
          <w:rPr>
            <w:rStyle w:val="a3"/>
            <w:rFonts w:ascii="Times New Roman" w:hAnsi="Times New Roman" w:cs="Times New Roman"/>
            <w:lang w:val="en-US" w:eastAsia="ja-JP"/>
          </w:rPr>
          <w:t>gender</w:t>
        </w:r>
        <w:r w:rsidRPr="00200224">
          <w:rPr>
            <w:rStyle w:val="a3"/>
            <w:rFonts w:ascii="Times New Roman" w:hAnsi="Times New Roman" w:cs="Times New Roman"/>
            <w:lang w:eastAsia="ja-JP"/>
          </w:rPr>
          <w:t>-</w:t>
        </w:r>
        <w:r w:rsidRPr="00200224">
          <w:rPr>
            <w:rStyle w:val="a3"/>
            <w:rFonts w:ascii="Times New Roman" w:hAnsi="Times New Roman" w:cs="Times New Roman"/>
            <w:lang w:val="en-US" w:eastAsia="ja-JP"/>
          </w:rPr>
          <w:t>gap</w:t>
        </w:r>
        <w:r w:rsidRPr="00200224">
          <w:rPr>
            <w:rStyle w:val="a3"/>
            <w:rFonts w:ascii="Times New Roman" w:hAnsi="Times New Roman" w:cs="Times New Roman"/>
            <w:lang w:eastAsia="ja-JP"/>
          </w:rPr>
          <w:t>-</w:t>
        </w:r>
        <w:r w:rsidRPr="00200224">
          <w:rPr>
            <w:rStyle w:val="a3"/>
            <w:rFonts w:ascii="Times New Roman" w:hAnsi="Times New Roman" w:cs="Times New Roman"/>
            <w:lang w:val="en-US" w:eastAsia="ja-JP"/>
          </w:rPr>
          <w:t>report</w:t>
        </w:r>
        <w:r w:rsidRPr="00200224">
          <w:rPr>
            <w:rStyle w:val="a3"/>
            <w:rFonts w:ascii="Times New Roman" w:hAnsi="Times New Roman" w:cs="Times New Roman"/>
            <w:lang w:eastAsia="ja-JP"/>
          </w:rPr>
          <w:t>-2023/</w:t>
        </w:r>
      </w:hyperlink>
      <w:r w:rsidRPr="00200224">
        <w:rPr>
          <w:rFonts w:ascii="Times New Roman" w:hAnsi="Times New Roman" w:cs="Times New Roman"/>
          <w:lang w:eastAsia="ja-JP"/>
        </w:rPr>
        <w:t xml:space="preserve"> </w:t>
      </w:r>
    </w:p>
    <w:p w:rsidR="00AF4A2A" w:rsidRPr="00C34B1F" w:rsidRDefault="00AF4A2A" w:rsidP="00C34B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lang w:eastAsia="ja-JP"/>
        </w:rPr>
      </w:pPr>
      <w:r w:rsidRPr="00AF4A2A">
        <w:rPr>
          <w:rFonts w:ascii="Times New Roman" w:hAnsi="Times New Roman" w:cs="Times New Roman"/>
          <w:lang w:val="en-US" w:eastAsia="ja-JP"/>
        </w:rPr>
        <w:t xml:space="preserve">Matsui K., Suzuki H., Ushio Y. Women-omics: Buy the Female Economy //Japan Portfolio Strategy. </w:t>
      </w:r>
      <w:r w:rsidRPr="00AF4A2A">
        <w:rPr>
          <w:rFonts w:ascii="Times New Roman" w:hAnsi="Times New Roman" w:cs="Times New Roman"/>
          <w:lang w:eastAsia="ja-JP"/>
        </w:rPr>
        <w:t>The Goldman Sachs Group, Inc.</w:t>
      </w:r>
      <w:r>
        <w:rPr>
          <w:rFonts w:ascii="Times New Roman" w:hAnsi="Times New Roman" w:cs="Times New Roman"/>
          <w:lang w:eastAsia="ja-JP"/>
        </w:rPr>
        <w:t>,</w:t>
      </w:r>
      <w:r w:rsidRPr="00AF4A2A">
        <w:rPr>
          <w:rFonts w:ascii="Times New Roman" w:hAnsi="Times New Roman" w:cs="Times New Roman"/>
          <w:lang w:eastAsia="ja-JP"/>
        </w:rPr>
        <w:t xml:space="preserve"> 1999</w:t>
      </w:r>
      <w:r>
        <w:rPr>
          <w:rFonts w:ascii="Times New Roman" w:hAnsi="Times New Roman" w:cs="Times New Roman"/>
          <w:lang w:val="en-US" w:eastAsia="ja-JP"/>
        </w:rPr>
        <w:t>,</w:t>
      </w:r>
      <w:r>
        <w:rPr>
          <w:rFonts w:ascii="Times New Roman" w:hAnsi="Times New Roman" w:cs="Times New Roman"/>
          <w:lang w:eastAsia="ja-JP"/>
        </w:rPr>
        <w:t xml:space="preserve"> </w:t>
      </w:r>
      <w:r>
        <w:rPr>
          <w:rFonts w:ascii="Times New Roman" w:hAnsi="Times New Roman" w:cs="Times New Roman"/>
          <w:lang w:val="en-US" w:eastAsia="ja-JP"/>
        </w:rPr>
        <w:t>Vol</w:t>
      </w:r>
      <w:r w:rsidRPr="00AF4A2A">
        <w:rPr>
          <w:rFonts w:ascii="Times New Roman" w:hAnsi="Times New Roman" w:cs="Times New Roman"/>
          <w:lang w:eastAsia="ja-JP"/>
        </w:rPr>
        <w:t>. 14</w:t>
      </w:r>
      <w:r>
        <w:rPr>
          <w:rFonts w:ascii="Times New Roman" w:hAnsi="Times New Roman" w:cs="Times New Roman"/>
          <w:lang w:val="en-US" w:eastAsia="ja-JP"/>
        </w:rPr>
        <w:t>(</w:t>
      </w:r>
      <w:r w:rsidRPr="00AF4A2A">
        <w:rPr>
          <w:rFonts w:ascii="Times New Roman" w:hAnsi="Times New Roman" w:cs="Times New Roman"/>
          <w:lang w:eastAsia="ja-JP"/>
        </w:rPr>
        <w:t>08</w:t>
      </w:r>
      <w:r>
        <w:rPr>
          <w:rFonts w:ascii="Times New Roman" w:hAnsi="Times New Roman" w:cs="Times New Roman"/>
          <w:lang w:val="en-US" w:eastAsia="ja-JP"/>
        </w:rPr>
        <w:t>)</w:t>
      </w:r>
      <w:r w:rsidRPr="00AF4A2A">
        <w:rPr>
          <w:rFonts w:ascii="Times New Roman" w:hAnsi="Times New Roman" w:cs="Times New Roman"/>
          <w:lang w:eastAsia="ja-JP"/>
        </w:rPr>
        <w:t>.</w:t>
      </w:r>
    </w:p>
    <w:sectPr w:rsidR="00AF4A2A" w:rsidRPr="00C34B1F" w:rsidSect="00E947F0">
      <w:pgSz w:w="11906" w:h="16838"/>
      <w:pgMar w:top="1134" w:right="1270" w:bottom="1134" w:left="12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434E" w:rsidRDefault="0026434E" w:rsidP="000167E3">
      <w:r>
        <w:separator/>
      </w:r>
    </w:p>
  </w:endnote>
  <w:endnote w:type="continuationSeparator" w:id="0">
    <w:p w:rsidR="0026434E" w:rsidRDefault="0026434E" w:rsidP="0001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434E" w:rsidRDefault="0026434E" w:rsidP="000167E3">
      <w:r>
        <w:separator/>
      </w:r>
    </w:p>
  </w:footnote>
  <w:footnote w:type="continuationSeparator" w:id="0">
    <w:p w:rsidR="0026434E" w:rsidRDefault="0026434E" w:rsidP="0001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41F3"/>
    <w:multiLevelType w:val="hybridMultilevel"/>
    <w:tmpl w:val="7B68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36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EB"/>
    <w:rsid w:val="000167E3"/>
    <w:rsid w:val="000565DF"/>
    <w:rsid w:val="000859C1"/>
    <w:rsid w:val="00094610"/>
    <w:rsid w:val="001943DF"/>
    <w:rsid w:val="001E119F"/>
    <w:rsid w:val="00200224"/>
    <w:rsid w:val="0020190E"/>
    <w:rsid w:val="002127EB"/>
    <w:rsid w:val="0026434E"/>
    <w:rsid w:val="002E38E2"/>
    <w:rsid w:val="002E7E4B"/>
    <w:rsid w:val="003A402C"/>
    <w:rsid w:val="004D3EC5"/>
    <w:rsid w:val="004D4353"/>
    <w:rsid w:val="004D4E9C"/>
    <w:rsid w:val="004E06B0"/>
    <w:rsid w:val="004E2167"/>
    <w:rsid w:val="005946F4"/>
    <w:rsid w:val="00717819"/>
    <w:rsid w:val="007342C9"/>
    <w:rsid w:val="007D73C3"/>
    <w:rsid w:val="00817674"/>
    <w:rsid w:val="00846B76"/>
    <w:rsid w:val="0085157C"/>
    <w:rsid w:val="008A1E88"/>
    <w:rsid w:val="008B5B26"/>
    <w:rsid w:val="008F5A86"/>
    <w:rsid w:val="00914436"/>
    <w:rsid w:val="00914FC1"/>
    <w:rsid w:val="0095104E"/>
    <w:rsid w:val="009518FE"/>
    <w:rsid w:val="009A2375"/>
    <w:rsid w:val="00A7030C"/>
    <w:rsid w:val="00AE2E1D"/>
    <w:rsid w:val="00AF4A2A"/>
    <w:rsid w:val="00AF7B54"/>
    <w:rsid w:val="00B02344"/>
    <w:rsid w:val="00BD62E2"/>
    <w:rsid w:val="00C34B1F"/>
    <w:rsid w:val="00CA7867"/>
    <w:rsid w:val="00DC2CAF"/>
    <w:rsid w:val="00E00A56"/>
    <w:rsid w:val="00E33C98"/>
    <w:rsid w:val="00E723B6"/>
    <w:rsid w:val="00E73158"/>
    <w:rsid w:val="00E8470F"/>
    <w:rsid w:val="00E947F0"/>
    <w:rsid w:val="00EA69CA"/>
    <w:rsid w:val="00EC79CD"/>
    <w:rsid w:val="00F85F35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44E91"/>
  <w15:chartTrackingRefBased/>
  <w15:docId w15:val="{AB032A85-F9BE-5746-9032-3C4392B4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E2E1D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2E1D"/>
    <w:rPr>
      <w:rFonts w:ascii="Times New Roman" w:eastAsiaTheme="majorEastAsia" w:hAnsi="Times New Roman" w:cstheme="majorBidi"/>
      <w:b/>
      <w:color w:val="000000" w:themeColor="text1"/>
      <w:kern w:val="0"/>
      <w:sz w:val="28"/>
      <w:szCs w:val="26"/>
      <w:lang w:val="en-US" w:eastAsia="ja-JP"/>
      <w14:ligatures w14:val="none"/>
    </w:rPr>
  </w:style>
  <w:style w:type="character" w:styleId="a3">
    <w:name w:val="Hyperlink"/>
    <w:basedOn w:val="a0"/>
    <w:uiPriority w:val="99"/>
    <w:unhideWhenUsed/>
    <w:rsid w:val="0020022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022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0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pan.kantei.go.jp/96_abe/statement/201401/22speech_e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zetchenko@edu.h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forum.org/publications/global-gender-gap-report-20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639</Words>
  <Characters>4020</Characters>
  <Application>Microsoft Office Word</Application>
  <DocSecurity>0</DocSecurity>
  <Lines>82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Damare Zen</dc:creator>
  <cp:keywords/>
  <dc:description/>
  <cp:lastModifiedBy>Damare Zen</cp:lastModifiedBy>
  <cp:revision>36</cp:revision>
  <dcterms:created xsi:type="dcterms:W3CDTF">2024-02-29T09:36:00Z</dcterms:created>
  <dcterms:modified xsi:type="dcterms:W3CDTF">2024-02-29T19:07:00Z</dcterms:modified>
</cp:coreProperties>
</file>