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968" w:rsidRPr="00131860" w:rsidRDefault="00226F7C" w:rsidP="0013186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Применение </w:t>
      </w:r>
      <w:r w:rsidRPr="00D70759">
        <w:rPr>
          <w:rFonts w:ascii="Times New Roman" w:hAnsi="Times New Roman" w:cs="Times New Roman"/>
          <w:b/>
          <w:sz w:val="24"/>
          <w:szCs w:val="24"/>
        </w:rPr>
        <w:t>модели системно</w:t>
      </w:r>
      <w:bookmarkStart w:id="0" w:name="_GoBack"/>
      <w:bookmarkEnd w:id="0"/>
      <w:r w:rsidRPr="00D70759">
        <w:rPr>
          <w:rFonts w:ascii="Times New Roman" w:hAnsi="Times New Roman" w:cs="Times New Roman"/>
          <w:b/>
          <w:sz w:val="24"/>
          <w:szCs w:val="24"/>
        </w:rPr>
        <w:t>го подхода к воспитанию Л.И.</w:t>
      </w:r>
      <w:r>
        <w:rPr>
          <w:rFonts w:ascii="Times New Roman" w:hAnsi="Times New Roman" w:cs="Times New Roman"/>
          <w:b/>
          <w:sz w:val="24"/>
          <w:szCs w:val="24"/>
        </w:rPr>
        <w:t> </w:t>
      </w:r>
      <w:r w:rsidRPr="00D70759">
        <w:rPr>
          <w:rFonts w:ascii="Times New Roman" w:hAnsi="Times New Roman" w:cs="Times New Roman"/>
          <w:b/>
          <w:sz w:val="24"/>
          <w:szCs w:val="24"/>
        </w:rPr>
        <w:t>Новиковой</w:t>
      </w:r>
      <w:r w:rsidR="00765BA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для формирования</w:t>
      </w:r>
      <w:r w:rsidRPr="00D70759">
        <w:rPr>
          <w:rFonts w:ascii="Times New Roman" w:hAnsi="Times New Roman" w:cs="Times New Roman"/>
          <w:b/>
          <w:sz w:val="24"/>
          <w:szCs w:val="24"/>
        </w:rPr>
        <w:t xml:space="preserve"> социальной компетентности младших школьников</w:t>
      </w:r>
    </w:p>
    <w:p w:rsidR="0000207E" w:rsidRDefault="0000207E" w:rsidP="00131860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Белова Алена Сергеевна,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Филиогло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Лариса Дмитриевна</w:t>
      </w:r>
    </w:p>
    <w:p w:rsidR="0000207E" w:rsidRPr="00D16D60" w:rsidRDefault="0000207E" w:rsidP="0013186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6D60">
        <w:rPr>
          <w:rFonts w:ascii="Times New Roman" w:hAnsi="Times New Roman" w:cs="Times New Roman"/>
          <w:i/>
          <w:sz w:val="24"/>
          <w:szCs w:val="24"/>
        </w:rPr>
        <w:t>Студент, 2 курс магистратуры</w:t>
      </w:r>
    </w:p>
    <w:p w:rsidR="0000207E" w:rsidRPr="00D16D60" w:rsidRDefault="0000207E" w:rsidP="0013186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6D60">
        <w:rPr>
          <w:rFonts w:ascii="Times New Roman" w:hAnsi="Times New Roman" w:cs="Times New Roman"/>
          <w:i/>
          <w:sz w:val="24"/>
          <w:szCs w:val="24"/>
        </w:rPr>
        <w:t>Поволжский православный институт им.</w:t>
      </w:r>
      <w:r w:rsidR="00D16D60" w:rsidRPr="00D16D6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16D60">
        <w:rPr>
          <w:rFonts w:ascii="Times New Roman" w:hAnsi="Times New Roman" w:cs="Times New Roman"/>
          <w:i/>
          <w:sz w:val="24"/>
          <w:szCs w:val="24"/>
        </w:rPr>
        <w:t>Святителя Алексия</w:t>
      </w:r>
      <w:r w:rsidR="00D16D60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CD4B5A">
        <w:rPr>
          <w:rFonts w:ascii="Times New Roman" w:hAnsi="Times New Roman" w:cs="Times New Roman"/>
          <w:i/>
          <w:sz w:val="24"/>
          <w:szCs w:val="24"/>
        </w:rPr>
        <w:t xml:space="preserve">Практическая педагогика и психология, </w:t>
      </w:r>
      <w:r w:rsidRPr="00D16D60">
        <w:rPr>
          <w:rFonts w:ascii="Times New Roman" w:hAnsi="Times New Roman" w:cs="Times New Roman"/>
          <w:i/>
          <w:sz w:val="24"/>
          <w:szCs w:val="24"/>
        </w:rPr>
        <w:t>Тольятти, Россия</w:t>
      </w:r>
    </w:p>
    <w:p w:rsidR="0000207E" w:rsidRPr="00D16D60" w:rsidRDefault="0000207E" w:rsidP="00131860">
      <w:pPr>
        <w:spacing w:after="0" w:line="240" w:lineRule="auto"/>
        <w:ind w:firstLine="39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16D60"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D16D60">
        <w:rPr>
          <w:rFonts w:ascii="Times New Roman" w:hAnsi="Times New Roman" w:cs="Times New Roman"/>
          <w:i/>
          <w:sz w:val="24"/>
          <w:szCs w:val="24"/>
        </w:rPr>
        <w:t>-</w:t>
      </w:r>
      <w:r w:rsidRPr="00D16D6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16D60">
        <w:rPr>
          <w:rFonts w:ascii="Times New Roman" w:hAnsi="Times New Roman" w:cs="Times New Roman"/>
          <w:i/>
          <w:sz w:val="24"/>
          <w:szCs w:val="24"/>
        </w:rPr>
        <w:t xml:space="preserve">: </w:t>
      </w:r>
      <w:proofErr w:type="spellStart"/>
      <w:r w:rsidRPr="00D16D60">
        <w:rPr>
          <w:rFonts w:ascii="Times New Roman" w:hAnsi="Times New Roman" w:cs="Times New Roman"/>
          <w:i/>
          <w:sz w:val="24"/>
          <w:szCs w:val="24"/>
          <w:lang w:val="en-US"/>
        </w:rPr>
        <w:t>aqumarinka</w:t>
      </w:r>
      <w:proofErr w:type="spellEnd"/>
      <w:r w:rsidRPr="00D16D60">
        <w:rPr>
          <w:rFonts w:ascii="Times New Roman" w:hAnsi="Times New Roman" w:cs="Times New Roman"/>
          <w:i/>
          <w:sz w:val="24"/>
          <w:szCs w:val="24"/>
        </w:rPr>
        <w:t>-96@</w:t>
      </w:r>
      <w:r w:rsidRPr="00D16D60"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 w:rsidRPr="00D16D60">
        <w:rPr>
          <w:rFonts w:ascii="Times New Roman" w:hAnsi="Times New Roman" w:cs="Times New Roman"/>
          <w:i/>
          <w:sz w:val="24"/>
          <w:szCs w:val="24"/>
        </w:rPr>
        <w:t>.</w:t>
      </w:r>
      <w:proofErr w:type="spellStart"/>
      <w:r w:rsidRPr="00D16D60">
        <w:rPr>
          <w:rFonts w:ascii="Times New Roman" w:hAnsi="Times New Roman" w:cs="Times New Roman"/>
          <w:i/>
          <w:sz w:val="24"/>
          <w:szCs w:val="24"/>
          <w:lang w:val="en-US"/>
        </w:rPr>
        <w:t>ru</w:t>
      </w:r>
      <w:proofErr w:type="spellEnd"/>
    </w:p>
    <w:p w:rsidR="005409B2" w:rsidRPr="00D70759" w:rsidRDefault="005409B2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 xml:space="preserve">В связи с </w:t>
      </w:r>
      <w:r w:rsidR="00120368" w:rsidRPr="00D70759">
        <w:rPr>
          <w:rFonts w:ascii="Times New Roman" w:hAnsi="Times New Roman" w:cs="Times New Roman"/>
          <w:sz w:val="24"/>
          <w:szCs w:val="24"/>
        </w:rPr>
        <w:t>изменения</w:t>
      </w:r>
      <w:r w:rsidR="00120368">
        <w:rPr>
          <w:rFonts w:ascii="Times New Roman" w:hAnsi="Times New Roman" w:cs="Times New Roman"/>
          <w:sz w:val="24"/>
          <w:szCs w:val="24"/>
        </w:rPr>
        <w:t xml:space="preserve">ми </w:t>
      </w:r>
      <w:r w:rsidR="00120368" w:rsidRPr="00D70759">
        <w:rPr>
          <w:rFonts w:ascii="Times New Roman" w:hAnsi="Times New Roman" w:cs="Times New Roman"/>
          <w:sz w:val="24"/>
          <w:szCs w:val="24"/>
        </w:rPr>
        <w:t>представлени</w:t>
      </w:r>
      <w:r w:rsidR="006C5247">
        <w:rPr>
          <w:rFonts w:ascii="Times New Roman" w:hAnsi="Times New Roman" w:cs="Times New Roman"/>
          <w:sz w:val="24"/>
          <w:szCs w:val="24"/>
        </w:rPr>
        <w:t>я</w:t>
      </w:r>
      <w:r w:rsidR="00120368" w:rsidRPr="00D70759">
        <w:rPr>
          <w:rFonts w:ascii="Times New Roman" w:hAnsi="Times New Roman" w:cs="Times New Roman"/>
          <w:sz w:val="24"/>
          <w:szCs w:val="24"/>
        </w:rPr>
        <w:t xml:space="preserve"> о роли воспитания в динамике личностного роста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6C5247" w:rsidRPr="00D70759">
        <w:rPr>
          <w:rFonts w:ascii="Times New Roman" w:hAnsi="Times New Roman" w:cs="Times New Roman"/>
          <w:sz w:val="24"/>
          <w:szCs w:val="24"/>
        </w:rPr>
        <w:t xml:space="preserve">становится </w:t>
      </w:r>
      <w:r w:rsidRPr="00D70759">
        <w:rPr>
          <w:rFonts w:ascii="Times New Roman" w:hAnsi="Times New Roman" w:cs="Times New Roman"/>
          <w:sz w:val="24"/>
          <w:szCs w:val="24"/>
        </w:rPr>
        <w:t xml:space="preserve">актуальным определение результатов воспитания не только как совокупности социально значимых качеств личности, а как «развития способности ребенка и формирования его готовности к саморазвитию, </w:t>
      </w:r>
      <w:proofErr w:type="spellStart"/>
      <w:r w:rsidRPr="00D70759">
        <w:rPr>
          <w:rFonts w:ascii="Times New Roman" w:hAnsi="Times New Roman" w:cs="Times New Roman"/>
          <w:sz w:val="24"/>
          <w:szCs w:val="24"/>
        </w:rPr>
        <w:t>самостроительству</w:t>
      </w:r>
      <w:proofErr w:type="spellEnd"/>
      <w:r w:rsidRPr="00D70759">
        <w:rPr>
          <w:rFonts w:ascii="Times New Roman" w:hAnsi="Times New Roman" w:cs="Times New Roman"/>
          <w:sz w:val="24"/>
          <w:szCs w:val="24"/>
        </w:rPr>
        <w:t xml:space="preserve"> на определ</w:t>
      </w:r>
      <w:r w:rsidR="00120368">
        <w:rPr>
          <w:rFonts w:ascii="Times New Roman" w:hAnsi="Times New Roman" w:cs="Times New Roman"/>
          <w:sz w:val="24"/>
          <w:szCs w:val="24"/>
        </w:rPr>
        <w:t>е</w:t>
      </w:r>
      <w:r w:rsidRPr="00D70759">
        <w:rPr>
          <w:rFonts w:ascii="Times New Roman" w:hAnsi="Times New Roman" w:cs="Times New Roman"/>
          <w:sz w:val="24"/>
          <w:szCs w:val="24"/>
        </w:rPr>
        <w:t>нном жизненном этапе» [</w:t>
      </w:r>
      <w:r w:rsidR="00765BA0" w:rsidRPr="00765BA0">
        <w:rPr>
          <w:rFonts w:ascii="Times New Roman" w:hAnsi="Times New Roman" w:cs="Times New Roman"/>
          <w:sz w:val="24"/>
          <w:szCs w:val="24"/>
        </w:rPr>
        <w:t xml:space="preserve">Алиева, 2011, </w:t>
      </w:r>
      <w:r w:rsidR="006C5247" w:rsidRPr="00765BA0">
        <w:rPr>
          <w:rFonts w:ascii="Times New Roman" w:hAnsi="Times New Roman" w:cs="Times New Roman"/>
          <w:sz w:val="24"/>
          <w:szCs w:val="24"/>
        </w:rPr>
        <w:t>с.</w:t>
      </w:r>
      <w:r w:rsidR="00765BA0" w:rsidRPr="00765BA0">
        <w:rPr>
          <w:rFonts w:ascii="Times New Roman" w:hAnsi="Times New Roman" w:cs="Times New Roman"/>
          <w:sz w:val="24"/>
          <w:szCs w:val="24"/>
        </w:rPr>
        <w:t>11</w:t>
      </w:r>
      <w:r w:rsidRPr="00D70759">
        <w:rPr>
          <w:rFonts w:ascii="Times New Roman" w:hAnsi="Times New Roman" w:cs="Times New Roman"/>
          <w:sz w:val="24"/>
          <w:szCs w:val="24"/>
        </w:rPr>
        <w:t>].</w:t>
      </w:r>
      <w:r w:rsidR="00A465DA">
        <w:rPr>
          <w:rFonts w:ascii="Times New Roman" w:hAnsi="Times New Roman" w:cs="Times New Roman"/>
          <w:sz w:val="24"/>
          <w:szCs w:val="24"/>
        </w:rPr>
        <w:t xml:space="preserve">Ряд педагогов, в частности, </w:t>
      </w:r>
      <w:r w:rsidRPr="00D70759">
        <w:rPr>
          <w:rFonts w:ascii="Times New Roman" w:hAnsi="Times New Roman" w:cs="Times New Roman"/>
          <w:sz w:val="24"/>
          <w:szCs w:val="24"/>
        </w:rPr>
        <w:t xml:space="preserve">В.А. </w:t>
      </w:r>
      <w:proofErr w:type="spellStart"/>
      <w:r w:rsidRPr="00D70759">
        <w:rPr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Pr="00D70759">
        <w:rPr>
          <w:rFonts w:ascii="Times New Roman" w:hAnsi="Times New Roman" w:cs="Times New Roman"/>
          <w:sz w:val="24"/>
          <w:szCs w:val="24"/>
        </w:rPr>
        <w:t>, Л.И.</w:t>
      </w:r>
      <w:r w:rsidR="004A2F12">
        <w:rPr>
          <w:rFonts w:ascii="Times New Roman" w:hAnsi="Times New Roman" w:cs="Times New Roman"/>
          <w:sz w:val="24"/>
          <w:szCs w:val="24"/>
        </w:rPr>
        <w:t> </w:t>
      </w:r>
      <w:r w:rsidRPr="00D70759">
        <w:rPr>
          <w:rFonts w:ascii="Times New Roman" w:hAnsi="Times New Roman" w:cs="Times New Roman"/>
          <w:sz w:val="24"/>
          <w:szCs w:val="24"/>
        </w:rPr>
        <w:t>Новикова</w:t>
      </w:r>
      <w:r w:rsidR="00AC016C" w:rsidRPr="00D70759">
        <w:rPr>
          <w:rFonts w:ascii="Times New Roman" w:hAnsi="Times New Roman" w:cs="Times New Roman"/>
          <w:sz w:val="24"/>
          <w:szCs w:val="24"/>
        </w:rPr>
        <w:t>,</w:t>
      </w:r>
      <w:r w:rsidRPr="00D70759">
        <w:rPr>
          <w:rFonts w:ascii="Times New Roman" w:hAnsi="Times New Roman" w:cs="Times New Roman"/>
          <w:sz w:val="24"/>
          <w:szCs w:val="24"/>
        </w:rPr>
        <w:t xml:space="preserve"> Н.Л. Селиванова</w:t>
      </w:r>
      <w:r w:rsidR="00A465DA">
        <w:rPr>
          <w:rFonts w:ascii="Times New Roman" w:hAnsi="Times New Roman" w:cs="Times New Roman"/>
          <w:sz w:val="24"/>
          <w:szCs w:val="24"/>
        </w:rPr>
        <w:t>,</w:t>
      </w:r>
      <w:r w:rsidRPr="00D70759">
        <w:rPr>
          <w:rFonts w:ascii="Times New Roman" w:hAnsi="Times New Roman" w:cs="Times New Roman"/>
          <w:sz w:val="24"/>
          <w:szCs w:val="24"/>
        </w:rPr>
        <w:t xml:space="preserve"> основными парамет</w:t>
      </w:r>
      <w:r w:rsidR="00AC016C" w:rsidRPr="00D70759">
        <w:rPr>
          <w:rFonts w:ascii="Times New Roman" w:hAnsi="Times New Roman" w:cs="Times New Roman"/>
          <w:sz w:val="24"/>
          <w:szCs w:val="24"/>
        </w:rPr>
        <w:t>рами развития личности называют</w:t>
      </w:r>
      <w:r w:rsidRPr="00D70759">
        <w:rPr>
          <w:rFonts w:ascii="Times New Roman" w:hAnsi="Times New Roman" w:cs="Times New Roman"/>
          <w:sz w:val="24"/>
          <w:szCs w:val="24"/>
        </w:rPr>
        <w:t xml:space="preserve"> «ориентацию на общечеловеческие ценности, интелл</w:t>
      </w:r>
      <w:r w:rsidR="00AC016C" w:rsidRPr="00D70759">
        <w:rPr>
          <w:rFonts w:ascii="Times New Roman" w:hAnsi="Times New Roman" w:cs="Times New Roman"/>
          <w:sz w:val="24"/>
          <w:szCs w:val="24"/>
        </w:rPr>
        <w:t>и</w:t>
      </w:r>
      <w:r w:rsidRPr="00D70759">
        <w:rPr>
          <w:rFonts w:ascii="Times New Roman" w:hAnsi="Times New Roman" w:cs="Times New Roman"/>
          <w:sz w:val="24"/>
          <w:szCs w:val="24"/>
        </w:rPr>
        <w:t>гентность, креативность, адаптивность, чувство собственного достоинства, независимость в суждениях и ответственность в поступках, «</w:t>
      </w:r>
      <w:proofErr w:type="spellStart"/>
      <w:r w:rsidRPr="00D70759">
        <w:rPr>
          <w:rFonts w:ascii="Times New Roman" w:hAnsi="Times New Roman" w:cs="Times New Roman"/>
          <w:sz w:val="24"/>
          <w:szCs w:val="24"/>
        </w:rPr>
        <w:t>самостроительство</w:t>
      </w:r>
      <w:proofErr w:type="spellEnd"/>
      <w:r w:rsidRPr="00D70759">
        <w:rPr>
          <w:rFonts w:ascii="Times New Roman" w:hAnsi="Times New Roman" w:cs="Times New Roman"/>
          <w:sz w:val="24"/>
          <w:szCs w:val="24"/>
        </w:rPr>
        <w:t>» [</w:t>
      </w:r>
      <w:proofErr w:type="spellStart"/>
      <w:r w:rsidR="00765BA0">
        <w:rPr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="00765BA0">
        <w:rPr>
          <w:rFonts w:ascii="Times New Roman" w:hAnsi="Times New Roman" w:cs="Times New Roman"/>
          <w:sz w:val="24"/>
          <w:szCs w:val="24"/>
        </w:rPr>
        <w:t xml:space="preserve"> 2000, с.18</w:t>
      </w:r>
      <w:r w:rsidRPr="00D70759">
        <w:rPr>
          <w:rFonts w:ascii="Times New Roman" w:hAnsi="Times New Roman" w:cs="Times New Roman"/>
          <w:sz w:val="24"/>
          <w:szCs w:val="24"/>
        </w:rPr>
        <w:t xml:space="preserve">]. Названные качества </w:t>
      </w:r>
      <w:r w:rsidR="006B12EE" w:rsidRPr="00D70759">
        <w:rPr>
          <w:rFonts w:ascii="Times New Roman" w:hAnsi="Times New Roman" w:cs="Times New Roman"/>
          <w:sz w:val="24"/>
          <w:szCs w:val="24"/>
        </w:rPr>
        <w:t>представляют собой, по сути, основание</w:t>
      </w:r>
      <w:r w:rsidRPr="00D70759">
        <w:rPr>
          <w:rFonts w:ascii="Times New Roman" w:hAnsi="Times New Roman" w:cs="Times New Roman"/>
          <w:sz w:val="24"/>
          <w:szCs w:val="24"/>
        </w:rPr>
        <w:t xml:space="preserve"> социальной компетентности.</w:t>
      </w:r>
    </w:p>
    <w:p w:rsidR="00F66E06" w:rsidRPr="00774FA9" w:rsidRDefault="004A2F12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Как личностное качество</w:t>
      </w:r>
      <w:r w:rsidR="005409B2" w:rsidRPr="00D70759">
        <w:rPr>
          <w:rFonts w:ascii="Times New Roman" w:hAnsi="Times New Roman" w:cs="Times New Roman"/>
          <w:sz w:val="24"/>
          <w:szCs w:val="24"/>
        </w:rPr>
        <w:t xml:space="preserve"> социальная компетентность рассматривается с интегративной точки зрения. С данной позиции </w:t>
      </w:r>
      <w:proofErr w:type="spellStart"/>
      <w:r w:rsidR="005409B2" w:rsidRPr="00D70759">
        <w:rPr>
          <w:rFonts w:ascii="Times New Roman" w:hAnsi="Times New Roman" w:cs="Times New Roman"/>
          <w:sz w:val="24"/>
          <w:szCs w:val="24"/>
        </w:rPr>
        <w:t>О</w:t>
      </w:r>
      <w:r w:rsidR="006B12EE" w:rsidRPr="00D70759">
        <w:rPr>
          <w:rFonts w:ascii="Times New Roman" w:hAnsi="Times New Roman" w:cs="Times New Roman"/>
          <w:sz w:val="24"/>
          <w:szCs w:val="24"/>
        </w:rPr>
        <w:t>.</w:t>
      </w:r>
      <w:r w:rsidR="005409B2" w:rsidRPr="00D70759">
        <w:rPr>
          <w:rFonts w:ascii="Times New Roman" w:hAnsi="Times New Roman" w:cs="Times New Roman"/>
          <w:sz w:val="24"/>
          <w:szCs w:val="24"/>
        </w:rPr>
        <w:t>В</w:t>
      </w:r>
      <w:r w:rsidR="006B12EE" w:rsidRPr="00D70759">
        <w:rPr>
          <w:rFonts w:ascii="Times New Roman" w:hAnsi="Times New Roman" w:cs="Times New Roman"/>
          <w:sz w:val="24"/>
          <w:szCs w:val="24"/>
        </w:rPr>
        <w:t>.</w:t>
      </w:r>
      <w:r w:rsidR="005409B2" w:rsidRPr="00D70759">
        <w:rPr>
          <w:rFonts w:ascii="Times New Roman" w:hAnsi="Times New Roman" w:cs="Times New Roman"/>
          <w:sz w:val="24"/>
          <w:szCs w:val="24"/>
        </w:rPr>
        <w:t>Галаковой</w:t>
      </w:r>
      <w:proofErr w:type="spellEnd"/>
      <w:r w:rsidR="005409B2" w:rsidRPr="00D70759">
        <w:rPr>
          <w:rFonts w:ascii="Times New Roman" w:hAnsi="Times New Roman" w:cs="Times New Roman"/>
          <w:sz w:val="24"/>
          <w:szCs w:val="24"/>
        </w:rPr>
        <w:t xml:space="preserve"> уточнено понятие социальной компетентности применительно к младшему школьному возрасту</w:t>
      </w:r>
      <w:r w:rsidR="004208F5">
        <w:rPr>
          <w:rFonts w:ascii="Times New Roman" w:hAnsi="Times New Roman" w:cs="Times New Roman"/>
          <w:sz w:val="24"/>
          <w:szCs w:val="24"/>
        </w:rPr>
        <w:t>, в его</w:t>
      </w:r>
      <w:r w:rsidR="00774FA9">
        <w:rPr>
          <w:rFonts w:ascii="Times New Roman" w:hAnsi="Times New Roman" w:cs="Times New Roman"/>
          <w:sz w:val="24"/>
          <w:szCs w:val="24"/>
        </w:rPr>
        <w:t xml:space="preserve"> основе</w:t>
      </w:r>
      <w:r w:rsidR="00765BA0">
        <w:rPr>
          <w:rFonts w:ascii="Times New Roman" w:hAnsi="Times New Roman" w:cs="Times New Roman"/>
          <w:sz w:val="24"/>
          <w:szCs w:val="24"/>
        </w:rPr>
        <w:t xml:space="preserve"> </w:t>
      </w:r>
      <w:r w:rsidR="005409B2" w:rsidRPr="00D70759">
        <w:rPr>
          <w:rFonts w:ascii="Times New Roman" w:hAnsi="Times New Roman" w:cs="Times New Roman"/>
          <w:sz w:val="24"/>
          <w:szCs w:val="24"/>
        </w:rPr>
        <w:t>«ценности себя и другого, сотрудничества с детьми и взрослыми; знание правил поведения и взаимодействия</w:t>
      </w:r>
      <w:r w:rsidR="00774FA9">
        <w:rPr>
          <w:rFonts w:ascii="Times New Roman" w:hAnsi="Times New Roman" w:cs="Times New Roman"/>
          <w:sz w:val="24"/>
          <w:szCs w:val="24"/>
        </w:rPr>
        <w:t>»</w:t>
      </w:r>
      <w:r w:rsidR="00765BA0">
        <w:rPr>
          <w:rFonts w:ascii="Times New Roman" w:hAnsi="Times New Roman" w:cs="Times New Roman"/>
          <w:sz w:val="24"/>
          <w:szCs w:val="24"/>
        </w:rPr>
        <w:t xml:space="preserve"> </w:t>
      </w:r>
      <w:r w:rsidR="000C66A6" w:rsidRPr="00D70759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65BA0">
        <w:rPr>
          <w:rFonts w:ascii="Times New Roman" w:hAnsi="Times New Roman" w:cs="Times New Roman"/>
          <w:sz w:val="24"/>
          <w:szCs w:val="24"/>
        </w:rPr>
        <w:t>Галакова</w:t>
      </w:r>
      <w:proofErr w:type="spellEnd"/>
      <w:r w:rsidR="00765BA0">
        <w:rPr>
          <w:rFonts w:ascii="Times New Roman" w:hAnsi="Times New Roman" w:cs="Times New Roman"/>
          <w:sz w:val="24"/>
          <w:szCs w:val="24"/>
        </w:rPr>
        <w:t>, 2013, с.8</w:t>
      </w:r>
      <w:r w:rsidR="000C66A6" w:rsidRPr="00D70759">
        <w:rPr>
          <w:rFonts w:ascii="Times New Roman" w:hAnsi="Times New Roman" w:cs="Times New Roman"/>
          <w:sz w:val="24"/>
          <w:szCs w:val="24"/>
        </w:rPr>
        <w:t>]</w:t>
      </w:r>
      <w:r w:rsidR="005409B2" w:rsidRPr="00D70759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00A1B" w:rsidRPr="00D70759" w:rsidRDefault="00F502BF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70759">
        <w:rPr>
          <w:rFonts w:ascii="Times New Roman" w:hAnsi="Times New Roman" w:cs="Times New Roman"/>
          <w:sz w:val="24"/>
          <w:szCs w:val="24"/>
        </w:rPr>
        <w:t xml:space="preserve">Отметим, </w:t>
      </w:r>
      <w:r w:rsidR="004A2F12">
        <w:rPr>
          <w:rFonts w:ascii="Times New Roman" w:hAnsi="Times New Roman" w:cs="Times New Roman"/>
          <w:sz w:val="24"/>
          <w:szCs w:val="24"/>
        </w:rPr>
        <w:t xml:space="preserve">что </w:t>
      </w:r>
      <w:r w:rsidR="0020443D">
        <w:rPr>
          <w:rFonts w:ascii="Times New Roman" w:hAnsi="Times New Roman" w:cs="Times New Roman"/>
          <w:sz w:val="24"/>
          <w:szCs w:val="24"/>
        </w:rPr>
        <w:t xml:space="preserve">процесс формирования </w:t>
      </w:r>
      <w:r w:rsidRPr="00D70759">
        <w:rPr>
          <w:rFonts w:ascii="Times New Roman" w:hAnsi="Times New Roman" w:cs="Times New Roman"/>
          <w:sz w:val="24"/>
          <w:szCs w:val="24"/>
        </w:rPr>
        <w:t>социальн</w:t>
      </w:r>
      <w:r w:rsidR="0020443D">
        <w:rPr>
          <w:rFonts w:ascii="Times New Roman" w:hAnsi="Times New Roman" w:cs="Times New Roman"/>
          <w:sz w:val="24"/>
          <w:szCs w:val="24"/>
        </w:rPr>
        <w:t>ой</w:t>
      </w:r>
      <w:r w:rsidRPr="00D70759">
        <w:rPr>
          <w:rFonts w:ascii="Times New Roman" w:hAnsi="Times New Roman" w:cs="Times New Roman"/>
          <w:sz w:val="24"/>
          <w:szCs w:val="24"/>
        </w:rPr>
        <w:t xml:space="preserve"> компетентност</w:t>
      </w:r>
      <w:r w:rsidR="0020443D">
        <w:rPr>
          <w:rFonts w:ascii="Times New Roman" w:hAnsi="Times New Roman" w:cs="Times New Roman"/>
          <w:sz w:val="24"/>
          <w:szCs w:val="24"/>
        </w:rPr>
        <w:t>и</w:t>
      </w:r>
      <w:r w:rsidR="004A2F12">
        <w:rPr>
          <w:rFonts w:ascii="Times New Roman" w:hAnsi="Times New Roman" w:cs="Times New Roman"/>
          <w:sz w:val="24"/>
          <w:szCs w:val="24"/>
        </w:rPr>
        <w:t xml:space="preserve"> как личностно</w:t>
      </w:r>
      <w:r w:rsidR="0020443D">
        <w:rPr>
          <w:rFonts w:ascii="Times New Roman" w:hAnsi="Times New Roman" w:cs="Times New Roman"/>
          <w:sz w:val="24"/>
          <w:szCs w:val="24"/>
        </w:rPr>
        <w:t>го</w:t>
      </w:r>
      <w:r w:rsidR="004A2F12">
        <w:rPr>
          <w:rFonts w:ascii="Times New Roman" w:hAnsi="Times New Roman" w:cs="Times New Roman"/>
          <w:sz w:val="24"/>
          <w:szCs w:val="24"/>
        </w:rPr>
        <w:t xml:space="preserve"> качеств</w:t>
      </w:r>
      <w:r w:rsidR="0020443D">
        <w:rPr>
          <w:rFonts w:ascii="Times New Roman" w:hAnsi="Times New Roman" w:cs="Times New Roman"/>
          <w:sz w:val="24"/>
          <w:szCs w:val="24"/>
        </w:rPr>
        <w:t>а</w:t>
      </w:r>
      <w:r w:rsidRPr="00D70759">
        <w:rPr>
          <w:rFonts w:ascii="Times New Roman" w:hAnsi="Times New Roman" w:cs="Times New Roman"/>
          <w:sz w:val="24"/>
          <w:szCs w:val="24"/>
        </w:rPr>
        <w:t xml:space="preserve"> младш</w:t>
      </w:r>
      <w:r w:rsidR="004A2F12">
        <w:rPr>
          <w:rFonts w:ascii="Times New Roman" w:hAnsi="Times New Roman" w:cs="Times New Roman"/>
          <w:sz w:val="24"/>
          <w:szCs w:val="24"/>
        </w:rPr>
        <w:t>его</w:t>
      </w:r>
      <w:r w:rsidRPr="00D70759">
        <w:rPr>
          <w:rFonts w:ascii="Times New Roman" w:hAnsi="Times New Roman" w:cs="Times New Roman"/>
          <w:sz w:val="24"/>
          <w:szCs w:val="24"/>
        </w:rPr>
        <w:t xml:space="preserve"> школьн</w:t>
      </w:r>
      <w:r w:rsidR="004A2F12">
        <w:rPr>
          <w:rFonts w:ascii="Times New Roman" w:hAnsi="Times New Roman" w:cs="Times New Roman"/>
          <w:sz w:val="24"/>
          <w:szCs w:val="24"/>
        </w:rPr>
        <w:t>ика</w:t>
      </w:r>
      <w:r w:rsidRPr="00D70759">
        <w:rPr>
          <w:rFonts w:ascii="Times New Roman" w:hAnsi="Times New Roman" w:cs="Times New Roman"/>
          <w:sz w:val="24"/>
          <w:szCs w:val="24"/>
        </w:rPr>
        <w:t xml:space="preserve"> исследован фрагментарно: </w:t>
      </w:r>
      <w:r w:rsidR="004A2F12">
        <w:rPr>
          <w:rFonts w:ascii="Times New Roman" w:hAnsi="Times New Roman" w:cs="Times New Roman"/>
          <w:sz w:val="24"/>
          <w:szCs w:val="24"/>
        </w:rPr>
        <w:t xml:space="preserve">в научной литературе представлены </w:t>
      </w:r>
      <w:r w:rsidRPr="00D70759">
        <w:rPr>
          <w:rFonts w:ascii="Times New Roman" w:hAnsi="Times New Roman" w:cs="Times New Roman"/>
          <w:sz w:val="24"/>
          <w:szCs w:val="24"/>
        </w:rPr>
        <w:t xml:space="preserve">технология формирования социальной компетентности во внеурочной деятельности (О.В. </w:t>
      </w:r>
      <w:proofErr w:type="spellStart"/>
      <w:r w:rsidRPr="00D70759">
        <w:rPr>
          <w:rFonts w:ascii="Times New Roman" w:hAnsi="Times New Roman" w:cs="Times New Roman"/>
          <w:sz w:val="24"/>
          <w:szCs w:val="24"/>
        </w:rPr>
        <w:t>Галакова</w:t>
      </w:r>
      <w:proofErr w:type="spellEnd"/>
      <w:r w:rsidRPr="00D70759">
        <w:rPr>
          <w:rFonts w:ascii="Times New Roman" w:hAnsi="Times New Roman" w:cs="Times New Roman"/>
          <w:sz w:val="24"/>
          <w:szCs w:val="24"/>
        </w:rPr>
        <w:t xml:space="preserve">), </w:t>
      </w:r>
      <w:r w:rsidR="004208F5">
        <w:rPr>
          <w:rFonts w:ascii="Times New Roman" w:hAnsi="Times New Roman" w:cs="Times New Roman"/>
          <w:sz w:val="24"/>
          <w:szCs w:val="24"/>
        </w:rPr>
        <w:t xml:space="preserve">определены </w:t>
      </w:r>
      <w:r w:rsidRPr="004208F5">
        <w:rPr>
          <w:rFonts w:ascii="Times New Roman" w:hAnsi="Times New Roman" w:cs="Times New Roman"/>
          <w:sz w:val="24"/>
          <w:szCs w:val="24"/>
        </w:rPr>
        <w:t>средства учебных предметов</w:t>
      </w:r>
      <w:r w:rsidR="004208F5" w:rsidRPr="004208F5">
        <w:rPr>
          <w:rFonts w:ascii="Times New Roman" w:hAnsi="Times New Roman" w:cs="Times New Roman"/>
          <w:sz w:val="24"/>
          <w:szCs w:val="24"/>
        </w:rPr>
        <w:t>, как педагогическое условие формирования социальной компетентности</w:t>
      </w:r>
      <w:r w:rsidRPr="004208F5">
        <w:rPr>
          <w:rFonts w:ascii="Times New Roman" w:hAnsi="Times New Roman" w:cs="Times New Roman"/>
          <w:sz w:val="24"/>
          <w:szCs w:val="24"/>
        </w:rPr>
        <w:t xml:space="preserve"> (Ю.В. </w:t>
      </w:r>
      <w:proofErr w:type="spellStart"/>
      <w:r w:rsidRPr="004208F5">
        <w:rPr>
          <w:rFonts w:ascii="Times New Roman" w:hAnsi="Times New Roman" w:cs="Times New Roman"/>
          <w:sz w:val="24"/>
          <w:szCs w:val="24"/>
        </w:rPr>
        <w:t>Коротина</w:t>
      </w:r>
      <w:proofErr w:type="spellEnd"/>
      <w:r w:rsidRPr="004208F5">
        <w:rPr>
          <w:rFonts w:ascii="Times New Roman" w:hAnsi="Times New Roman" w:cs="Times New Roman"/>
          <w:sz w:val="24"/>
          <w:szCs w:val="24"/>
        </w:rPr>
        <w:t xml:space="preserve">), </w:t>
      </w:r>
      <w:r w:rsidR="00806056" w:rsidRPr="004208F5">
        <w:rPr>
          <w:rFonts w:ascii="Times New Roman" w:hAnsi="Times New Roman" w:cs="Times New Roman"/>
          <w:sz w:val="24"/>
          <w:szCs w:val="24"/>
        </w:rPr>
        <w:t>доказана эффективность</w:t>
      </w:r>
      <w:r w:rsidR="004208F5" w:rsidRPr="004208F5">
        <w:rPr>
          <w:rFonts w:ascii="Times New Roman" w:hAnsi="Times New Roman" w:cs="Times New Roman"/>
          <w:sz w:val="24"/>
          <w:szCs w:val="24"/>
        </w:rPr>
        <w:t xml:space="preserve"> метода </w:t>
      </w:r>
      <w:r w:rsidRPr="004208F5">
        <w:rPr>
          <w:rFonts w:ascii="Times New Roman" w:hAnsi="Times New Roman" w:cs="Times New Roman"/>
          <w:sz w:val="24"/>
          <w:szCs w:val="24"/>
        </w:rPr>
        <w:t>кооперации</w:t>
      </w:r>
      <w:r w:rsidR="004208F5">
        <w:rPr>
          <w:rFonts w:ascii="Times New Roman" w:hAnsi="Times New Roman" w:cs="Times New Roman"/>
          <w:sz w:val="24"/>
          <w:szCs w:val="24"/>
        </w:rPr>
        <w:t xml:space="preserve"> в формировании социальных компетентностей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120368">
        <w:rPr>
          <w:rFonts w:ascii="Times New Roman" w:hAnsi="Times New Roman" w:cs="Times New Roman"/>
          <w:sz w:val="24"/>
          <w:szCs w:val="24"/>
        </w:rPr>
        <w:t xml:space="preserve">в начальной школе </w:t>
      </w:r>
      <w:r w:rsidRPr="00D70759">
        <w:rPr>
          <w:rFonts w:ascii="Times New Roman" w:hAnsi="Times New Roman" w:cs="Times New Roman"/>
          <w:sz w:val="24"/>
          <w:szCs w:val="24"/>
        </w:rPr>
        <w:t xml:space="preserve">(О.А. Крузе-Брукс), </w:t>
      </w:r>
      <w:r w:rsidRPr="001A23AD">
        <w:rPr>
          <w:rFonts w:ascii="Times New Roman" w:hAnsi="Times New Roman" w:cs="Times New Roman"/>
          <w:sz w:val="24"/>
          <w:szCs w:val="24"/>
        </w:rPr>
        <w:t xml:space="preserve">психолого-педагогическое сопровождение </w:t>
      </w:r>
      <w:r w:rsidR="001A23AD" w:rsidRPr="001A23AD">
        <w:rPr>
          <w:rFonts w:ascii="Times New Roman" w:hAnsi="Times New Roman" w:cs="Times New Roman"/>
          <w:sz w:val="24"/>
          <w:szCs w:val="24"/>
        </w:rPr>
        <w:t>процесса формирования социальной компетентности</w:t>
      </w:r>
      <w:proofErr w:type="gramEnd"/>
      <w:r w:rsidR="001A23AD" w:rsidRPr="001A23AD">
        <w:rPr>
          <w:rFonts w:ascii="Times New Roman" w:hAnsi="Times New Roman" w:cs="Times New Roman"/>
          <w:sz w:val="24"/>
          <w:szCs w:val="24"/>
        </w:rPr>
        <w:t xml:space="preserve"> </w:t>
      </w:r>
      <w:r w:rsidR="00120368">
        <w:rPr>
          <w:rFonts w:ascii="Times New Roman" w:hAnsi="Times New Roman" w:cs="Times New Roman"/>
          <w:sz w:val="24"/>
          <w:szCs w:val="24"/>
        </w:rPr>
        <w:t xml:space="preserve">младших </w:t>
      </w:r>
      <w:r w:rsidR="001A23AD" w:rsidRPr="001A23AD">
        <w:rPr>
          <w:rFonts w:ascii="Times New Roman" w:hAnsi="Times New Roman" w:cs="Times New Roman"/>
          <w:sz w:val="24"/>
          <w:szCs w:val="24"/>
        </w:rPr>
        <w:t>школьников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Pr="00D70759">
        <w:rPr>
          <w:rFonts w:ascii="Times New Roman" w:hAnsi="Times New Roman" w:cs="Times New Roman"/>
          <w:sz w:val="24"/>
          <w:szCs w:val="24"/>
        </w:rPr>
        <w:t>(Н.В.</w:t>
      </w:r>
      <w:r w:rsidR="00120368">
        <w:rPr>
          <w:rFonts w:ascii="Times New Roman" w:hAnsi="Times New Roman" w:cs="Times New Roman"/>
          <w:sz w:val="24"/>
          <w:szCs w:val="24"/>
        </w:rPr>
        <w:t> </w:t>
      </w:r>
      <w:r w:rsidRPr="00D70759">
        <w:rPr>
          <w:rFonts w:ascii="Times New Roman" w:hAnsi="Times New Roman" w:cs="Times New Roman"/>
          <w:sz w:val="24"/>
          <w:szCs w:val="24"/>
        </w:rPr>
        <w:t>Калинина).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20443D">
        <w:rPr>
          <w:rFonts w:ascii="Times New Roman" w:hAnsi="Times New Roman" w:cs="Times New Roman"/>
          <w:sz w:val="24"/>
          <w:szCs w:val="24"/>
        </w:rPr>
        <w:t>Н</w:t>
      </w:r>
      <w:r w:rsidR="00806056" w:rsidRPr="00D70759">
        <w:rPr>
          <w:rFonts w:ascii="Times New Roman" w:hAnsi="Times New Roman" w:cs="Times New Roman"/>
          <w:sz w:val="24"/>
          <w:szCs w:val="24"/>
        </w:rPr>
        <w:t>а данный момент оста</w:t>
      </w:r>
      <w:r w:rsidR="00B77673">
        <w:rPr>
          <w:rFonts w:ascii="Times New Roman" w:hAnsi="Times New Roman" w:cs="Times New Roman"/>
          <w:sz w:val="24"/>
          <w:szCs w:val="24"/>
        </w:rPr>
        <w:t>ю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тся </w:t>
      </w:r>
      <w:r w:rsidR="00B77673">
        <w:rPr>
          <w:rFonts w:ascii="Times New Roman" w:hAnsi="Times New Roman" w:cs="Times New Roman"/>
          <w:sz w:val="24"/>
          <w:szCs w:val="24"/>
        </w:rPr>
        <w:t>б</w:t>
      </w:r>
      <w:r w:rsidR="00806056" w:rsidRPr="00D70759">
        <w:rPr>
          <w:rFonts w:ascii="Times New Roman" w:hAnsi="Times New Roman" w:cs="Times New Roman"/>
          <w:sz w:val="24"/>
          <w:szCs w:val="24"/>
        </w:rPr>
        <w:t>е</w:t>
      </w:r>
      <w:r w:rsidR="00B77673">
        <w:rPr>
          <w:rFonts w:ascii="Times New Roman" w:hAnsi="Times New Roman" w:cs="Times New Roman"/>
          <w:sz w:val="24"/>
          <w:szCs w:val="24"/>
        </w:rPr>
        <w:t xml:space="preserve">з </w:t>
      </w:r>
      <w:r w:rsidR="001A23AD">
        <w:rPr>
          <w:rFonts w:ascii="Times New Roman" w:hAnsi="Times New Roman" w:cs="Times New Roman"/>
          <w:sz w:val="24"/>
          <w:szCs w:val="24"/>
        </w:rPr>
        <w:t xml:space="preserve">должного </w:t>
      </w:r>
      <w:r w:rsidR="00806056" w:rsidRPr="00D70759">
        <w:rPr>
          <w:rFonts w:ascii="Times New Roman" w:hAnsi="Times New Roman" w:cs="Times New Roman"/>
          <w:sz w:val="24"/>
          <w:szCs w:val="24"/>
        </w:rPr>
        <w:t>обоснова</w:t>
      </w:r>
      <w:r w:rsidR="00B77673">
        <w:rPr>
          <w:rFonts w:ascii="Times New Roman" w:hAnsi="Times New Roman" w:cs="Times New Roman"/>
          <w:sz w:val="24"/>
          <w:szCs w:val="24"/>
        </w:rPr>
        <w:t>ния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 вопрос</w:t>
      </w:r>
      <w:r w:rsidR="00B77673">
        <w:rPr>
          <w:rFonts w:ascii="Times New Roman" w:hAnsi="Times New Roman" w:cs="Times New Roman"/>
          <w:sz w:val="24"/>
          <w:szCs w:val="24"/>
        </w:rPr>
        <w:t>ы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 сущности и структур</w:t>
      </w:r>
      <w:r w:rsidR="0020443D">
        <w:rPr>
          <w:rFonts w:ascii="Times New Roman" w:hAnsi="Times New Roman" w:cs="Times New Roman"/>
          <w:sz w:val="24"/>
          <w:szCs w:val="24"/>
        </w:rPr>
        <w:t>ы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 социальной компетентности </w:t>
      </w:r>
      <w:r w:rsidR="0020443D">
        <w:rPr>
          <w:rFonts w:ascii="Times New Roman" w:hAnsi="Times New Roman" w:cs="Times New Roman"/>
          <w:sz w:val="24"/>
          <w:szCs w:val="24"/>
        </w:rPr>
        <w:t>детей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 младше</w:t>
      </w:r>
      <w:r w:rsidR="0020443D">
        <w:rPr>
          <w:rFonts w:ascii="Times New Roman" w:hAnsi="Times New Roman" w:cs="Times New Roman"/>
          <w:sz w:val="24"/>
          <w:szCs w:val="24"/>
        </w:rPr>
        <w:t>го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 школьно</w:t>
      </w:r>
      <w:r w:rsidR="0020443D">
        <w:rPr>
          <w:rFonts w:ascii="Times New Roman" w:hAnsi="Times New Roman" w:cs="Times New Roman"/>
          <w:sz w:val="24"/>
          <w:szCs w:val="24"/>
        </w:rPr>
        <w:t>го</w:t>
      </w:r>
      <w:r w:rsidR="00806056" w:rsidRPr="00D70759">
        <w:rPr>
          <w:rFonts w:ascii="Times New Roman" w:hAnsi="Times New Roman" w:cs="Times New Roman"/>
          <w:sz w:val="24"/>
          <w:szCs w:val="24"/>
        </w:rPr>
        <w:t xml:space="preserve"> возраст</w:t>
      </w:r>
      <w:r w:rsidR="0020443D">
        <w:rPr>
          <w:rFonts w:ascii="Times New Roman" w:hAnsi="Times New Roman" w:cs="Times New Roman"/>
          <w:sz w:val="24"/>
          <w:szCs w:val="24"/>
        </w:rPr>
        <w:t>а</w:t>
      </w:r>
      <w:r w:rsidR="00806056" w:rsidRPr="00D70759">
        <w:rPr>
          <w:rFonts w:ascii="Times New Roman" w:hAnsi="Times New Roman" w:cs="Times New Roman"/>
          <w:sz w:val="24"/>
          <w:szCs w:val="24"/>
        </w:rPr>
        <w:t>, не раскрыто значение образовательной среды</w:t>
      </w:r>
      <w:r w:rsidR="00400A1B" w:rsidRPr="00D70759">
        <w:rPr>
          <w:rFonts w:ascii="Times New Roman" w:hAnsi="Times New Roman" w:cs="Times New Roman"/>
          <w:sz w:val="24"/>
          <w:szCs w:val="24"/>
        </w:rPr>
        <w:t>, психолого-педагоги</w:t>
      </w:r>
      <w:r w:rsidR="00B77673">
        <w:rPr>
          <w:rFonts w:ascii="Times New Roman" w:hAnsi="Times New Roman" w:cs="Times New Roman"/>
          <w:sz w:val="24"/>
          <w:szCs w:val="24"/>
        </w:rPr>
        <w:t>ч</w:t>
      </w:r>
      <w:r w:rsidR="00400A1B" w:rsidRPr="00D70759">
        <w:rPr>
          <w:rFonts w:ascii="Times New Roman" w:hAnsi="Times New Roman" w:cs="Times New Roman"/>
          <w:sz w:val="24"/>
          <w:szCs w:val="24"/>
        </w:rPr>
        <w:t>еских условий и системы отношений в школьном коллективе</w:t>
      </w:r>
      <w:r w:rsidR="0020443D">
        <w:rPr>
          <w:rFonts w:ascii="Times New Roman" w:hAnsi="Times New Roman" w:cs="Times New Roman"/>
          <w:sz w:val="24"/>
          <w:szCs w:val="24"/>
        </w:rPr>
        <w:t xml:space="preserve"> в контексте </w:t>
      </w:r>
      <w:r w:rsidR="0020443D" w:rsidRPr="001A23AD">
        <w:rPr>
          <w:rFonts w:ascii="Times New Roman" w:hAnsi="Times New Roman" w:cs="Times New Roman"/>
          <w:sz w:val="24"/>
          <w:szCs w:val="24"/>
        </w:rPr>
        <w:t>формирования социальной компетентности</w:t>
      </w:r>
      <w:r w:rsidR="00400A1B" w:rsidRPr="00D707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0746">
        <w:rPr>
          <w:rFonts w:ascii="Times New Roman" w:hAnsi="Times New Roman" w:cs="Times New Roman"/>
          <w:sz w:val="24"/>
          <w:szCs w:val="24"/>
        </w:rPr>
        <w:t>Неучтенность</w:t>
      </w:r>
      <w:proofErr w:type="spellEnd"/>
      <w:r w:rsidR="009A0746">
        <w:rPr>
          <w:rFonts w:ascii="Times New Roman" w:hAnsi="Times New Roman" w:cs="Times New Roman"/>
          <w:sz w:val="24"/>
          <w:szCs w:val="24"/>
        </w:rPr>
        <w:t xml:space="preserve"> тех или иных особенностей младшего школьного возраста сказывается на </w:t>
      </w:r>
      <w:r w:rsidR="00400A1B" w:rsidRPr="00D70759">
        <w:rPr>
          <w:rFonts w:ascii="Times New Roman" w:hAnsi="Times New Roman" w:cs="Times New Roman"/>
          <w:sz w:val="24"/>
          <w:szCs w:val="24"/>
        </w:rPr>
        <w:t xml:space="preserve">результате </w:t>
      </w:r>
      <w:r w:rsidR="0020443D">
        <w:rPr>
          <w:rFonts w:ascii="Times New Roman" w:hAnsi="Times New Roman" w:cs="Times New Roman"/>
          <w:sz w:val="24"/>
          <w:szCs w:val="24"/>
        </w:rPr>
        <w:t>формировани</w:t>
      </w:r>
      <w:r w:rsidR="009A0746">
        <w:rPr>
          <w:rFonts w:ascii="Times New Roman" w:hAnsi="Times New Roman" w:cs="Times New Roman"/>
          <w:sz w:val="24"/>
          <w:szCs w:val="24"/>
        </w:rPr>
        <w:t>я</w:t>
      </w:r>
      <w:r w:rsidR="00400A1B" w:rsidRPr="00D70759">
        <w:rPr>
          <w:rFonts w:ascii="Times New Roman" w:hAnsi="Times New Roman" w:cs="Times New Roman"/>
          <w:sz w:val="24"/>
          <w:szCs w:val="24"/>
        </w:rPr>
        <w:t xml:space="preserve"> социально</w:t>
      </w:r>
      <w:r w:rsidR="009A0746">
        <w:rPr>
          <w:rFonts w:ascii="Times New Roman" w:hAnsi="Times New Roman" w:cs="Times New Roman"/>
          <w:sz w:val="24"/>
          <w:szCs w:val="24"/>
        </w:rPr>
        <w:t xml:space="preserve"> значимых качеств личности</w:t>
      </w:r>
      <w:r w:rsidR="0020443D">
        <w:rPr>
          <w:rFonts w:ascii="Times New Roman" w:hAnsi="Times New Roman" w:cs="Times New Roman"/>
          <w:sz w:val="24"/>
          <w:szCs w:val="24"/>
        </w:rPr>
        <w:t>.</w:t>
      </w:r>
      <w:r w:rsidR="00120368">
        <w:rPr>
          <w:rFonts w:ascii="Times New Roman" w:hAnsi="Times New Roman" w:cs="Times New Roman"/>
          <w:sz w:val="24"/>
          <w:szCs w:val="24"/>
        </w:rPr>
        <w:t xml:space="preserve"> Так</w:t>
      </w:r>
      <w:r w:rsidR="00120368" w:rsidRPr="00120368">
        <w:rPr>
          <w:rFonts w:ascii="Times New Roman" w:hAnsi="Times New Roman" w:cs="Times New Roman"/>
          <w:sz w:val="24"/>
          <w:szCs w:val="24"/>
        </w:rPr>
        <w:t xml:space="preserve">, по </w:t>
      </w:r>
      <w:r w:rsidR="006C5247">
        <w:rPr>
          <w:rFonts w:ascii="Times New Roman" w:hAnsi="Times New Roman" w:cs="Times New Roman"/>
          <w:sz w:val="24"/>
          <w:szCs w:val="24"/>
        </w:rPr>
        <w:t>результатам исследования</w:t>
      </w:r>
      <w:r w:rsidR="00120368" w:rsidRPr="00120368">
        <w:rPr>
          <w:rFonts w:ascii="Times New Roman" w:hAnsi="Times New Roman" w:cs="Times New Roman"/>
          <w:sz w:val="24"/>
          <w:szCs w:val="24"/>
        </w:rPr>
        <w:t xml:space="preserve"> Д.И. </w:t>
      </w:r>
      <w:proofErr w:type="spellStart"/>
      <w:r w:rsidR="00120368" w:rsidRPr="00120368">
        <w:rPr>
          <w:rFonts w:ascii="Times New Roman" w:hAnsi="Times New Roman" w:cs="Times New Roman"/>
          <w:sz w:val="24"/>
          <w:szCs w:val="24"/>
        </w:rPr>
        <w:t>Фельдштейна</w:t>
      </w:r>
      <w:proofErr w:type="spellEnd"/>
      <w:r w:rsidR="00120368" w:rsidRPr="00120368">
        <w:rPr>
          <w:rFonts w:ascii="Times New Roman" w:hAnsi="Times New Roman" w:cs="Times New Roman"/>
          <w:sz w:val="24"/>
          <w:szCs w:val="24"/>
        </w:rPr>
        <w:t xml:space="preserve">, </w:t>
      </w:r>
      <w:r w:rsidR="00506B44">
        <w:rPr>
          <w:rFonts w:ascii="Times New Roman" w:hAnsi="Times New Roman" w:cs="Times New Roman"/>
          <w:sz w:val="24"/>
          <w:szCs w:val="24"/>
        </w:rPr>
        <w:t>«</w:t>
      </w:r>
      <w:r w:rsidR="00120368" w:rsidRPr="00120368">
        <w:rPr>
          <w:rFonts w:ascii="Times New Roman" w:hAnsi="Times New Roman" w:cs="Times New Roman"/>
          <w:sz w:val="24"/>
          <w:szCs w:val="24"/>
        </w:rPr>
        <w:t>каждый четвертый учащийся начальной школы имеет низкий уровень развития ключевых социально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120368" w:rsidRPr="00120368">
        <w:rPr>
          <w:rFonts w:ascii="Times New Roman" w:hAnsi="Times New Roman" w:cs="Times New Roman"/>
          <w:sz w:val="24"/>
          <w:szCs w:val="24"/>
        </w:rPr>
        <w:t>значимых качеств, умения конс</w:t>
      </w:r>
      <w:r w:rsidR="00120368">
        <w:rPr>
          <w:rFonts w:ascii="Times New Roman" w:hAnsi="Times New Roman" w:cs="Times New Roman"/>
          <w:sz w:val="24"/>
          <w:szCs w:val="24"/>
        </w:rPr>
        <w:t>т</w:t>
      </w:r>
      <w:r w:rsidR="00120368" w:rsidRPr="00120368">
        <w:rPr>
          <w:rFonts w:ascii="Times New Roman" w:hAnsi="Times New Roman" w:cs="Times New Roman"/>
          <w:sz w:val="24"/>
          <w:szCs w:val="24"/>
        </w:rPr>
        <w:t xml:space="preserve">руктивного взаимодействия, сотрудничества и развития межличностных </w:t>
      </w:r>
      <w:r w:rsidR="00765BA0">
        <w:rPr>
          <w:rFonts w:ascii="Times New Roman" w:hAnsi="Times New Roman" w:cs="Times New Roman"/>
          <w:sz w:val="24"/>
          <w:szCs w:val="24"/>
        </w:rPr>
        <w:t>отношений</w:t>
      </w:r>
      <w:r w:rsidR="00506B44">
        <w:rPr>
          <w:rFonts w:ascii="Times New Roman" w:hAnsi="Times New Roman" w:cs="Times New Roman"/>
          <w:sz w:val="24"/>
          <w:szCs w:val="24"/>
        </w:rPr>
        <w:t>»</w:t>
      </w:r>
      <w:r w:rsidR="00F93FF2">
        <w:rPr>
          <w:rFonts w:ascii="Times New Roman" w:hAnsi="Times New Roman" w:cs="Times New Roman"/>
          <w:sz w:val="24"/>
          <w:szCs w:val="24"/>
        </w:rPr>
        <w:t xml:space="preserve"> </w:t>
      </w:r>
      <w:r w:rsidR="00765BA0">
        <w:rPr>
          <w:rFonts w:ascii="Times New Roman" w:hAnsi="Times New Roman" w:cs="Times New Roman"/>
          <w:sz w:val="24"/>
          <w:szCs w:val="24"/>
        </w:rPr>
        <w:t>[</w:t>
      </w:r>
      <w:proofErr w:type="spellStart"/>
      <w:r w:rsidR="00765BA0">
        <w:rPr>
          <w:rFonts w:ascii="Times New Roman" w:hAnsi="Times New Roman" w:cs="Times New Roman"/>
          <w:sz w:val="24"/>
          <w:szCs w:val="24"/>
        </w:rPr>
        <w:t>Фельдштейн</w:t>
      </w:r>
      <w:proofErr w:type="spellEnd"/>
      <w:r w:rsidR="00765BA0">
        <w:rPr>
          <w:rFonts w:ascii="Times New Roman" w:hAnsi="Times New Roman" w:cs="Times New Roman"/>
          <w:sz w:val="24"/>
          <w:szCs w:val="24"/>
        </w:rPr>
        <w:t>, 2006, с.218</w:t>
      </w:r>
      <w:r w:rsidR="00120368" w:rsidRPr="006C5247">
        <w:rPr>
          <w:rFonts w:ascii="Times New Roman" w:hAnsi="Times New Roman" w:cs="Times New Roman"/>
          <w:sz w:val="24"/>
          <w:szCs w:val="24"/>
        </w:rPr>
        <w:t>].</w:t>
      </w:r>
    </w:p>
    <w:p w:rsidR="00214894" w:rsidRPr="00D70759" w:rsidRDefault="00F879AC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основании вышесказанного</w:t>
      </w:r>
      <w:r w:rsidR="00B77673">
        <w:rPr>
          <w:rFonts w:ascii="Times New Roman" w:hAnsi="Times New Roman" w:cs="Times New Roman"/>
          <w:sz w:val="24"/>
          <w:szCs w:val="24"/>
        </w:rPr>
        <w:t xml:space="preserve"> можно выделить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6F5BA4" w:rsidRPr="00D70759">
        <w:rPr>
          <w:rFonts w:ascii="Times New Roman" w:hAnsi="Times New Roman" w:cs="Times New Roman"/>
          <w:sz w:val="24"/>
          <w:szCs w:val="24"/>
        </w:rPr>
        <w:t>противоречие между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B77673">
        <w:rPr>
          <w:rFonts w:ascii="Times New Roman" w:hAnsi="Times New Roman" w:cs="Times New Roman"/>
          <w:sz w:val="24"/>
          <w:szCs w:val="24"/>
        </w:rPr>
        <w:t>современными</w:t>
      </w:r>
      <w:r w:rsidR="00214894" w:rsidRPr="00D70759">
        <w:rPr>
          <w:rFonts w:ascii="Times New Roman" w:hAnsi="Times New Roman" w:cs="Times New Roman"/>
          <w:sz w:val="24"/>
          <w:szCs w:val="24"/>
        </w:rPr>
        <w:t xml:space="preserve"> требованиями, предъявляемы</w:t>
      </w:r>
      <w:r w:rsidR="00B77673">
        <w:rPr>
          <w:rFonts w:ascii="Times New Roman" w:hAnsi="Times New Roman" w:cs="Times New Roman"/>
          <w:sz w:val="24"/>
          <w:szCs w:val="24"/>
        </w:rPr>
        <w:t>ми</w:t>
      </w:r>
      <w:r w:rsidR="00214894" w:rsidRPr="00D70759">
        <w:rPr>
          <w:rFonts w:ascii="Times New Roman" w:hAnsi="Times New Roman" w:cs="Times New Roman"/>
          <w:sz w:val="24"/>
          <w:szCs w:val="24"/>
        </w:rPr>
        <w:t xml:space="preserve"> к выпускнику начальной школы</w:t>
      </w:r>
      <w:r w:rsidR="00B77673">
        <w:rPr>
          <w:rFonts w:ascii="Times New Roman" w:hAnsi="Times New Roman" w:cs="Times New Roman"/>
          <w:sz w:val="24"/>
          <w:szCs w:val="24"/>
        </w:rPr>
        <w:t>,</w:t>
      </w:r>
      <w:r w:rsidR="00214894" w:rsidRPr="00D70759">
        <w:rPr>
          <w:rFonts w:ascii="Times New Roman" w:hAnsi="Times New Roman" w:cs="Times New Roman"/>
          <w:sz w:val="24"/>
          <w:szCs w:val="24"/>
        </w:rPr>
        <w:t xml:space="preserve"> и </w:t>
      </w:r>
      <w:r w:rsidR="00214894" w:rsidRPr="00987B4D">
        <w:rPr>
          <w:rFonts w:ascii="Times New Roman" w:hAnsi="Times New Roman" w:cs="Times New Roman"/>
          <w:sz w:val="24"/>
          <w:szCs w:val="24"/>
        </w:rPr>
        <w:t>не</w:t>
      </w:r>
      <w:r w:rsidR="00987B4D" w:rsidRPr="00987B4D">
        <w:rPr>
          <w:rFonts w:ascii="Times New Roman" w:hAnsi="Times New Roman" w:cs="Times New Roman"/>
          <w:sz w:val="24"/>
          <w:szCs w:val="24"/>
        </w:rPr>
        <w:t xml:space="preserve">достаточной подготовленностью </w:t>
      </w:r>
      <w:r w:rsidR="00214894" w:rsidRPr="00D70759">
        <w:rPr>
          <w:rFonts w:ascii="Times New Roman" w:hAnsi="Times New Roman" w:cs="Times New Roman"/>
          <w:sz w:val="24"/>
          <w:szCs w:val="24"/>
        </w:rPr>
        <w:t xml:space="preserve">начального этапа обучения в школе к формированию социальной компетентности, </w:t>
      </w:r>
      <w:r w:rsidR="00214894" w:rsidRPr="00F879AC">
        <w:rPr>
          <w:rFonts w:ascii="Times New Roman" w:hAnsi="Times New Roman" w:cs="Times New Roman"/>
          <w:sz w:val="24"/>
          <w:szCs w:val="24"/>
        </w:rPr>
        <w:t>обусловлен</w:t>
      </w:r>
      <w:r>
        <w:rPr>
          <w:rFonts w:ascii="Times New Roman" w:hAnsi="Times New Roman" w:cs="Times New Roman"/>
          <w:sz w:val="24"/>
          <w:szCs w:val="24"/>
        </w:rPr>
        <w:t>н</w:t>
      </w:r>
      <w:r w:rsidR="00214894" w:rsidRPr="00F879AC">
        <w:rPr>
          <w:rFonts w:ascii="Times New Roman" w:hAnsi="Times New Roman" w:cs="Times New Roman"/>
          <w:sz w:val="24"/>
          <w:szCs w:val="24"/>
        </w:rPr>
        <w:t>о</w:t>
      </w:r>
      <w:r w:rsidR="006C5247">
        <w:rPr>
          <w:rFonts w:ascii="Times New Roman" w:hAnsi="Times New Roman" w:cs="Times New Roman"/>
          <w:sz w:val="24"/>
          <w:szCs w:val="24"/>
        </w:rPr>
        <w:t xml:space="preserve">й </w:t>
      </w:r>
      <w:r w:rsidR="009A0746">
        <w:rPr>
          <w:rFonts w:ascii="Times New Roman" w:hAnsi="Times New Roman" w:cs="Times New Roman"/>
          <w:sz w:val="24"/>
          <w:szCs w:val="24"/>
        </w:rPr>
        <w:t>недостаточно полной</w:t>
      </w:r>
      <w:r w:rsidR="00214894" w:rsidRPr="00F879AC">
        <w:rPr>
          <w:rFonts w:ascii="Times New Roman" w:hAnsi="Times New Roman" w:cs="Times New Roman"/>
          <w:sz w:val="24"/>
          <w:szCs w:val="24"/>
        </w:rPr>
        <w:t xml:space="preserve"> разработанностью </w:t>
      </w:r>
      <w:r w:rsidR="009A0746">
        <w:rPr>
          <w:rFonts w:ascii="Times New Roman" w:hAnsi="Times New Roman" w:cs="Times New Roman"/>
          <w:sz w:val="24"/>
          <w:szCs w:val="24"/>
        </w:rPr>
        <w:t>концептуального и</w:t>
      </w:r>
      <w:r w:rsidR="003F47BA">
        <w:rPr>
          <w:rFonts w:ascii="Times New Roman" w:hAnsi="Times New Roman" w:cs="Times New Roman"/>
          <w:sz w:val="24"/>
          <w:szCs w:val="24"/>
        </w:rPr>
        <w:t>, соответственно,</w:t>
      </w:r>
      <w:r w:rsidR="009A0746">
        <w:rPr>
          <w:rFonts w:ascii="Times New Roman" w:hAnsi="Times New Roman" w:cs="Times New Roman"/>
          <w:sz w:val="24"/>
          <w:szCs w:val="24"/>
        </w:rPr>
        <w:t xml:space="preserve"> методического</w:t>
      </w:r>
      <w:r w:rsidR="00214894" w:rsidRPr="00F879AC">
        <w:rPr>
          <w:rFonts w:ascii="Times New Roman" w:hAnsi="Times New Roman" w:cs="Times New Roman"/>
          <w:sz w:val="24"/>
          <w:szCs w:val="24"/>
        </w:rPr>
        <w:t xml:space="preserve"> обеспечения данного процесса</w:t>
      </w:r>
      <w:r w:rsidR="00214894" w:rsidRPr="00D70759">
        <w:rPr>
          <w:rFonts w:ascii="Times New Roman" w:hAnsi="Times New Roman" w:cs="Times New Roman"/>
          <w:sz w:val="24"/>
          <w:szCs w:val="24"/>
        </w:rPr>
        <w:t>.</w:t>
      </w:r>
    </w:p>
    <w:p w:rsidR="00037151" w:rsidRPr="00D70759" w:rsidRDefault="009C6533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>Д</w:t>
      </w:r>
      <w:r w:rsidR="006B12EE" w:rsidRPr="00D70759">
        <w:rPr>
          <w:rFonts w:ascii="Times New Roman" w:hAnsi="Times New Roman" w:cs="Times New Roman"/>
          <w:sz w:val="24"/>
          <w:szCs w:val="24"/>
        </w:rPr>
        <w:t xml:space="preserve">ля </w:t>
      </w:r>
      <w:r w:rsidR="00F879AC">
        <w:rPr>
          <w:rFonts w:ascii="Times New Roman" w:hAnsi="Times New Roman" w:cs="Times New Roman"/>
          <w:sz w:val="24"/>
          <w:szCs w:val="24"/>
        </w:rPr>
        <w:t>раз</w:t>
      </w:r>
      <w:r w:rsidR="006B12EE" w:rsidRPr="00D70759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214894" w:rsidRPr="00D70759">
        <w:rPr>
          <w:rFonts w:ascii="Times New Roman" w:hAnsi="Times New Roman" w:cs="Times New Roman"/>
          <w:sz w:val="24"/>
          <w:szCs w:val="24"/>
        </w:rPr>
        <w:t>противоречия</w:t>
      </w:r>
      <w:r w:rsidR="006B12EE" w:rsidRPr="00D70759">
        <w:rPr>
          <w:rFonts w:ascii="Times New Roman" w:hAnsi="Times New Roman" w:cs="Times New Roman"/>
          <w:sz w:val="24"/>
          <w:szCs w:val="24"/>
        </w:rPr>
        <w:t xml:space="preserve"> представляется возможным применить с</w:t>
      </w:r>
      <w:r w:rsidR="00037151" w:rsidRPr="00D70759">
        <w:rPr>
          <w:rFonts w:ascii="Times New Roman" w:hAnsi="Times New Roman" w:cs="Times New Roman"/>
          <w:sz w:val="24"/>
          <w:szCs w:val="24"/>
        </w:rPr>
        <w:t>истемный подход в воспитании</w:t>
      </w:r>
      <w:r w:rsidRPr="00D70759">
        <w:rPr>
          <w:rFonts w:ascii="Times New Roman" w:hAnsi="Times New Roman" w:cs="Times New Roman"/>
          <w:sz w:val="24"/>
          <w:szCs w:val="24"/>
        </w:rPr>
        <w:t>,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Pr="00D70759">
        <w:rPr>
          <w:rFonts w:ascii="Times New Roman" w:hAnsi="Times New Roman" w:cs="Times New Roman"/>
          <w:sz w:val="24"/>
          <w:szCs w:val="24"/>
        </w:rPr>
        <w:t>разработанный</w:t>
      </w:r>
      <w:r w:rsidR="00037151" w:rsidRPr="00D70759">
        <w:rPr>
          <w:rFonts w:ascii="Times New Roman" w:hAnsi="Times New Roman" w:cs="Times New Roman"/>
          <w:sz w:val="24"/>
          <w:szCs w:val="24"/>
        </w:rPr>
        <w:t xml:space="preserve"> Л.И.</w:t>
      </w:r>
      <w:r w:rsidRPr="00D70759">
        <w:rPr>
          <w:rFonts w:ascii="Times New Roman" w:hAnsi="Times New Roman" w:cs="Times New Roman"/>
          <w:sz w:val="24"/>
          <w:szCs w:val="24"/>
        </w:rPr>
        <w:t xml:space="preserve"> Новиковой с опорой на </w:t>
      </w:r>
      <w:r w:rsidR="00037151" w:rsidRPr="00D70759">
        <w:rPr>
          <w:rFonts w:ascii="Times New Roman" w:hAnsi="Times New Roman" w:cs="Times New Roman"/>
          <w:sz w:val="24"/>
          <w:szCs w:val="24"/>
        </w:rPr>
        <w:t>идеи целостности, сложной организованности процесса воспитания и его открытости</w:t>
      </w:r>
      <w:r w:rsidR="00A45572">
        <w:rPr>
          <w:rFonts w:ascii="Times New Roman" w:hAnsi="Times New Roman" w:cs="Times New Roman"/>
          <w:sz w:val="24"/>
          <w:szCs w:val="24"/>
        </w:rPr>
        <w:t xml:space="preserve">. </w:t>
      </w:r>
      <w:r w:rsidR="00BF54B8">
        <w:rPr>
          <w:rFonts w:ascii="Times New Roman" w:hAnsi="Times New Roman" w:cs="Times New Roman"/>
          <w:sz w:val="24"/>
          <w:szCs w:val="24"/>
        </w:rPr>
        <w:t>Условием его реализации</w:t>
      </w:r>
      <w:r w:rsidR="00765BA0">
        <w:rPr>
          <w:rFonts w:ascii="Times New Roman" w:hAnsi="Times New Roman" w:cs="Times New Roman"/>
          <w:sz w:val="24"/>
          <w:szCs w:val="24"/>
        </w:rPr>
        <w:t xml:space="preserve"> </w:t>
      </w:r>
      <w:r w:rsidR="00BF54B8">
        <w:rPr>
          <w:rFonts w:ascii="Times New Roman" w:hAnsi="Times New Roman" w:cs="Times New Roman"/>
          <w:sz w:val="24"/>
          <w:szCs w:val="24"/>
        </w:rPr>
        <w:t xml:space="preserve">является выстраивание </w:t>
      </w:r>
      <w:r w:rsidR="00BF54B8" w:rsidRPr="00EB6560">
        <w:rPr>
          <w:rFonts w:ascii="Times New Roman" w:hAnsi="Times New Roman" w:cs="Times New Roman"/>
          <w:sz w:val="24"/>
          <w:szCs w:val="24"/>
        </w:rPr>
        <w:t>практическ</w:t>
      </w:r>
      <w:r w:rsidR="00BF54B8">
        <w:rPr>
          <w:rFonts w:ascii="Times New Roman" w:hAnsi="Times New Roman" w:cs="Times New Roman"/>
          <w:sz w:val="24"/>
          <w:szCs w:val="24"/>
        </w:rPr>
        <w:t>ой</w:t>
      </w:r>
      <w:r w:rsidR="00BF54B8" w:rsidRPr="00EB6560">
        <w:rPr>
          <w:rFonts w:ascii="Times New Roman" w:hAnsi="Times New Roman" w:cs="Times New Roman"/>
          <w:sz w:val="24"/>
          <w:szCs w:val="24"/>
        </w:rPr>
        <w:t xml:space="preserve"> взаимосвяз</w:t>
      </w:r>
      <w:r w:rsidR="00BF54B8">
        <w:rPr>
          <w:rFonts w:ascii="Times New Roman" w:hAnsi="Times New Roman" w:cs="Times New Roman"/>
          <w:sz w:val="24"/>
          <w:szCs w:val="24"/>
        </w:rPr>
        <w:t>и</w:t>
      </w:r>
      <w:r w:rsidR="00BF54B8" w:rsidRPr="00EB6560">
        <w:rPr>
          <w:rFonts w:ascii="Times New Roman" w:hAnsi="Times New Roman" w:cs="Times New Roman"/>
          <w:sz w:val="24"/>
          <w:szCs w:val="24"/>
        </w:rPr>
        <w:t xml:space="preserve"> воспитательной системы как интеграции компонентов и подсистем в единую ценностную систему </w:t>
      </w:r>
      <w:r w:rsidR="00BF54B8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="00EB6560" w:rsidRPr="00EB6560">
        <w:rPr>
          <w:rFonts w:ascii="Times New Roman" w:hAnsi="Times New Roman" w:cs="Times New Roman"/>
          <w:sz w:val="24"/>
          <w:szCs w:val="24"/>
        </w:rPr>
        <w:t>систем</w:t>
      </w:r>
      <w:r w:rsidR="00BF54B8">
        <w:rPr>
          <w:rFonts w:ascii="Times New Roman" w:hAnsi="Times New Roman" w:cs="Times New Roman"/>
          <w:sz w:val="24"/>
          <w:szCs w:val="24"/>
        </w:rPr>
        <w:t>ы</w:t>
      </w:r>
      <w:r w:rsidR="00EB6560" w:rsidRPr="00EB6560">
        <w:rPr>
          <w:rFonts w:ascii="Times New Roman" w:hAnsi="Times New Roman" w:cs="Times New Roman"/>
          <w:sz w:val="24"/>
          <w:szCs w:val="24"/>
        </w:rPr>
        <w:t xml:space="preserve"> понятий</w:t>
      </w:r>
      <w:r w:rsidR="00EB6560">
        <w:rPr>
          <w:rFonts w:ascii="Times New Roman" w:hAnsi="Times New Roman" w:cs="Times New Roman"/>
          <w:sz w:val="24"/>
          <w:szCs w:val="24"/>
        </w:rPr>
        <w:t xml:space="preserve">, </w:t>
      </w:r>
      <w:r w:rsidR="00EB6560" w:rsidRPr="00EB6560">
        <w:rPr>
          <w:rFonts w:ascii="Times New Roman" w:hAnsi="Times New Roman" w:cs="Times New Roman"/>
          <w:sz w:val="24"/>
          <w:szCs w:val="24"/>
        </w:rPr>
        <w:t>отражающих целостное понимание воспитания</w:t>
      </w:r>
      <w:r w:rsidR="00EB6560">
        <w:rPr>
          <w:rFonts w:ascii="Times New Roman" w:hAnsi="Times New Roman" w:cs="Times New Roman"/>
          <w:sz w:val="24"/>
          <w:szCs w:val="24"/>
        </w:rPr>
        <w:t>.</w:t>
      </w:r>
    </w:p>
    <w:p w:rsidR="00037151" w:rsidRPr="00D70759" w:rsidRDefault="00037151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lastRenderedPageBreak/>
        <w:t>Воспитательная система школы</w:t>
      </w:r>
      <w:r w:rsidR="009C6533" w:rsidRPr="00D70759">
        <w:rPr>
          <w:rFonts w:ascii="Times New Roman" w:hAnsi="Times New Roman" w:cs="Times New Roman"/>
          <w:sz w:val="24"/>
          <w:szCs w:val="24"/>
        </w:rPr>
        <w:t>, разрабатываемая на основе системного подхода,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Pr="00D70759">
        <w:rPr>
          <w:rFonts w:ascii="Times New Roman" w:hAnsi="Times New Roman" w:cs="Times New Roman"/>
          <w:sz w:val="24"/>
          <w:szCs w:val="24"/>
        </w:rPr>
        <w:t>образует сложную структуру подсистем</w:t>
      </w:r>
      <w:r w:rsidR="00C06897" w:rsidRPr="00D70759">
        <w:rPr>
          <w:rFonts w:ascii="Times New Roman" w:hAnsi="Times New Roman" w:cs="Times New Roman"/>
          <w:sz w:val="24"/>
          <w:szCs w:val="24"/>
        </w:rPr>
        <w:t xml:space="preserve">: </w:t>
      </w:r>
      <w:r w:rsidR="00D16D60">
        <w:rPr>
          <w:rFonts w:ascii="Times New Roman" w:hAnsi="Times New Roman" w:cs="Times New Roman"/>
          <w:sz w:val="24"/>
          <w:szCs w:val="24"/>
        </w:rPr>
        <w:t>«</w:t>
      </w:r>
      <w:r w:rsidR="00C06897" w:rsidRPr="00D70759">
        <w:rPr>
          <w:rFonts w:ascii="Times New Roman" w:hAnsi="Times New Roman" w:cs="Times New Roman"/>
          <w:sz w:val="24"/>
          <w:szCs w:val="24"/>
        </w:rPr>
        <w:t>целей, ценностей, деятельности,</w:t>
      </w:r>
      <w:r w:rsidR="00765BA0">
        <w:rPr>
          <w:rFonts w:ascii="Times New Roman" w:hAnsi="Times New Roman" w:cs="Times New Roman"/>
          <w:sz w:val="24"/>
          <w:szCs w:val="24"/>
        </w:rPr>
        <w:t xml:space="preserve"> </w:t>
      </w:r>
      <w:r w:rsidR="001D250E" w:rsidRPr="00D70759">
        <w:rPr>
          <w:rFonts w:ascii="Times New Roman" w:hAnsi="Times New Roman" w:cs="Times New Roman"/>
          <w:sz w:val="24"/>
          <w:szCs w:val="24"/>
        </w:rPr>
        <w:t>отношений и</w:t>
      </w:r>
      <w:r w:rsidR="00C06897" w:rsidRPr="00D70759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="00D16D60">
        <w:rPr>
          <w:rFonts w:ascii="Times New Roman" w:hAnsi="Times New Roman" w:cs="Times New Roman"/>
          <w:sz w:val="24"/>
          <w:szCs w:val="24"/>
        </w:rPr>
        <w:t>»</w:t>
      </w:r>
      <w:r w:rsidR="00C62CBE" w:rsidRPr="00D70759">
        <w:rPr>
          <w:rFonts w:ascii="Times New Roman" w:hAnsi="Times New Roman" w:cs="Times New Roman"/>
          <w:sz w:val="24"/>
          <w:szCs w:val="24"/>
        </w:rPr>
        <w:t xml:space="preserve"> [</w:t>
      </w:r>
      <w:r w:rsidR="00765BA0">
        <w:rPr>
          <w:rFonts w:ascii="Times New Roman" w:hAnsi="Times New Roman" w:cs="Times New Roman"/>
          <w:sz w:val="24"/>
          <w:szCs w:val="24"/>
        </w:rPr>
        <w:t>Новикова, 2010, с.38</w:t>
      </w:r>
      <w:r w:rsidR="00C62CBE" w:rsidRPr="00D70759">
        <w:rPr>
          <w:rFonts w:ascii="Times New Roman" w:hAnsi="Times New Roman" w:cs="Times New Roman"/>
          <w:sz w:val="24"/>
          <w:szCs w:val="24"/>
        </w:rPr>
        <w:t>]</w:t>
      </w:r>
      <w:r w:rsidR="00C06897" w:rsidRPr="00D70759">
        <w:rPr>
          <w:rFonts w:ascii="Times New Roman" w:hAnsi="Times New Roman" w:cs="Times New Roman"/>
          <w:sz w:val="24"/>
          <w:szCs w:val="24"/>
        </w:rPr>
        <w:t>.</w:t>
      </w:r>
      <w:r w:rsidR="009C6533" w:rsidRPr="00D70759">
        <w:rPr>
          <w:rFonts w:ascii="Times New Roman" w:hAnsi="Times New Roman" w:cs="Times New Roman"/>
          <w:sz w:val="24"/>
          <w:szCs w:val="24"/>
        </w:rPr>
        <w:t xml:space="preserve"> В</w:t>
      </w:r>
      <w:r w:rsidRPr="00D70759">
        <w:rPr>
          <w:rFonts w:ascii="Times New Roman" w:hAnsi="Times New Roman" w:cs="Times New Roman"/>
          <w:sz w:val="24"/>
          <w:szCs w:val="24"/>
        </w:rPr>
        <w:t xml:space="preserve">оспитательная деятельность </w:t>
      </w:r>
      <w:r w:rsidR="009C6533" w:rsidRPr="00D70759">
        <w:rPr>
          <w:rFonts w:ascii="Times New Roman" w:hAnsi="Times New Roman" w:cs="Times New Roman"/>
          <w:sz w:val="24"/>
          <w:szCs w:val="24"/>
        </w:rPr>
        <w:t xml:space="preserve">по формированию социальной компетентности </w:t>
      </w:r>
      <w:r w:rsidR="000C66A6" w:rsidRPr="00D70759">
        <w:rPr>
          <w:rFonts w:ascii="Times New Roman" w:hAnsi="Times New Roman" w:cs="Times New Roman"/>
          <w:sz w:val="24"/>
          <w:szCs w:val="24"/>
        </w:rPr>
        <w:t xml:space="preserve">младших школьников </w:t>
      </w:r>
      <w:r w:rsidRPr="00D70759">
        <w:rPr>
          <w:rFonts w:ascii="Times New Roman" w:hAnsi="Times New Roman" w:cs="Times New Roman"/>
          <w:sz w:val="24"/>
          <w:szCs w:val="24"/>
        </w:rPr>
        <w:t xml:space="preserve">включает </w:t>
      </w:r>
      <w:r w:rsidR="009C6533" w:rsidRPr="00D70759">
        <w:rPr>
          <w:rFonts w:ascii="Times New Roman" w:hAnsi="Times New Roman" w:cs="Times New Roman"/>
          <w:sz w:val="24"/>
          <w:szCs w:val="24"/>
        </w:rPr>
        <w:t>целевой</w:t>
      </w:r>
      <w:r w:rsidRPr="00D70759">
        <w:rPr>
          <w:rFonts w:ascii="Times New Roman" w:hAnsi="Times New Roman" w:cs="Times New Roman"/>
          <w:sz w:val="24"/>
          <w:szCs w:val="24"/>
        </w:rPr>
        <w:t xml:space="preserve"> блок </w:t>
      </w:r>
      <w:r w:rsidR="009C6533" w:rsidRPr="00D70759">
        <w:rPr>
          <w:rFonts w:ascii="Times New Roman" w:hAnsi="Times New Roman" w:cs="Times New Roman"/>
          <w:sz w:val="24"/>
          <w:szCs w:val="24"/>
        </w:rPr>
        <w:t>(</w:t>
      </w:r>
      <w:r w:rsidRPr="00D70759">
        <w:rPr>
          <w:rFonts w:ascii="Times New Roman" w:hAnsi="Times New Roman" w:cs="Times New Roman"/>
          <w:sz w:val="24"/>
          <w:szCs w:val="24"/>
        </w:rPr>
        <w:t>цел</w:t>
      </w:r>
      <w:r w:rsidR="009C6533" w:rsidRPr="00D70759">
        <w:rPr>
          <w:rFonts w:ascii="Times New Roman" w:hAnsi="Times New Roman" w:cs="Times New Roman"/>
          <w:sz w:val="24"/>
          <w:szCs w:val="24"/>
        </w:rPr>
        <w:t>ь</w:t>
      </w:r>
      <w:r w:rsidRPr="00D70759">
        <w:rPr>
          <w:rFonts w:ascii="Times New Roman" w:hAnsi="Times New Roman" w:cs="Times New Roman"/>
          <w:sz w:val="24"/>
          <w:szCs w:val="24"/>
        </w:rPr>
        <w:t>, результат и условия воспитательной деятельности</w:t>
      </w:r>
      <w:r w:rsidR="009C6533" w:rsidRPr="00D70759">
        <w:rPr>
          <w:rFonts w:ascii="Times New Roman" w:hAnsi="Times New Roman" w:cs="Times New Roman"/>
          <w:sz w:val="24"/>
          <w:szCs w:val="24"/>
        </w:rPr>
        <w:t>)</w:t>
      </w:r>
      <w:r w:rsidRPr="00D70759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="00620E5B" w:rsidRPr="00D70759">
        <w:rPr>
          <w:rFonts w:ascii="Times New Roman" w:hAnsi="Times New Roman" w:cs="Times New Roman"/>
          <w:sz w:val="24"/>
          <w:szCs w:val="24"/>
        </w:rPr>
        <w:t>системообразующую</w:t>
      </w:r>
      <w:proofErr w:type="spellEnd"/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Pr="00D70759">
        <w:rPr>
          <w:rFonts w:ascii="Times New Roman" w:hAnsi="Times New Roman" w:cs="Times New Roman"/>
          <w:sz w:val="24"/>
          <w:szCs w:val="24"/>
        </w:rPr>
        <w:t>д</w:t>
      </w:r>
      <w:r w:rsidR="00620E5B" w:rsidRPr="00D70759">
        <w:rPr>
          <w:rFonts w:ascii="Times New Roman" w:hAnsi="Times New Roman" w:cs="Times New Roman"/>
          <w:sz w:val="24"/>
          <w:szCs w:val="24"/>
        </w:rPr>
        <w:t>еятельность коллектива</w:t>
      </w:r>
      <w:r w:rsidRPr="00D70759">
        <w:rPr>
          <w:rFonts w:ascii="Times New Roman" w:hAnsi="Times New Roman" w:cs="Times New Roman"/>
          <w:sz w:val="24"/>
          <w:szCs w:val="24"/>
        </w:rPr>
        <w:t xml:space="preserve">; отношения, возникающие в процессе деятельности, и общение; </w:t>
      </w:r>
      <w:r w:rsidR="00620E5B" w:rsidRPr="00D70759">
        <w:rPr>
          <w:rFonts w:ascii="Times New Roman" w:hAnsi="Times New Roman" w:cs="Times New Roman"/>
          <w:sz w:val="24"/>
          <w:szCs w:val="24"/>
        </w:rPr>
        <w:t xml:space="preserve">формируемую </w:t>
      </w:r>
      <w:r w:rsidRPr="00D70759">
        <w:rPr>
          <w:rFonts w:ascii="Times New Roman" w:hAnsi="Times New Roman" w:cs="Times New Roman"/>
          <w:sz w:val="24"/>
          <w:szCs w:val="24"/>
        </w:rPr>
        <w:t>сред</w:t>
      </w:r>
      <w:r w:rsidR="00620E5B" w:rsidRPr="00D70759">
        <w:rPr>
          <w:rFonts w:ascii="Times New Roman" w:hAnsi="Times New Roman" w:cs="Times New Roman"/>
          <w:sz w:val="24"/>
          <w:szCs w:val="24"/>
        </w:rPr>
        <w:t>у</w:t>
      </w:r>
      <w:r w:rsidRPr="00D70759">
        <w:rPr>
          <w:rFonts w:ascii="Times New Roman" w:hAnsi="Times New Roman" w:cs="Times New Roman"/>
          <w:sz w:val="24"/>
          <w:szCs w:val="24"/>
        </w:rPr>
        <w:t>; блок управлени</w:t>
      </w:r>
      <w:r w:rsidR="00620E5B" w:rsidRPr="00D70759">
        <w:rPr>
          <w:rFonts w:ascii="Times New Roman" w:hAnsi="Times New Roman" w:cs="Times New Roman"/>
          <w:sz w:val="24"/>
          <w:szCs w:val="24"/>
        </w:rPr>
        <w:t>я</w:t>
      </w:r>
      <w:r w:rsidRPr="00D70759">
        <w:rPr>
          <w:rFonts w:ascii="Times New Roman" w:hAnsi="Times New Roman" w:cs="Times New Roman"/>
          <w:sz w:val="24"/>
          <w:szCs w:val="24"/>
        </w:rPr>
        <w:t xml:space="preserve"> процессом воспитательной деятельности.</w:t>
      </w:r>
      <w:r w:rsidR="00765BA0">
        <w:rPr>
          <w:rFonts w:ascii="Times New Roman" w:hAnsi="Times New Roman" w:cs="Times New Roman"/>
          <w:sz w:val="24"/>
          <w:szCs w:val="24"/>
        </w:rPr>
        <w:t xml:space="preserve"> </w:t>
      </w:r>
      <w:r w:rsidR="00987B4D">
        <w:rPr>
          <w:rFonts w:ascii="Times New Roman" w:hAnsi="Times New Roman" w:cs="Times New Roman"/>
          <w:sz w:val="24"/>
          <w:szCs w:val="24"/>
        </w:rPr>
        <w:t xml:space="preserve">Построенная на основе </w:t>
      </w:r>
      <w:r w:rsidR="00987B4D" w:rsidRPr="00D70759">
        <w:rPr>
          <w:rFonts w:ascii="Times New Roman" w:hAnsi="Times New Roman" w:cs="Times New Roman"/>
          <w:sz w:val="24"/>
          <w:szCs w:val="24"/>
        </w:rPr>
        <w:t>системного подхода</w:t>
      </w:r>
      <w:r w:rsidR="009D4364">
        <w:rPr>
          <w:rFonts w:ascii="Times New Roman" w:hAnsi="Times New Roman" w:cs="Times New Roman"/>
          <w:sz w:val="24"/>
          <w:szCs w:val="24"/>
        </w:rPr>
        <w:t xml:space="preserve"> адаптированная</w:t>
      </w:r>
      <w:r w:rsidRPr="00D70759">
        <w:rPr>
          <w:rFonts w:ascii="Times New Roman" w:hAnsi="Times New Roman" w:cs="Times New Roman"/>
          <w:sz w:val="24"/>
          <w:szCs w:val="24"/>
        </w:rPr>
        <w:t xml:space="preserve"> модель формирования социальной компетентности </w:t>
      </w:r>
      <w:r w:rsidR="00620E5B" w:rsidRPr="00D70759">
        <w:rPr>
          <w:rFonts w:ascii="Times New Roman" w:hAnsi="Times New Roman" w:cs="Times New Roman"/>
          <w:sz w:val="24"/>
          <w:szCs w:val="24"/>
        </w:rPr>
        <w:t>представляет собой</w:t>
      </w:r>
      <w:r w:rsidRPr="00D70759">
        <w:rPr>
          <w:rFonts w:ascii="Times New Roman" w:hAnsi="Times New Roman" w:cs="Times New Roman"/>
          <w:sz w:val="24"/>
          <w:szCs w:val="24"/>
        </w:rPr>
        <w:t xml:space="preserve"> целостное динамическое единство целенаправленных, управляем</w:t>
      </w:r>
      <w:r w:rsidR="006C5247">
        <w:rPr>
          <w:rFonts w:ascii="Times New Roman" w:hAnsi="Times New Roman" w:cs="Times New Roman"/>
          <w:sz w:val="24"/>
          <w:szCs w:val="24"/>
        </w:rPr>
        <w:t>ых воспитательных воздействий (р</w:t>
      </w:r>
      <w:r w:rsidRPr="00D70759">
        <w:rPr>
          <w:rFonts w:ascii="Times New Roman" w:hAnsi="Times New Roman" w:cs="Times New Roman"/>
          <w:sz w:val="24"/>
          <w:szCs w:val="24"/>
        </w:rPr>
        <w:t>исунок 1).</w:t>
      </w:r>
    </w:p>
    <w:p w:rsidR="00037151" w:rsidRPr="00D70759" w:rsidRDefault="00037151" w:rsidP="00131860">
      <w:pPr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343400" cy="2809875"/>
            <wp:effectExtent l="19050" t="0" r="0" b="0"/>
            <wp:docPr id="1" name="Рисунок 0" descr="модель адап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одель адапт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81739" cy="2834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6897" w:rsidRPr="00D70759" w:rsidRDefault="009D4364" w:rsidP="00131860">
      <w:pPr>
        <w:pStyle w:val="a3"/>
        <w:spacing w:after="0" w:line="240" w:lineRule="auto"/>
        <w:ind w:left="0" w:firstLine="39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Рисунок 1. Адаптированная</w:t>
      </w:r>
      <w:r w:rsidR="00715406" w:rsidRPr="00D70759">
        <w:rPr>
          <w:rFonts w:ascii="Times New Roman" w:hAnsi="Times New Roman" w:cs="Times New Roman"/>
          <w:sz w:val="24"/>
          <w:szCs w:val="24"/>
        </w:rPr>
        <w:t xml:space="preserve"> модель воспитательной работы по формированию социальной компетентности.</w:t>
      </w:r>
    </w:p>
    <w:p w:rsidR="00EB6560" w:rsidRDefault="00EB6560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312C2">
        <w:rPr>
          <w:rFonts w:ascii="Times New Roman" w:hAnsi="Times New Roman" w:cs="Times New Roman"/>
          <w:sz w:val="24"/>
          <w:szCs w:val="24"/>
        </w:rPr>
        <w:t xml:space="preserve">Целенаправленное создание воспитательной системы </w:t>
      </w:r>
      <w:r>
        <w:rPr>
          <w:rFonts w:ascii="Times New Roman" w:hAnsi="Times New Roman" w:cs="Times New Roman"/>
          <w:sz w:val="24"/>
          <w:szCs w:val="24"/>
        </w:rPr>
        <w:t xml:space="preserve">по формированию </w:t>
      </w:r>
      <w:r w:rsidRPr="00D70759">
        <w:rPr>
          <w:rFonts w:ascii="Times New Roman" w:hAnsi="Times New Roman" w:cs="Times New Roman"/>
          <w:sz w:val="24"/>
          <w:szCs w:val="24"/>
        </w:rPr>
        <w:t xml:space="preserve">социальной компетентности </w:t>
      </w:r>
      <w:r>
        <w:rPr>
          <w:rFonts w:ascii="Times New Roman" w:hAnsi="Times New Roman" w:cs="Times New Roman"/>
          <w:sz w:val="24"/>
          <w:szCs w:val="24"/>
        </w:rPr>
        <w:t xml:space="preserve">младших школьников </w:t>
      </w:r>
      <w:r w:rsidRPr="00E312C2">
        <w:rPr>
          <w:rFonts w:ascii="Times New Roman" w:hAnsi="Times New Roman" w:cs="Times New Roman"/>
          <w:sz w:val="24"/>
          <w:szCs w:val="24"/>
        </w:rPr>
        <w:t>предполагает выдвижение ведущей идеи, разработку построенной на ее основе концепции, овладение этой концепцией коллективным субъектом формирующийся системы, создание психолого-педагогических и организационных условий, благоприятных для ее становления и развития.</w:t>
      </w:r>
    </w:p>
    <w:p w:rsidR="005324A3" w:rsidRDefault="00987B4D" w:rsidP="0013186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Резюмируя, выделим следующее: с</w:t>
      </w:r>
      <w:r w:rsidR="001D250E" w:rsidRPr="00D70759">
        <w:rPr>
          <w:rFonts w:ascii="Times New Roman" w:hAnsi="Times New Roman" w:cs="Times New Roman"/>
          <w:sz w:val="24"/>
          <w:szCs w:val="24"/>
        </w:rPr>
        <w:t xml:space="preserve">оциальная </w:t>
      </w:r>
      <w:r>
        <w:rPr>
          <w:rFonts w:ascii="Times New Roman" w:hAnsi="Times New Roman" w:cs="Times New Roman"/>
          <w:sz w:val="24"/>
          <w:szCs w:val="24"/>
        </w:rPr>
        <w:t xml:space="preserve">компетентность, по определению, – </w:t>
      </w:r>
      <w:r w:rsidR="001D250E" w:rsidRPr="00D70759">
        <w:rPr>
          <w:rFonts w:ascii="Times New Roman" w:hAnsi="Times New Roman" w:cs="Times New Roman"/>
          <w:sz w:val="24"/>
          <w:szCs w:val="24"/>
        </w:rPr>
        <w:t xml:space="preserve">сложное интегративное качество личности, рассматривается как цель и результат готовности младшего школьника в дальнейшем к жизни, а значит, как результат воспитания. </w:t>
      </w:r>
      <w:r w:rsidR="00BF54B8">
        <w:rPr>
          <w:rFonts w:ascii="Times New Roman" w:hAnsi="Times New Roman" w:cs="Times New Roman"/>
          <w:sz w:val="24"/>
          <w:szCs w:val="24"/>
        </w:rPr>
        <w:t>Формирование социальной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BF54B8">
        <w:rPr>
          <w:rFonts w:ascii="Times New Roman" w:hAnsi="Times New Roman" w:cs="Times New Roman"/>
          <w:sz w:val="24"/>
          <w:szCs w:val="24"/>
        </w:rPr>
        <w:t>компетентности может строиться на основе адаптированной модели воспитательн</w:t>
      </w:r>
      <w:r w:rsidR="000838E2">
        <w:rPr>
          <w:rFonts w:ascii="Times New Roman" w:hAnsi="Times New Roman" w:cs="Times New Roman"/>
          <w:sz w:val="24"/>
          <w:szCs w:val="24"/>
        </w:rPr>
        <w:t>ой</w:t>
      </w:r>
      <w:r w:rsidR="00BF54B8">
        <w:rPr>
          <w:rFonts w:ascii="Times New Roman" w:hAnsi="Times New Roman" w:cs="Times New Roman"/>
          <w:sz w:val="24"/>
          <w:szCs w:val="24"/>
        </w:rPr>
        <w:t xml:space="preserve"> работ</w:t>
      </w:r>
      <w:r w:rsidR="000838E2">
        <w:rPr>
          <w:rFonts w:ascii="Times New Roman" w:hAnsi="Times New Roman" w:cs="Times New Roman"/>
          <w:sz w:val="24"/>
          <w:szCs w:val="24"/>
        </w:rPr>
        <w:t>ы с использованием</w:t>
      </w:r>
      <w:r w:rsidR="0000207E" w:rsidRPr="0000207E">
        <w:rPr>
          <w:rFonts w:ascii="Times New Roman" w:hAnsi="Times New Roman" w:cs="Times New Roman"/>
          <w:sz w:val="24"/>
          <w:szCs w:val="24"/>
        </w:rPr>
        <w:t xml:space="preserve"> </w:t>
      </w:r>
      <w:r w:rsidR="00BF54B8" w:rsidRPr="00EB6560">
        <w:rPr>
          <w:rFonts w:ascii="Times New Roman" w:hAnsi="Times New Roman" w:cs="Times New Roman"/>
          <w:sz w:val="24"/>
          <w:szCs w:val="24"/>
        </w:rPr>
        <w:t>системного подхода к воспитанию Л.И. Новиковой</w:t>
      </w:r>
      <w:r w:rsidR="000838E2">
        <w:rPr>
          <w:rFonts w:ascii="Times New Roman" w:hAnsi="Times New Roman" w:cs="Times New Roman"/>
          <w:sz w:val="24"/>
          <w:szCs w:val="24"/>
        </w:rPr>
        <w:t xml:space="preserve">, предполагающего </w:t>
      </w:r>
      <w:r w:rsidR="00EB6560" w:rsidRPr="00EB6560">
        <w:rPr>
          <w:rFonts w:ascii="Times New Roman" w:hAnsi="Times New Roman" w:cs="Times New Roman"/>
          <w:sz w:val="24"/>
          <w:szCs w:val="24"/>
        </w:rPr>
        <w:t>создание воспитательной системы, организаци</w:t>
      </w:r>
      <w:r w:rsidR="000838E2">
        <w:rPr>
          <w:rFonts w:ascii="Times New Roman" w:hAnsi="Times New Roman" w:cs="Times New Roman"/>
          <w:sz w:val="24"/>
          <w:szCs w:val="24"/>
        </w:rPr>
        <w:t>ю</w:t>
      </w:r>
      <w:r w:rsidR="00EB6560" w:rsidRPr="00EB6560">
        <w:rPr>
          <w:rFonts w:ascii="Times New Roman" w:hAnsi="Times New Roman" w:cs="Times New Roman"/>
          <w:sz w:val="24"/>
          <w:szCs w:val="24"/>
        </w:rPr>
        <w:t xml:space="preserve"> воспитательной среды и осуществление управления процессом развития лич</w:t>
      </w:r>
      <w:r w:rsidR="00EB6560">
        <w:rPr>
          <w:rFonts w:ascii="Times New Roman" w:hAnsi="Times New Roman" w:cs="Times New Roman"/>
          <w:sz w:val="24"/>
          <w:szCs w:val="24"/>
        </w:rPr>
        <w:t>ности во взаимосвязи подсистем</w:t>
      </w:r>
      <w:r w:rsidR="000838E2">
        <w:rPr>
          <w:rFonts w:ascii="Times New Roman" w:hAnsi="Times New Roman" w:cs="Times New Roman"/>
          <w:sz w:val="24"/>
          <w:szCs w:val="24"/>
        </w:rPr>
        <w:t xml:space="preserve"> целей, деятельности, отношений</w:t>
      </w:r>
      <w:r w:rsidR="00EB6560">
        <w:rPr>
          <w:rFonts w:ascii="Times New Roman" w:hAnsi="Times New Roman" w:cs="Times New Roman"/>
          <w:sz w:val="24"/>
          <w:szCs w:val="24"/>
        </w:rPr>
        <w:t>.</w:t>
      </w:r>
    </w:p>
    <w:p w:rsidR="001D250E" w:rsidRPr="00D70759" w:rsidRDefault="001D250E" w:rsidP="00131860">
      <w:pPr>
        <w:tabs>
          <w:tab w:val="left" w:pos="0"/>
        </w:tabs>
        <w:spacing w:after="0" w:line="240" w:lineRule="auto"/>
        <w:ind w:firstLine="397"/>
        <w:jc w:val="center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>Список литературы</w:t>
      </w:r>
    </w:p>
    <w:p w:rsidR="004D0AA0" w:rsidRDefault="00C62CBE" w:rsidP="00131860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 xml:space="preserve">1. Алиева Л.В., Селиванова Н.Л. Методологические последствия </w:t>
      </w:r>
      <w:proofErr w:type="spellStart"/>
      <w:r w:rsidRPr="00D70759">
        <w:rPr>
          <w:rFonts w:ascii="Times New Roman" w:hAnsi="Times New Roman" w:cs="Times New Roman"/>
          <w:sz w:val="24"/>
          <w:szCs w:val="24"/>
        </w:rPr>
        <w:t>парадигмального</w:t>
      </w:r>
      <w:proofErr w:type="spellEnd"/>
      <w:r w:rsidRPr="00D70759">
        <w:rPr>
          <w:rFonts w:ascii="Times New Roman" w:hAnsi="Times New Roman" w:cs="Times New Roman"/>
          <w:sz w:val="24"/>
          <w:szCs w:val="24"/>
        </w:rPr>
        <w:t xml:space="preserve"> сдвига в теории воспитания. М.-Тверь: ООО «ИПФ «</w:t>
      </w:r>
      <w:proofErr w:type="spellStart"/>
      <w:r w:rsidRPr="00D70759">
        <w:rPr>
          <w:rFonts w:ascii="Times New Roman" w:hAnsi="Times New Roman" w:cs="Times New Roman"/>
          <w:sz w:val="24"/>
          <w:szCs w:val="24"/>
        </w:rPr>
        <w:t>Виарт</w:t>
      </w:r>
      <w:proofErr w:type="spellEnd"/>
      <w:r w:rsidRPr="00D70759">
        <w:rPr>
          <w:rFonts w:ascii="Times New Roman" w:hAnsi="Times New Roman" w:cs="Times New Roman"/>
          <w:sz w:val="24"/>
          <w:szCs w:val="24"/>
        </w:rPr>
        <w:t>», 2011.</w:t>
      </w:r>
    </w:p>
    <w:p w:rsidR="004D0AA0" w:rsidRDefault="00813DDC" w:rsidP="00131860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="00C62CBE" w:rsidRPr="00D70759">
        <w:rPr>
          <w:rFonts w:ascii="Times New Roman" w:hAnsi="Times New Roman" w:cs="Times New Roman"/>
          <w:sz w:val="24"/>
          <w:szCs w:val="24"/>
        </w:rPr>
        <w:t>Галакова</w:t>
      </w:r>
      <w:proofErr w:type="spellEnd"/>
      <w:r w:rsidR="00C62CBE" w:rsidRPr="00D70759">
        <w:rPr>
          <w:rFonts w:ascii="Times New Roman" w:hAnsi="Times New Roman" w:cs="Times New Roman"/>
          <w:sz w:val="24"/>
          <w:szCs w:val="24"/>
        </w:rPr>
        <w:t xml:space="preserve"> О.В. Развитие социальной компетентности младших школьников во внеурочной </w:t>
      </w:r>
      <w:proofErr w:type="spellStart"/>
      <w:r w:rsidR="00C62CBE" w:rsidRPr="00D70759">
        <w:rPr>
          <w:rFonts w:ascii="Times New Roman" w:hAnsi="Times New Roman" w:cs="Times New Roman"/>
          <w:sz w:val="24"/>
          <w:szCs w:val="24"/>
        </w:rPr>
        <w:t>деятельности.Автореф</w:t>
      </w:r>
      <w:proofErr w:type="spellEnd"/>
      <w:r w:rsidR="00C62CBE" w:rsidRPr="00D707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C62CBE" w:rsidRPr="00D70759">
        <w:rPr>
          <w:rFonts w:ascii="Times New Roman" w:hAnsi="Times New Roman" w:cs="Times New Roman"/>
          <w:sz w:val="24"/>
          <w:szCs w:val="24"/>
        </w:rPr>
        <w:t>дисс</w:t>
      </w:r>
      <w:proofErr w:type="spellEnd"/>
      <w:r w:rsidR="00C62CBE" w:rsidRPr="00D70759">
        <w:rPr>
          <w:rFonts w:ascii="Times New Roman" w:hAnsi="Times New Roman" w:cs="Times New Roman"/>
          <w:sz w:val="24"/>
          <w:szCs w:val="24"/>
        </w:rPr>
        <w:t xml:space="preserve">. ... канд. </w:t>
      </w:r>
      <w:proofErr w:type="spellStart"/>
      <w:r w:rsidR="00C62CBE" w:rsidRPr="00D70759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="00C62CBE" w:rsidRPr="00D70759">
        <w:rPr>
          <w:rFonts w:ascii="Times New Roman" w:hAnsi="Times New Roman" w:cs="Times New Roman"/>
          <w:sz w:val="24"/>
          <w:szCs w:val="24"/>
        </w:rPr>
        <w:t>. наук. Москва, 2013.</w:t>
      </w:r>
    </w:p>
    <w:p w:rsidR="004D0AA0" w:rsidRDefault="00813DDC" w:rsidP="00131860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 w:rsidR="00C62CBE" w:rsidRPr="00D70759">
        <w:rPr>
          <w:rFonts w:ascii="Times New Roman" w:hAnsi="Times New Roman" w:cs="Times New Roman"/>
          <w:sz w:val="24"/>
          <w:szCs w:val="24"/>
        </w:rPr>
        <w:t>Караковский</w:t>
      </w:r>
      <w:proofErr w:type="spellEnd"/>
      <w:r w:rsidR="00C62CBE" w:rsidRPr="00D70759">
        <w:rPr>
          <w:rFonts w:ascii="Times New Roman" w:hAnsi="Times New Roman" w:cs="Times New Roman"/>
          <w:sz w:val="24"/>
          <w:szCs w:val="24"/>
        </w:rPr>
        <w:t xml:space="preserve"> В.А. Воспитание? Воспитание… </w:t>
      </w:r>
      <w:proofErr w:type="gramStart"/>
      <w:r w:rsidR="00C62CBE" w:rsidRPr="00D70759">
        <w:rPr>
          <w:rFonts w:ascii="Times New Roman" w:hAnsi="Times New Roman" w:cs="Times New Roman"/>
          <w:sz w:val="24"/>
          <w:szCs w:val="24"/>
        </w:rPr>
        <w:t>Воспитание</w:t>
      </w:r>
      <w:proofErr w:type="gramEnd"/>
      <w:r w:rsidR="00C62CBE" w:rsidRPr="00D70759">
        <w:rPr>
          <w:rFonts w:ascii="Times New Roman" w:hAnsi="Times New Roman" w:cs="Times New Roman"/>
          <w:sz w:val="24"/>
          <w:szCs w:val="24"/>
        </w:rPr>
        <w:t>! : Теория и практика школьных воспитательных систем. М., 2000.</w:t>
      </w:r>
    </w:p>
    <w:p w:rsidR="004D0AA0" w:rsidRDefault="00C62CBE" w:rsidP="00131860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70759">
        <w:rPr>
          <w:rFonts w:ascii="Times New Roman" w:hAnsi="Times New Roman" w:cs="Times New Roman"/>
          <w:sz w:val="24"/>
          <w:szCs w:val="24"/>
        </w:rPr>
        <w:t>4. Новикова Л.И. Педагогика восп</w:t>
      </w:r>
      <w:r w:rsidR="00C634A8">
        <w:rPr>
          <w:rFonts w:ascii="Times New Roman" w:hAnsi="Times New Roman" w:cs="Times New Roman"/>
          <w:sz w:val="24"/>
          <w:szCs w:val="24"/>
        </w:rPr>
        <w:t xml:space="preserve">итания: Избранные </w:t>
      </w:r>
      <w:r w:rsidRPr="00D70759">
        <w:rPr>
          <w:rFonts w:ascii="Times New Roman" w:hAnsi="Times New Roman" w:cs="Times New Roman"/>
          <w:sz w:val="24"/>
          <w:szCs w:val="24"/>
        </w:rPr>
        <w:t>труды. М., 2010.</w:t>
      </w:r>
    </w:p>
    <w:p w:rsidR="00D16D60" w:rsidRPr="00A45572" w:rsidRDefault="00120368" w:rsidP="00131860">
      <w:pPr>
        <w:tabs>
          <w:tab w:val="left" w:pos="0"/>
        </w:tabs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120368">
        <w:rPr>
          <w:rFonts w:ascii="Times New Roman" w:hAnsi="Times New Roman" w:cs="Times New Roman"/>
          <w:sz w:val="24"/>
          <w:szCs w:val="24"/>
        </w:rPr>
        <w:t>Фельдштейн</w:t>
      </w:r>
      <w:proofErr w:type="spellEnd"/>
      <w:r w:rsidRPr="00120368">
        <w:rPr>
          <w:rFonts w:ascii="Times New Roman" w:hAnsi="Times New Roman" w:cs="Times New Roman"/>
          <w:sz w:val="24"/>
          <w:szCs w:val="24"/>
        </w:rPr>
        <w:t xml:space="preserve"> Д.И. Психология взаимодействия Взрослого мира и Мира Детства – М., 2006</w:t>
      </w:r>
      <w:r>
        <w:rPr>
          <w:rFonts w:ascii="Times New Roman" w:hAnsi="Times New Roman" w:cs="Times New Roman"/>
          <w:sz w:val="24"/>
          <w:szCs w:val="24"/>
        </w:rPr>
        <w:t>.</w:t>
      </w:r>
    </w:p>
    <w:sectPr w:rsidR="00D16D60" w:rsidRPr="00A45572" w:rsidSect="00D459C4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A06590"/>
    <w:multiLevelType w:val="hybridMultilevel"/>
    <w:tmpl w:val="9AF418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175C6E"/>
    <w:multiLevelType w:val="hybridMultilevel"/>
    <w:tmpl w:val="B26A2A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409B2"/>
    <w:rsid w:val="0000207E"/>
    <w:rsid w:val="00037151"/>
    <w:rsid w:val="00073476"/>
    <w:rsid w:val="000838E2"/>
    <w:rsid w:val="000C66A6"/>
    <w:rsid w:val="00120368"/>
    <w:rsid w:val="00131860"/>
    <w:rsid w:val="0015794B"/>
    <w:rsid w:val="001A23AD"/>
    <w:rsid w:val="001D250E"/>
    <w:rsid w:val="001E02FA"/>
    <w:rsid w:val="0020443D"/>
    <w:rsid w:val="00214894"/>
    <w:rsid w:val="00226F7C"/>
    <w:rsid w:val="00251955"/>
    <w:rsid w:val="003433FF"/>
    <w:rsid w:val="003918DD"/>
    <w:rsid w:val="003F47BA"/>
    <w:rsid w:val="00400A1B"/>
    <w:rsid w:val="004208F5"/>
    <w:rsid w:val="004956A8"/>
    <w:rsid w:val="004A2F12"/>
    <w:rsid w:val="004A7B4F"/>
    <w:rsid w:val="004D0AA0"/>
    <w:rsid w:val="00506B44"/>
    <w:rsid w:val="005324A3"/>
    <w:rsid w:val="005409B2"/>
    <w:rsid w:val="00620E5B"/>
    <w:rsid w:val="006A6C0F"/>
    <w:rsid w:val="006B12EE"/>
    <w:rsid w:val="006C5247"/>
    <w:rsid w:val="006F5BA4"/>
    <w:rsid w:val="00715406"/>
    <w:rsid w:val="00765BA0"/>
    <w:rsid w:val="00774FA9"/>
    <w:rsid w:val="007E6DE6"/>
    <w:rsid w:val="00806056"/>
    <w:rsid w:val="00813DDC"/>
    <w:rsid w:val="008209FB"/>
    <w:rsid w:val="00984968"/>
    <w:rsid w:val="00987B4D"/>
    <w:rsid w:val="009A0746"/>
    <w:rsid w:val="009C6533"/>
    <w:rsid w:val="009D4364"/>
    <w:rsid w:val="00A45572"/>
    <w:rsid w:val="00A465DA"/>
    <w:rsid w:val="00AA217D"/>
    <w:rsid w:val="00AC016C"/>
    <w:rsid w:val="00B77673"/>
    <w:rsid w:val="00B85C7C"/>
    <w:rsid w:val="00BC7D86"/>
    <w:rsid w:val="00BE566A"/>
    <w:rsid w:val="00BF54B8"/>
    <w:rsid w:val="00C06897"/>
    <w:rsid w:val="00C62CBE"/>
    <w:rsid w:val="00C634A8"/>
    <w:rsid w:val="00CD4B5A"/>
    <w:rsid w:val="00D16D60"/>
    <w:rsid w:val="00D459C4"/>
    <w:rsid w:val="00D70759"/>
    <w:rsid w:val="00DC154C"/>
    <w:rsid w:val="00E312C2"/>
    <w:rsid w:val="00EB6560"/>
    <w:rsid w:val="00EC47C0"/>
    <w:rsid w:val="00F502BF"/>
    <w:rsid w:val="00F66E06"/>
    <w:rsid w:val="00F879AC"/>
    <w:rsid w:val="00F93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715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71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71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662</Words>
  <Characters>5435</Characters>
  <Application>Microsoft Office Word</Application>
  <DocSecurity>0</DocSecurity>
  <Lines>89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Алена</dc:creator>
  <cp:lastModifiedBy>Алена</cp:lastModifiedBy>
  <cp:revision>2</cp:revision>
  <dcterms:created xsi:type="dcterms:W3CDTF">2024-02-29T18:27:00Z</dcterms:created>
  <dcterms:modified xsi:type="dcterms:W3CDTF">2024-02-29T18:27:00Z</dcterms:modified>
</cp:coreProperties>
</file>