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E3" w:rsidRPr="00E54F6C" w:rsidRDefault="005F0829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</w:t>
      </w:r>
      <w:r w:rsidR="008F7646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аимствования</w:t>
      </w:r>
      <w:r w:rsidR="009C79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F0F0F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 английского языка</w:t>
      </w:r>
      <w:r w:rsidR="009C79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15B2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(англицизмы) широко используются </w:t>
      </w:r>
      <w:r w:rsidR="006700BC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немецкоязычной</w:t>
      </w:r>
      <w:r w:rsidR="006C2DAD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прессе</w:t>
      </w:r>
      <w:r w:rsidR="009C79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15B2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описания современных явлений, технологий, культур</w:t>
      </w:r>
      <w:r w:rsidR="006C2DAD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ных тенденций и мировых событий, </w:t>
      </w:r>
      <w:r w:rsidR="00B238B7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также делают текст более </w:t>
      </w:r>
      <w:r w:rsidR="00EA4342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актуальным и </w:t>
      </w:r>
      <w:r w:rsidR="00B238B7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привлекательным для</w:t>
      </w:r>
      <w:r w:rsidR="006C2DAD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читателей.</w:t>
      </w:r>
      <w:r w:rsidR="009C79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2DAD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Особенно широко англицизмы</w:t>
      </w:r>
      <w:r w:rsidR="009C79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F7646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представлены </w:t>
      </w:r>
      <w:r w:rsidR="007815B2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F0217E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публикациях в </w:t>
      </w:r>
      <w:r w:rsidR="00F622DF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сфере</w:t>
      </w:r>
      <w:r w:rsidR="00E52AA4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моды.</w:t>
      </w:r>
    </w:p>
    <w:p w:rsidR="00F622DF" w:rsidRPr="00E54F6C" w:rsidRDefault="008F7646" w:rsidP="00E54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Целью </w:t>
      </w:r>
      <w:r w:rsidR="006C2DAD" w:rsidRPr="00E54F6C">
        <w:rPr>
          <w:rFonts w:ascii="Times New Roman" w:hAnsi="Times New Roman" w:cs="Times New Roman"/>
          <w:sz w:val="24"/>
          <w:szCs w:val="24"/>
          <w:shd w:val="clear" w:color="auto" w:fill="FFFFFF"/>
        </w:rPr>
        <w:t>данного исследования</w:t>
      </w:r>
      <w:r w:rsidR="009C79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4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является выявление особенностей англицизмов в немецком языке на стилистическом уровне. </w:t>
      </w:r>
      <w:r w:rsidRPr="00E54F6C">
        <w:rPr>
          <w:rFonts w:ascii="Times New Roman" w:hAnsi="Times New Roman" w:cs="Times New Roman"/>
          <w:sz w:val="24"/>
          <w:szCs w:val="24"/>
        </w:rPr>
        <w:t xml:space="preserve">Материалом послужили </w:t>
      </w:r>
      <w:r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публикации о моде на немецком языке на сайтах </w:t>
      </w:r>
      <w:proofErr w:type="spellStart"/>
      <w:r w:rsidRPr="00E54F6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brigitte</w:t>
      </w:r>
      <w:proofErr w:type="spellEnd"/>
      <w:r w:rsidRPr="00E54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E54F6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</w:t>
      </w:r>
      <w:r w:rsidRPr="00E54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E54F6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elle</w:t>
      </w:r>
      <w:proofErr w:type="spellEnd"/>
      <w:r w:rsidRPr="00E54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E54F6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</w:t>
      </w:r>
      <w:r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предназначены для широкого круга читателей.</w:t>
      </w:r>
    </w:p>
    <w:p w:rsidR="009F0F0F" w:rsidRPr="00E54F6C" w:rsidRDefault="009F0F0F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shd w:val="clear" w:color="auto" w:fill="FFFFFF"/>
        </w:rPr>
      </w:pPr>
      <w:r w:rsidRPr="00E54F6C">
        <w:rPr>
          <w:rFonts w:ascii="Times New Roman" w:hAnsi="Times New Roman" w:cs="Times New Roman"/>
          <w:sz w:val="24"/>
          <w:szCs w:val="24"/>
        </w:rPr>
        <w:t>В своей работе м</w:t>
      </w:r>
      <w:r w:rsidR="00F622DF" w:rsidRPr="00E54F6C">
        <w:rPr>
          <w:rFonts w:ascii="Times New Roman" w:hAnsi="Times New Roman" w:cs="Times New Roman"/>
          <w:sz w:val="24"/>
          <w:szCs w:val="24"/>
        </w:rPr>
        <w:t>ы опираемся на определение</w:t>
      </w:r>
      <w:r w:rsidR="009C79A0">
        <w:rPr>
          <w:rFonts w:ascii="Times New Roman" w:hAnsi="Times New Roman" w:cs="Times New Roman"/>
          <w:sz w:val="24"/>
          <w:szCs w:val="24"/>
        </w:rPr>
        <w:t xml:space="preserve"> </w:t>
      </w:r>
      <w:r w:rsidRPr="00E54F6C">
        <w:rPr>
          <w:rFonts w:ascii="Times New Roman" w:hAnsi="Times New Roman" w:cs="Times New Roman"/>
          <w:sz w:val="24"/>
          <w:szCs w:val="24"/>
        </w:rPr>
        <w:t>термина «заимствование»</w:t>
      </w:r>
      <w:r w:rsidR="009C79A0">
        <w:rPr>
          <w:rFonts w:ascii="Times New Roman" w:hAnsi="Times New Roman" w:cs="Times New Roman"/>
          <w:sz w:val="24"/>
          <w:szCs w:val="24"/>
        </w:rPr>
        <w:t xml:space="preserve"> </w:t>
      </w:r>
      <w:r w:rsidR="00F622DF" w:rsidRPr="00E54F6C">
        <w:rPr>
          <w:rFonts w:ascii="Times New Roman" w:hAnsi="Times New Roman" w:cs="Times New Roman"/>
          <w:sz w:val="24"/>
          <w:szCs w:val="24"/>
        </w:rPr>
        <w:t xml:space="preserve">О. С. </w:t>
      </w:r>
      <w:r w:rsidR="00F622DF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Ахмановой</w:t>
      </w:r>
      <w:r w:rsidR="006700BC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[1, с. 150‒151] с уточнением: в нашем исследовании мы </w:t>
      </w:r>
      <w:proofErr w:type="gramStart"/>
      <w:r w:rsidR="009C79A0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рассматриваем</w:t>
      </w:r>
      <w:proofErr w:type="gramEnd"/>
      <w:r w:rsidR="009C7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00BC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прежде </w:t>
      </w:r>
      <w:r w:rsidR="009C79A0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всего</w:t>
      </w:r>
      <w:r w:rsidR="006700BC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лексические элементы, заимствованные из английского языка в немецкий</w:t>
      </w:r>
      <w:r w:rsidR="00D11B19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язык.</w:t>
      </w:r>
    </w:p>
    <w:p w:rsidR="00FD64AC" w:rsidRPr="00E54F6C" w:rsidRDefault="00FD64AC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4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Стилистические особенности </w:t>
      </w:r>
      <w:r w:rsidR="009F0F0F" w:rsidRPr="00E54F6C">
        <w:rPr>
          <w:rFonts w:ascii="Times New Roman" w:hAnsi="Times New Roman" w:cs="Times New Roman"/>
          <w:sz w:val="24"/>
          <w:szCs w:val="24"/>
          <w:shd w:val="clear" w:color="auto" w:fill="FFFFFF"/>
        </w:rPr>
        <w:t>англицизмов</w:t>
      </w:r>
      <w:r w:rsidR="009C79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0F0F" w:rsidRPr="00E54F6C">
        <w:rPr>
          <w:rFonts w:ascii="Times New Roman" w:hAnsi="Times New Roman" w:cs="Times New Roman"/>
          <w:sz w:val="24"/>
          <w:szCs w:val="24"/>
          <w:shd w:val="clear" w:color="auto" w:fill="FFFFFF"/>
        </w:rPr>
        <w:t>в немецком языке</w:t>
      </w:r>
      <w:r w:rsidR="009C79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4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связаны с </w:t>
      </w:r>
      <w:r w:rsidR="009F0F0F" w:rsidRPr="00E54F6C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9C79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1095" w:rsidRPr="00E54F6C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функциями в тексте</w:t>
      </w:r>
      <w:r w:rsidR="00B238B7" w:rsidRPr="00E54F6C">
        <w:rPr>
          <w:rFonts w:ascii="Times New Roman" w:hAnsi="Times New Roman" w:cs="Times New Roman"/>
          <w:sz w:val="24"/>
          <w:szCs w:val="24"/>
          <w:shd w:val="clear" w:color="auto" w:fill="FFFFFF"/>
        </w:rPr>
        <w:t>: наряду с реализацией номинативной функции англицизмы «способствуют созданию экспрессивности для выражения оценки и привлечения внимания читателей»</w:t>
      </w:r>
      <w:r w:rsidR="009C79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59A7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>[3, с. 158].</w:t>
      </w:r>
    </w:p>
    <w:p w:rsidR="00D11B19" w:rsidRPr="00E54F6C" w:rsidRDefault="005B2497" w:rsidP="00E54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исследования стилистических особенностей англицизмов лежит система лексических</w:t>
      </w:r>
      <w:r w:rsidR="00FD64AC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</w:t>
      </w:r>
      <w:r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</w:t>
      </w:r>
      <w:r w:rsidR="00FD64AC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4342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описанная</w:t>
      </w:r>
      <w:r w:rsidR="009C7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4AC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П. </w:t>
      </w:r>
      <w:proofErr w:type="spellStart"/>
      <w:r w:rsidR="00FD64AC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Брандес</w:t>
      </w:r>
      <w:proofErr w:type="spellEnd"/>
      <w:r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</w:t>
      </w:r>
      <w:r w:rsidR="009C7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выделяются три</w:t>
      </w:r>
      <w:r w:rsidR="009C7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4AC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взаимосвязанные и нередко</w:t>
      </w:r>
      <w:r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взаимообусловленные группы</w:t>
      </w:r>
      <w:r w:rsidR="009C7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0BC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лексики с разной стилистической окраской[2].</w:t>
      </w:r>
    </w:p>
    <w:p w:rsidR="00FD64AC" w:rsidRPr="00E54F6C" w:rsidRDefault="00BC70E3" w:rsidP="00E54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основе проведенного лингвостилистического анализа</w:t>
      </w:r>
      <w:r w:rsidR="009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4342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языкового материала</w:t>
      </w:r>
      <w:r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выделим </w:t>
      </w:r>
      <w:r w:rsidR="00EA4342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следующие</w:t>
      </w:r>
      <w:r w:rsidR="009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стилистические особенности англицизмов в публикациях о моде на немецком языке:  </w:t>
      </w:r>
    </w:p>
    <w:p w:rsidR="00D11B19" w:rsidRPr="00E54F6C" w:rsidRDefault="00BC70E3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EA4342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Употребление</w:t>
      </w:r>
      <w:r w:rsidR="009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700BC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английских</w:t>
      </w:r>
      <w:r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 из разговорной речи</w:t>
      </w:r>
      <w:r w:rsidR="006700BC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публикациях о моде</w:t>
      </w:r>
      <w:r w:rsidR="00A3680F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hello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bye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="009C79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cool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welcome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hot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new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wow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what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?,</w:t>
      </w:r>
      <w:r w:rsidR="009C79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why</w:t>
      </w:r>
      <w:r w:rsidR="009C79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not</w:t>
      </w:r>
      <w:r w:rsidR="00A3680F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?</w:t>
      </w:r>
      <w:r w:rsidR="00A3680F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др.).</w:t>
      </w:r>
    </w:p>
    <w:p w:rsidR="00A3680F" w:rsidRPr="00E54F6C" w:rsidRDefault="00A3680F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</w:pPr>
      <w:r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Приведем</w:t>
      </w:r>
      <w:r w:rsidR="009C79A0" w:rsidRPr="009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примеры</w:t>
      </w:r>
      <w:r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: </w:t>
      </w:r>
      <w:r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Hello again</w:t>
      </w:r>
      <w:r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liebe</w:t>
      </w:r>
      <w:proofErr w:type="spellEnd"/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Radlerhosen</w:t>
      </w:r>
      <w:proofErr w:type="spellEnd"/>
      <w:r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!</w:t>
      </w:r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7A17A6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[4]</w:t>
      </w:r>
    </w:p>
    <w:p w:rsidR="00A3680F" w:rsidRPr="009C79A0" w:rsidRDefault="00A3680F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de-DE"/>
        </w:rPr>
        <w:t>Wow,</w:t>
      </w:r>
      <w:r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 xml:space="preserve"> damit sehen wir genauso </w:t>
      </w:r>
      <w:r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de-DE"/>
        </w:rPr>
        <w:t xml:space="preserve">cool </w:t>
      </w:r>
      <w:r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aus wie die Modemädels!</w:t>
      </w:r>
      <w:r w:rsidR="007A17A6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[4]</w:t>
      </w:r>
    </w:p>
    <w:p w:rsidR="00A3680F" w:rsidRPr="00E54F6C" w:rsidRDefault="00A3680F" w:rsidP="00E54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Слова из разговорной речи употребляются для установления контакта с аудиторией, добавляют эмоциональности высказыванию, подчеркивают интернациональный характер общения в сфере моды.</w:t>
      </w:r>
    </w:p>
    <w:p w:rsidR="00D11B19" w:rsidRPr="00E54F6C" w:rsidRDefault="00C0754E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2. Использ</w:t>
      </w:r>
      <w:r w:rsidR="00F91095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ование профессиональной лексики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для точного описания модных тенденци</w:t>
      </w:r>
      <w:r w:rsidR="00781229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й, брендов, коллекций и моделей</w:t>
      </w:r>
      <w:r w:rsidR="00140EFA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, что</w:t>
      </w:r>
      <w:r w:rsidR="009C7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демонстрирует глубокое понимание модной индустрии со стороны автора и </w:t>
      </w:r>
      <w:r w:rsidR="004E4015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добавляет</w:t>
      </w:r>
      <w:r w:rsidR="009C7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тексту авторитетности в глазах читателей.</w:t>
      </w:r>
    </w:p>
    <w:p w:rsidR="00A93FEF" w:rsidRPr="009C79A0" w:rsidRDefault="00A3680F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Например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:</w:t>
      </w:r>
      <w:r w:rsidR="009C79A0" w:rsidRPr="009C7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0754E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Fast s</w:t>
      </w:r>
      <w:r w:rsidR="00140EFA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o gesund wie Karotten sind die „</w:t>
      </w:r>
      <w:proofErr w:type="spellStart"/>
      <w:r w:rsidR="00C0754E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de-DE"/>
        </w:rPr>
        <w:t>Carrot</w:t>
      </w:r>
      <w:proofErr w:type="spellEnd"/>
      <w:r w:rsidR="009C79A0" w:rsidRPr="009C79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C0754E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de-DE"/>
        </w:rPr>
        <w:t>Pants</w:t>
      </w:r>
      <w:r w:rsidR="00140EFA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“</w:t>
      </w:r>
      <w:r w:rsidR="00C0754E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 xml:space="preserve"> sicherlich: Immerhin schnüren sie im Gegensatz zu </w:t>
      </w:r>
      <w:proofErr w:type="spellStart"/>
      <w:r w:rsidR="00C0754E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de-DE"/>
        </w:rPr>
        <w:t>Skinny</w:t>
      </w:r>
      <w:proofErr w:type="spellEnd"/>
      <w:r w:rsidR="00C0754E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de-DE"/>
        </w:rPr>
        <w:t xml:space="preserve"> Jeans</w:t>
      </w:r>
      <w:r w:rsidR="00C0754E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 xml:space="preserve"> nichts ab. Sie sind luftig, bequem und werden heute viel eleganter kombiniert als noch in den 80ern.</w:t>
      </w:r>
      <w:r w:rsidR="007A17A6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[4]</w:t>
      </w:r>
    </w:p>
    <w:p w:rsidR="00A93FEF" w:rsidRPr="00E54F6C" w:rsidRDefault="00140EFA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Автор сравнивает джинсы разных моделей</w:t>
      </w:r>
      <w:r w:rsidR="00A93FEF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, отдавая предпочтение «брюкам-морковкам» (</w:t>
      </w:r>
      <w:r w:rsidR="00A93FEF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Carrot</w:t>
      </w:r>
      <w:r w:rsidR="009C79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93FEF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Pants</w:t>
      </w:r>
      <w:r w:rsidR="00A93FEF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781229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Это </w:t>
      </w:r>
      <w:r w:rsidR="00A93FEF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брюк</w:t>
      </w:r>
      <w:r w:rsidR="00781229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A93FEF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которые заужены к низу и имеют объем в области бедер и </w:t>
      </w:r>
      <w:r w:rsidR="003012EF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верхней части брюк, напоминающие</w:t>
      </w:r>
      <w:r w:rsidR="00A93FEF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форму моркови. </w:t>
      </w:r>
      <w:proofErr w:type="spellStart"/>
      <w:r w:rsidR="00A93FEF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Carrot</w:t>
      </w:r>
      <w:proofErr w:type="spellEnd"/>
      <w:r w:rsidR="009C79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93FEF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Pants</w:t>
      </w:r>
      <w:proofErr w:type="spellEnd"/>
      <w:r w:rsidR="00A93FEF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часто ассоциируют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ся с модным и элегантным стилем</w:t>
      </w:r>
      <w:r w:rsidR="00A93FEF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являются популярным выбором.</w:t>
      </w:r>
    </w:p>
    <w:p w:rsidR="00F91095" w:rsidRPr="00E54F6C" w:rsidRDefault="00D11B19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4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Употребление </w:t>
      </w:r>
      <w:r w:rsidR="00A93FEF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словосочетаний из официал</w:t>
      </w:r>
      <w:r w:rsidR="00F91095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ьной сферы.</w:t>
      </w:r>
    </w:p>
    <w:p w:rsidR="00140EFA" w:rsidRPr="009C79A0" w:rsidRDefault="007031B8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Например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de-DE"/>
        </w:rPr>
        <w:t>:</w:t>
      </w:r>
      <w:r w:rsidR="009C79A0" w:rsidRPr="009C79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140EFA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 xml:space="preserve">Und zum anderen die jungen Talente, die in London an einigen der besten Modeschulen der Welt studiert haben und die </w:t>
      </w:r>
      <w:r w:rsidR="00140EFA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de-DE"/>
        </w:rPr>
        <w:t xml:space="preserve">Fashion </w:t>
      </w:r>
      <w:proofErr w:type="spellStart"/>
      <w:r w:rsidR="00140EFA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de-DE"/>
        </w:rPr>
        <w:t>Week</w:t>
      </w:r>
      <w:proofErr w:type="spellEnd"/>
      <w:r w:rsidR="00140EFA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 xml:space="preserve"> im Anschluss dank guter Förderung durch den </w:t>
      </w:r>
      <w:r w:rsidR="00140EFA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de-DE"/>
        </w:rPr>
        <w:t>British Fashion Council</w:t>
      </w:r>
      <w:r w:rsidR="00140EFA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 xml:space="preserve"> mit frischen Ideen bereichern.</w:t>
      </w:r>
      <w:r w:rsidR="007A17A6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[5]</w:t>
      </w:r>
    </w:p>
    <w:p w:rsidR="00D11B19" w:rsidRPr="00E54F6C" w:rsidRDefault="007031B8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Официальные обозначения из английского языка</w:t>
      </w:r>
      <w:r w:rsidR="009C7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3FEF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Fashion</w:t>
      </w:r>
      <w:r w:rsidR="009C79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93FEF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Week</w:t>
      </w:r>
      <w:r w:rsidR="00A93FEF" w:rsidRPr="00E54F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9C79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B44BF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British</w:t>
      </w:r>
      <w:r w:rsidR="009C79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B44BF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Fashion</w:t>
      </w:r>
      <w:r w:rsidR="009C79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B44BF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Council</w:t>
      </w:r>
      <w:r w:rsidR="009C79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93FEF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указывают на </w:t>
      </w:r>
      <w:r w:rsidR="00F91095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профессиональный и компетентный подход </w:t>
      </w:r>
      <w:r w:rsidR="00781229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автора </w:t>
      </w:r>
      <w:r w:rsidR="00F91095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к освещению темы</w:t>
      </w:r>
      <w:r w:rsidR="009C7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1095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публикации.</w:t>
      </w:r>
    </w:p>
    <w:p w:rsidR="00D11B19" w:rsidRPr="00E54F6C" w:rsidRDefault="006309FD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7031B8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Употребление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молодежной лексики. </w:t>
      </w:r>
      <w:r w:rsidR="007031B8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Это обусловлено тем,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</w:t>
      </w:r>
      <w:r w:rsidR="00781229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о именно молодежь является основными потребителями</w:t>
      </w:r>
      <w:r w:rsidR="007031B8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модной индустрии.</w:t>
      </w:r>
    </w:p>
    <w:p w:rsidR="006309FD" w:rsidRPr="00E54F6C" w:rsidRDefault="007031B8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Приведем</w:t>
      </w:r>
      <w:r w:rsidRPr="009C7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фрагмент</w:t>
      </w:r>
      <w:r w:rsidRPr="009C7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публикации</w:t>
      </w:r>
      <w:r w:rsidRPr="009C7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Die</w:t>
      </w:r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Dior</w:t>
      </w:r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6309FD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Saddle</w:t>
      </w:r>
      <w:r w:rsidR="009C79A0" w:rsidRPr="009C79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6309FD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Bag</w:t>
      </w:r>
      <w:r w:rsidR="009C79A0" w:rsidRPr="009C79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ist</w:t>
      </w:r>
      <w:proofErr w:type="spellEnd"/>
      <w:proofErr w:type="gramEnd"/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das</w:t>
      </w:r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absolute</w:t>
      </w:r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6309FD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Must</w:t>
      </w:r>
      <w:r w:rsidR="006309FD" w:rsidRPr="009C79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-</w:t>
      </w:r>
      <w:r w:rsidR="006309FD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have</w:t>
      </w:r>
      <w:r w:rsidR="009C79A0" w:rsidRPr="009C79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aller</w:t>
      </w:r>
      <w:proofErr w:type="spellEnd"/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6309FD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It</w:t>
      </w:r>
      <w:r w:rsidR="006309FD" w:rsidRPr="009C79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-</w:t>
      </w:r>
      <w:r w:rsidR="006309FD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Girls</w:t>
      </w:r>
      <w:r w:rsidR="006309FD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. </w:t>
      </w:r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Auch</w:t>
      </w:r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Influencerin</w:t>
      </w:r>
      <w:proofErr w:type="spellEnd"/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und</w:t>
      </w:r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Mode-Liebhaberin</w:t>
      </w:r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Carmen</w:t>
      </w:r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Grace</w:t>
      </w:r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Hamilton</w:t>
      </w:r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liebt</w:t>
      </w:r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die</w:t>
      </w:r>
      <w:r w:rsidR="009C79A0" w:rsidRPr="009C79A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309FD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de-DE"/>
        </w:rPr>
        <w:t>It-Bag</w:t>
      </w:r>
      <w:proofErr w:type="spellEnd"/>
      <w:r w:rsidR="006309FD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de-DE"/>
        </w:rPr>
        <w:t xml:space="preserve">. </w:t>
      </w:r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Das</w:t>
      </w:r>
      <w:r w:rsidR="009C79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Besondere</w:t>
      </w:r>
      <w:proofErr w:type="spellEnd"/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die</w:t>
      </w:r>
      <w:r w:rsidR="009C79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asymmetrische</w:t>
      </w:r>
      <w:proofErr w:type="spellEnd"/>
      <w:r w:rsidR="009C79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Form</w:t>
      </w:r>
      <w:r w:rsidR="009C79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der</w:t>
      </w:r>
      <w:proofErr w:type="spellEnd"/>
      <w:r w:rsidR="009C79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Tasche</w:t>
      </w:r>
      <w:proofErr w:type="spellEnd"/>
      <w:r w:rsidR="006309F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7A17A6" w:rsidRPr="00E54F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[4]</w:t>
      </w:r>
    </w:p>
    <w:p w:rsidR="00AF11C6" w:rsidRPr="00E54F6C" w:rsidRDefault="004E4015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Отмеченные</w:t>
      </w:r>
      <w:r w:rsidR="000C68E4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англицизмы</w:t>
      </w:r>
      <w:r w:rsidR="009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C68E4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привлекаю</w:t>
      </w:r>
      <w:r w:rsidR="006309FD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 </w:t>
      </w:r>
      <w:r w:rsidR="00432D3D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молодежную</w:t>
      </w:r>
      <w:r w:rsidR="009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C68E4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целевую аудиторию и делаю</w:t>
      </w:r>
      <w:r w:rsidR="006309FD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 </w:t>
      </w:r>
      <w:r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содержание </w:t>
      </w:r>
      <w:r w:rsidR="006309FD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</w:t>
      </w:r>
      <w:r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309FD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более </w:t>
      </w:r>
      <w:r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насыщенным и </w:t>
      </w:r>
      <w:r w:rsidR="006309FD" w:rsidRPr="00E54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занимательным для читателей.</w:t>
      </w:r>
    </w:p>
    <w:p w:rsidR="00781229" w:rsidRPr="00E54F6C" w:rsidRDefault="00AF11C6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4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Употребление экспрессивной лексики.</w:t>
      </w:r>
    </w:p>
    <w:p w:rsidR="00B42380" w:rsidRPr="00F413BA" w:rsidRDefault="000C68E4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Например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: </w:t>
      </w:r>
      <w:r w:rsidR="00B42380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Elizabeth Taylor ist nicht nur die Mutter des</w:t>
      </w:r>
      <w:r w:rsidR="00B42380" w:rsidRPr="00E54F6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de-DE"/>
        </w:rPr>
        <w:t xml:space="preserve"> Hollywood-Glamours</w:t>
      </w:r>
      <w:r w:rsidR="00432D3D" w:rsidRPr="00E54F6C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 xml:space="preserve"> …</w:t>
      </w:r>
      <w:r w:rsidR="00B638BF" w:rsidRPr="00F413B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[4]</w:t>
      </w:r>
    </w:p>
    <w:p w:rsidR="00B42380" w:rsidRPr="00E54F6C" w:rsidRDefault="00B42380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данном примере Элиза</w:t>
      </w:r>
      <w:r w:rsidR="004E4015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бет Тейлор отождествляется с идеалом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голливудского</w:t>
      </w:r>
      <w:proofErr w:type="gramEnd"/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гламура</w:t>
      </w:r>
      <w:proofErr w:type="spellEnd"/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что придаёт ей особое сверкающее величие. Это позволяет читателям ассоциировать ее </w:t>
      </w:r>
      <w:r w:rsidR="004E4015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образ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изысканной красотой и стилем, что делает текст более запоминающимся и эмоционально заряженным для целевой аудитории. </w:t>
      </w:r>
    </w:p>
    <w:p w:rsidR="00AA6A6B" w:rsidRPr="00E54F6C" w:rsidRDefault="00AA6A6B" w:rsidP="00E5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Таким образом, стилистические особеннос</w:t>
      </w:r>
      <w:r w:rsidR="00781229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ти англицизмов в немецком языке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проявляются </w:t>
      </w:r>
      <w:r w:rsidR="00F47F4E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0C68E4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употреблении</w:t>
      </w:r>
      <w:r w:rsidR="009C79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C68E4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элементов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разговорно</w:t>
      </w:r>
      <w:r w:rsidR="000C68E4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й речи, </w:t>
      </w:r>
      <w:r w:rsidR="00950172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молодежной лексики, </w:t>
      </w:r>
      <w:r w:rsidR="000C68E4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профессиональной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</w:t>
      </w:r>
      <w:r w:rsidR="000C68E4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ексики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C68E4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словосочетаний из официальной сферы общения</w:t>
      </w:r>
      <w:r w:rsidR="00B57895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экспрессивно окрашенной лексики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Эти стилистические особенности делают текст </w:t>
      </w:r>
      <w:r w:rsidR="00B57895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публикации </w:t>
      </w:r>
      <w:r w:rsidR="00781229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 моде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более привлекательным и интересным для читателей, создают уникальный </w:t>
      </w:r>
      <w:r w:rsidR="00950172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стиль описания модных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тенденций. Англицизмы помог</w:t>
      </w:r>
      <w:r w:rsidR="00950172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ают актуализировать текст и установить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прямой контакт с целевой аудиторией.</w:t>
      </w:r>
      <w:r w:rsidR="00B57895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Дальнейшее изучение стилистических особенностей англицизмов в немецком языке представляется перспективным направлением </w:t>
      </w:r>
      <w:r w:rsidR="00950172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лингвистических исследований</w:t>
      </w:r>
      <w:r w:rsidR="00B57895"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622DF" w:rsidRPr="00E54F6C" w:rsidRDefault="00F622DF" w:rsidP="00E54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622DF" w:rsidRPr="00E54F6C" w:rsidRDefault="00B5658D" w:rsidP="00E54F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r w:rsidR="00F622DF" w:rsidRPr="00E5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</w:t>
      </w:r>
      <w:r w:rsidRPr="00E5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ература </w:t>
      </w:r>
    </w:p>
    <w:p w:rsidR="00F622DF" w:rsidRPr="00E54F6C" w:rsidRDefault="00F622DF" w:rsidP="00E54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Ахманова О. С. Словарь лингвистических терминов. М.: Сов. энциклопедия, 2004. 607 с.</w:t>
      </w:r>
    </w:p>
    <w:p w:rsidR="00FD64AC" w:rsidRPr="00E54F6C" w:rsidRDefault="00FD64AC" w:rsidP="00E54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6C">
        <w:rPr>
          <w:rFonts w:ascii="Times New Roman" w:hAnsi="Times New Roman" w:cs="Times New Roman"/>
          <w:sz w:val="24"/>
          <w:szCs w:val="24"/>
        </w:rPr>
        <w:t>2.</w:t>
      </w:r>
      <w:r w:rsidR="009C7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F6C">
        <w:rPr>
          <w:rFonts w:ascii="Times New Roman" w:hAnsi="Times New Roman" w:cs="Times New Roman"/>
          <w:sz w:val="24"/>
          <w:szCs w:val="24"/>
        </w:rPr>
        <w:t>Брандес</w:t>
      </w:r>
      <w:proofErr w:type="spellEnd"/>
      <w:r w:rsidRPr="00E54F6C">
        <w:rPr>
          <w:rFonts w:ascii="Times New Roman" w:hAnsi="Times New Roman" w:cs="Times New Roman"/>
          <w:sz w:val="24"/>
          <w:szCs w:val="24"/>
        </w:rPr>
        <w:t xml:space="preserve"> М. П. Стилистика текста. Теоретический курс. М.: Прогресс- Традиция; ИНФРА-М, 2004. 416 с.</w:t>
      </w:r>
    </w:p>
    <w:p w:rsidR="009059A7" w:rsidRPr="00E54F6C" w:rsidRDefault="00FD64AC" w:rsidP="00E54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F6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="009059A7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Казачевская</w:t>
      </w:r>
      <w:proofErr w:type="spellEnd"/>
      <w:r w:rsidR="009059A7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В., Антонова Е. А. Функции англицизмов в заголовках публикаций о моде на немецком языке // Актуальные вопросы современной лингвистики: материалы X региональной научно-практической конференции (с международным участием) «Иностранные языки в межкультурном пространстве: методы исследования и технологии обучения» (г. Москва, МГОУ, 23 сентября 2022 г.) / отв. ред. М. Н. Левченко, ред. колл.: О. О. Сорокина </w:t>
      </w:r>
      <w:r w:rsidR="00B5658D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(отв. сек.), А. В. </w:t>
      </w:r>
      <w:proofErr w:type="spellStart"/>
      <w:r w:rsidR="00B5658D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Изгаршева</w:t>
      </w:r>
      <w:proofErr w:type="spellEnd"/>
      <w:proofErr w:type="gramEnd"/>
      <w:r w:rsidR="00B5658D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059A7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Электрон. текстовые дан. (5,9</w:t>
      </w:r>
      <w:r w:rsidR="00781229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Мб). </w:t>
      </w:r>
      <w:r w:rsidR="001C31E0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B5658D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МГОПУ, 2023. </w:t>
      </w:r>
      <w:r w:rsidR="009059A7" w:rsidRPr="00E54F6C">
        <w:rPr>
          <w:rFonts w:ascii="Times New Roman" w:eastAsia="Times New Roman" w:hAnsi="Times New Roman" w:cs="Times New Roman"/>
          <w:sz w:val="24"/>
          <w:szCs w:val="24"/>
          <w:lang w:eastAsia="ru-RU"/>
        </w:rPr>
        <w:t>С. 155–159.</w:t>
      </w:r>
    </w:p>
    <w:p w:rsidR="00A36DEE" w:rsidRPr="00E54F6C" w:rsidRDefault="00A36DEE" w:rsidP="00E54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4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BRIGITTE</w:t>
      </w:r>
      <w:r w:rsidRPr="00F413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de</w:t>
      </w:r>
      <w:r w:rsidRPr="00F413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Mode</w:t>
      </w:r>
      <w:r w:rsidRPr="00F413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Beauty</w:t>
      </w:r>
      <w:r w:rsidRPr="00F413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&amp;</w:t>
      </w:r>
      <w:proofErr w:type="spellStart"/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Rezepte</w:t>
      </w:r>
      <w:proofErr w:type="spellEnd"/>
      <w:r w:rsidR="009C79A0" w:rsidRPr="00F413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413BA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</w:t>
      </w:r>
      <w:r w:rsidRPr="00F41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ресурс</w:t>
      </w:r>
      <w:r w:rsidRPr="00F41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].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E54F6C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https</w:t>
        </w:r>
        <w:r w:rsidRPr="00E54F6C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://</w:t>
        </w:r>
        <w:r w:rsidRPr="00E54F6C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E54F6C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E54F6C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brigitte</w:t>
        </w:r>
        <w:proofErr w:type="spellEnd"/>
        <w:r w:rsidRPr="00E54F6C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E54F6C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de</w:t>
        </w:r>
      </w:hyperlink>
      <w:r w:rsidR="009C79A0">
        <w:t xml:space="preserve">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(дата обращения </w:t>
      </w:r>
      <w:r w:rsidR="006700BC"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5.02.2024)</w:t>
      </w:r>
    </w:p>
    <w:p w:rsidR="00B638BF" w:rsidRPr="00E54F6C" w:rsidRDefault="00A36DEE" w:rsidP="00E54F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5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5.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ELLE – Mode-Trends, Beauty-</w:t>
      </w:r>
      <w:proofErr w:type="spellStart"/>
      <w:r w:rsidRPr="00E5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Tipps</w:t>
      </w:r>
      <w:proofErr w:type="spellEnd"/>
      <w:r w:rsidRPr="00E5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und Lifestyle [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Электронныйресурс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]. </w:t>
      </w:r>
      <w:hyperlink r:id="rId6" w:history="1">
        <w:r w:rsidR="00B5658D" w:rsidRPr="00E54F6C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URL:</w:t>
        </w:r>
        <w:r w:rsidR="009C79A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B5658D" w:rsidRPr="00E54F6C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https://www.elle.de</w:t>
        </w:r>
      </w:hyperlink>
      <w:r w:rsidR="009C79A0">
        <w:t xml:space="preserve">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="009C7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обращения</w:t>
      </w:r>
      <w:r w:rsidR="009C7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00BC" w:rsidRPr="00E5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5.02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.202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5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bookmarkStart w:id="0" w:name="_GoBack"/>
      <w:bookmarkEnd w:id="0"/>
    </w:p>
    <w:sectPr w:rsidR="00B638BF" w:rsidRPr="00E54F6C" w:rsidSect="00E54F6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0687"/>
    <w:multiLevelType w:val="hybridMultilevel"/>
    <w:tmpl w:val="7FCAE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2280E"/>
    <w:multiLevelType w:val="hybridMultilevel"/>
    <w:tmpl w:val="0CA46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15B2"/>
    <w:rsid w:val="000612A1"/>
    <w:rsid w:val="000C68E4"/>
    <w:rsid w:val="00140EFA"/>
    <w:rsid w:val="001C31E0"/>
    <w:rsid w:val="003012EF"/>
    <w:rsid w:val="0033750D"/>
    <w:rsid w:val="003376B9"/>
    <w:rsid w:val="003444E3"/>
    <w:rsid w:val="00432D3D"/>
    <w:rsid w:val="00446A51"/>
    <w:rsid w:val="00480CB7"/>
    <w:rsid w:val="004A0449"/>
    <w:rsid w:val="004A74B6"/>
    <w:rsid w:val="004E4015"/>
    <w:rsid w:val="005850FC"/>
    <w:rsid w:val="005941FB"/>
    <w:rsid w:val="005B2497"/>
    <w:rsid w:val="005F0829"/>
    <w:rsid w:val="0061411A"/>
    <w:rsid w:val="006309FD"/>
    <w:rsid w:val="00646191"/>
    <w:rsid w:val="006700BC"/>
    <w:rsid w:val="006C2DAD"/>
    <w:rsid w:val="007031B8"/>
    <w:rsid w:val="00781229"/>
    <w:rsid w:val="007815B2"/>
    <w:rsid w:val="007A17A6"/>
    <w:rsid w:val="008F7646"/>
    <w:rsid w:val="009059A7"/>
    <w:rsid w:val="00916BE8"/>
    <w:rsid w:val="00950172"/>
    <w:rsid w:val="009C79A0"/>
    <w:rsid w:val="009F0F0F"/>
    <w:rsid w:val="00A3680F"/>
    <w:rsid w:val="00A36DEE"/>
    <w:rsid w:val="00A93FEF"/>
    <w:rsid w:val="00AA6A6B"/>
    <w:rsid w:val="00AF11C6"/>
    <w:rsid w:val="00B238B7"/>
    <w:rsid w:val="00B42380"/>
    <w:rsid w:val="00B5658D"/>
    <w:rsid w:val="00B57895"/>
    <w:rsid w:val="00B638BF"/>
    <w:rsid w:val="00BA27F7"/>
    <w:rsid w:val="00BB1976"/>
    <w:rsid w:val="00BC70E3"/>
    <w:rsid w:val="00BF5F93"/>
    <w:rsid w:val="00BF737A"/>
    <w:rsid w:val="00C0754E"/>
    <w:rsid w:val="00CC6F45"/>
    <w:rsid w:val="00D11B19"/>
    <w:rsid w:val="00D22128"/>
    <w:rsid w:val="00D31564"/>
    <w:rsid w:val="00D6389C"/>
    <w:rsid w:val="00D76A96"/>
    <w:rsid w:val="00DD19CC"/>
    <w:rsid w:val="00E52AA4"/>
    <w:rsid w:val="00E54F6C"/>
    <w:rsid w:val="00EA4342"/>
    <w:rsid w:val="00F0217E"/>
    <w:rsid w:val="00F30A7F"/>
    <w:rsid w:val="00F413BA"/>
    <w:rsid w:val="00F4256B"/>
    <w:rsid w:val="00F47F4E"/>
    <w:rsid w:val="00F622DF"/>
    <w:rsid w:val="00F62A65"/>
    <w:rsid w:val="00F70200"/>
    <w:rsid w:val="00F91095"/>
    <w:rsid w:val="00FB44BF"/>
    <w:rsid w:val="00FD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0E3"/>
    <w:pPr>
      <w:ind w:left="720"/>
      <w:contextualSpacing/>
    </w:pPr>
  </w:style>
  <w:style w:type="character" w:customStyle="1" w:styleId="message-time">
    <w:name w:val="message-time"/>
    <w:basedOn w:val="a0"/>
    <w:rsid w:val="006309FD"/>
  </w:style>
  <w:style w:type="character" w:styleId="a4">
    <w:name w:val="Hyperlink"/>
    <w:basedOn w:val="a0"/>
    <w:uiPriority w:val="99"/>
    <w:unhideWhenUsed/>
    <w:rsid w:val="00A36D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%20https://www.elle.de" TargetMode="External"/><Relationship Id="rId5" Type="http://schemas.openxmlformats.org/officeDocument/2006/relationships/hyperlink" Target="https://www.brigitt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2024-02-04T11:20:00Z</dcterms:created>
  <dcterms:modified xsi:type="dcterms:W3CDTF">2024-02-13T19:41:00Z</dcterms:modified>
</cp:coreProperties>
</file>