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0BDC3138" w:rsidR="00CF7C31" w:rsidRPr="00024961" w:rsidRDefault="002822BC" w:rsidP="00024961">
      <w:pPr>
        <w:spacing w:line="240" w:lineRule="auto"/>
        <w:jc w:val="both"/>
        <w:rPr>
          <w:rFonts w:ascii="Times New Roman" w:eastAsia="Times New Roman" w:hAnsi="Times New Roman" w:cs="Times New Roman"/>
          <w:b/>
          <w:color w:val="212529"/>
          <w:sz w:val="24"/>
          <w:szCs w:val="24"/>
        </w:rPr>
      </w:pPr>
      <w:r w:rsidRPr="00024961">
        <w:rPr>
          <w:rFonts w:ascii="Times New Roman" w:eastAsia="Times New Roman" w:hAnsi="Times New Roman" w:cs="Times New Roman"/>
          <w:b/>
          <w:color w:val="212529"/>
          <w:sz w:val="24"/>
          <w:szCs w:val="24"/>
          <w:lang w:val="ru-RU"/>
        </w:rPr>
        <w:t>А</w:t>
      </w:r>
      <w:proofErr w:type="spellStart"/>
      <w:r w:rsidR="00000000" w:rsidRPr="00024961">
        <w:rPr>
          <w:rFonts w:ascii="Times New Roman" w:eastAsia="Times New Roman" w:hAnsi="Times New Roman" w:cs="Times New Roman"/>
          <w:b/>
          <w:color w:val="212529"/>
          <w:sz w:val="24"/>
          <w:szCs w:val="24"/>
        </w:rPr>
        <w:t>ктуализаци</w:t>
      </w:r>
      <w:proofErr w:type="spellEnd"/>
      <w:r w:rsidRPr="00024961">
        <w:rPr>
          <w:rFonts w:ascii="Times New Roman" w:eastAsia="Times New Roman" w:hAnsi="Times New Roman" w:cs="Times New Roman"/>
          <w:b/>
          <w:color w:val="212529"/>
          <w:sz w:val="24"/>
          <w:szCs w:val="24"/>
          <w:lang w:val="ru-RU"/>
        </w:rPr>
        <w:t>я</w:t>
      </w:r>
      <w:r w:rsidR="00000000" w:rsidRPr="00024961">
        <w:rPr>
          <w:rFonts w:ascii="Times New Roman" w:eastAsia="Times New Roman" w:hAnsi="Times New Roman" w:cs="Times New Roman"/>
          <w:b/>
          <w:color w:val="212529"/>
          <w:sz w:val="24"/>
          <w:szCs w:val="24"/>
        </w:rPr>
        <w:t xml:space="preserve"> оппозиции </w:t>
      </w:r>
      <w:r w:rsidR="00E4394A" w:rsidRPr="00024961">
        <w:rPr>
          <w:rFonts w:ascii="Times New Roman" w:eastAsia="Times New Roman" w:hAnsi="Times New Roman" w:cs="Times New Roman"/>
          <w:b/>
          <w:color w:val="212529"/>
          <w:sz w:val="24"/>
          <w:szCs w:val="24"/>
        </w:rPr>
        <w:t>«</w:t>
      </w:r>
      <w:r w:rsidR="00000000" w:rsidRPr="00024961">
        <w:rPr>
          <w:rFonts w:ascii="Times New Roman" w:eastAsia="Times New Roman" w:hAnsi="Times New Roman" w:cs="Times New Roman"/>
          <w:b/>
          <w:color w:val="212529"/>
          <w:sz w:val="24"/>
          <w:szCs w:val="24"/>
        </w:rPr>
        <w:t>свой — чужой</w:t>
      </w:r>
      <w:r w:rsidR="00E4394A" w:rsidRPr="00024961">
        <w:rPr>
          <w:rFonts w:ascii="Times New Roman" w:eastAsia="Times New Roman" w:hAnsi="Times New Roman" w:cs="Times New Roman"/>
          <w:b/>
          <w:color w:val="212529"/>
          <w:sz w:val="24"/>
          <w:szCs w:val="24"/>
        </w:rPr>
        <w:t>»</w:t>
      </w:r>
      <w:r w:rsidR="00000000" w:rsidRPr="00024961">
        <w:rPr>
          <w:rFonts w:ascii="Times New Roman" w:eastAsia="Times New Roman" w:hAnsi="Times New Roman" w:cs="Times New Roman"/>
          <w:b/>
          <w:color w:val="212529"/>
          <w:sz w:val="24"/>
          <w:szCs w:val="24"/>
        </w:rPr>
        <w:t xml:space="preserve"> в политических выступлениях А.Н. </w:t>
      </w:r>
      <w:proofErr w:type="spellStart"/>
      <w:r w:rsidR="00000000" w:rsidRPr="00024961">
        <w:rPr>
          <w:rFonts w:ascii="Times New Roman" w:eastAsia="Times New Roman" w:hAnsi="Times New Roman" w:cs="Times New Roman"/>
          <w:b/>
          <w:color w:val="212529"/>
          <w:sz w:val="24"/>
          <w:szCs w:val="24"/>
        </w:rPr>
        <w:t>Фейхоо</w:t>
      </w:r>
      <w:proofErr w:type="spellEnd"/>
    </w:p>
    <w:p w14:paraId="1C14B835" w14:textId="23EC601C" w:rsidR="0069055B" w:rsidRPr="005C07B6" w:rsidRDefault="0069055B" w:rsidP="00024961">
      <w:pPr>
        <w:spacing w:line="240" w:lineRule="auto"/>
        <w:jc w:val="both"/>
        <w:rPr>
          <w:rFonts w:ascii="Times New Roman" w:eastAsia="Times New Roman" w:hAnsi="Times New Roman" w:cs="Times New Roman"/>
          <w:bCs/>
          <w:color w:val="212529"/>
          <w:sz w:val="24"/>
          <w:szCs w:val="24"/>
          <w:lang w:val="ru-RU"/>
        </w:rPr>
      </w:pPr>
      <w:r w:rsidRPr="005C07B6">
        <w:rPr>
          <w:rFonts w:ascii="Times New Roman" w:eastAsia="Times New Roman" w:hAnsi="Times New Roman" w:cs="Times New Roman"/>
          <w:bCs/>
          <w:color w:val="212529"/>
          <w:sz w:val="24"/>
          <w:szCs w:val="24"/>
          <w:lang w:val="ru-RU"/>
        </w:rPr>
        <w:t>Чернякова Наталья Андреевна</w:t>
      </w:r>
    </w:p>
    <w:p w14:paraId="69E4BE69" w14:textId="22B2BB76" w:rsidR="0069055B" w:rsidRPr="005C07B6" w:rsidRDefault="0069055B" w:rsidP="00024961">
      <w:pPr>
        <w:pStyle w:val="a5"/>
        <w:shd w:val="clear" w:color="auto" w:fill="FFFFFF"/>
        <w:spacing w:before="0" w:beforeAutospacing="0" w:after="150" w:afterAutospacing="0"/>
        <w:jc w:val="both"/>
        <w:rPr>
          <w:bCs/>
        </w:rPr>
      </w:pPr>
      <w:r w:rsidRPr="005C07B6">
        <w:rPr>
          <w:rStyle w:val="a7"/>
          <w:bCs/>
          <w:i w:val="0"/>
          <w:iCs w:val="0"/>
        </w:rPr>
        <w:t>Магистр</w:t>
      </w:r>
    </w:p>
    <w:p w14:paraId="7D63383F" w14:textId="593912E6" w:rsidR="0069055B" w:rsidRPr="005C07B6" w:rsidRDefault="0069055B" w:rsidP="00024961">
      <w:pPr>
        <w:pStyle w:val="a5"/>
        <w:shd w:val="clear" w:color="auto" w:fill="FFFFFF"/>
        <w:spacing w:before="0" w:beforeAutospacing="0" w:after="150" w:afterAutospacing="0"/>
        <w:jc w:val="both"/>
        <w:rPr>
          <w:i/>
          <w:iCs/>
        </w:rPr>
      </w:pPr>
      <w:r w:rsidRPr="005C07B6">
        <w:rPr>
          <w:rStyle w:val="a7"/>
          <w:i w:val="0"/>
          <w:iCs w:val="0"/>
        </w:rPr>
        <w:t xml:space="preserve">Южный Федеральный университет, Международный институт междисциплинарного образования и иберо-американских исследований, </w:t>
      </w:r>
      <w:proofErr w:type="spellStart"/>
      <w:r w:rsidRPr="005C07B6">
        <w:rPr>
          <w:rStyle w:val="a7"/>
          <w:i w:val="0"/>
          <w:iCs w:val="0"/>
        </w:rPr>
        <w:t>Ростов</w:t>
      </w:r>
      <w:proofErr w:type="spellEnd"/>
      <w:r w:rsidRPr="005C07B6">
        <w:rPr>
          <w:rStyle w:val="a7"/>
          <w:i w:val="0"/>
          <w:iCs w:val="0"/>
        </w:rPr>
        <w:t>-на-Дону, Россия</w:t>
      </w:r>
    </w:p>
    <w:p w14:paraId="6271B48F" w14:textId="29915582" w:rsidR="0069055B" w:rsidRPr="005C07B6" w:rsidRDefault="0069055B" w:rsidP="00024961">
      <w:pPr>
        <w:pStyle w:val="a5"/>
        <w:shd w:val="clear" w:color="auto" w:fill="FFFFFF"/>
        <w:spacing w:before="0" w:beforeAutospacing="0" w:after="150" w:afterAutospacing="0"/>
        <w:jc w:val="both"/>
        <w:rPr>
          <w:rFonts w:eastAsiaTheme="minorEastAsia"/>
          <w:i/>
          <w:iCs/>
        </w:rPr>
      </w:pPr>
      <w:r w:rsidRPr="005C07B6">
        <w:rPr>
          <w:rStyle w:val="a7"/>
          <w:i w:val="0"/>
          <w:iCs w:val="0"/>
        </w:rPr>
        <w:t>E–</w:t>
      </w:r>
      <w:proofErr w:type="spellStart"/>
      <w:r w:rsidRPr="005C07B6">
        <w:rPr>
          <w:rStyle w:val="a7"/>
          <w:i w:val="0"/>
          <w:iCs w:val="0"/>
        </w:rPr>
        <w:t>mail</w:t>
      </w:r>
      <w:proofErr w:type="spellEnd"/>
      <w:r w:rsidRPr="005C07B6">
        <w:rPr>
          <w:rStyle w:val="a7"/>
          <w:i w:val="0"/>
          <w:iCs w:val="0"/>
        </w:rPr>
        <w:t xml:space="preserve">: </w:t>
      </w:r>
      <w:proofErr w:type="spellStart"/>
      <w:r w:rsidRPr="005C07B6">
        <w:rPr>
          <w:rStyle w:val="a7"/>
          <w:i w:val="0"/>
          <w:iCs w:val="0"/>
          <w:lang w:val="en-US"/>
        </w:rPr>
        <w:t>cernakovanatasa</w:t>
      </w:r>
      <w:proofErr w:type="spellEnd"/>
      <w:r w:rsidRPr="005C07B6">
        <w:rPr>
          <w:rStyle w:val="a7"/>
          <w:i w:val="0"/>
          <w:iCs w:val="0"/>
        </w:rPr>
        <w:t>@</w:t>
      </w:r>
      <w:proofErr w:type="spellStart"/>
      <w:r w:rsidRPr="005C07B6">
        <w:rPr>
          <w:rStyle w:val="a7"/>
          <w:i w:val="0"/>
          <w:iCs w:val="0"/>
          <w:lang w:val="en-US"/>
        </w:rPr>
        <w:t>gmail</w:t>
      </w:r>
      <w:proofErr w:type="spellEnd"/>
      <w:r w:rsidRPr="005C07B6">
        <w:rPr>
          <w:rStyle w:val="a7"/>
          <w:i w:val="0"/>
          <w:iCs w:val="0"/>
        </w:rPr>
        <w:t>.</w:t>
      </w:r>
      <w:r w:rsidRPr="005C07B6">
        <w:rPr>
          <w:rStyle w:val="a7"/>
          <w:i w:val="0"/>
          <w:iCs w:val="0"/>
          <w:lang w:val="en-US"/>
        </w:rPr>
        <w:t>com</w:t>
      </w:r>
    </w:p>
    <w:p w14:paraId="3BD15CE0" w14:textId="77777777" w:rsidR="0069055B" w:rsidRPr="00024961" w:rsidRDefault="0069055B" w:rsidP="00024961">
      <w:pPr>
        <w:spacing w:line="240" w:lineRule="auto"/>
        <w:jc w:val="both"/>
        <w:rPr>
          <w:rFonts w:ascii="Times New Roman" w:eastAsia="Times New Roman" w:hAnsi="Times New Roman" w:cs="Times New Roman"/>
          <w:b/>
          <w:color w:val="212529"/>
          <w:sz w:val="24"/>
          <w:szCs w:val="24"/>
          <w:lang w:val="ru-RU"/>
        </w:rPr>
      </w:pPr>
    </w:p>
    <w:p w14:paraId="00000002" w14:textId="5B16B312" w:rsidR="00CF7C31" w:rsidRPr="00024961" w:rsidRDefault="00000000" w:rsidP="00024961">
      <w:pPr>
        <w:spacing w:line="240" w:lineRule="auto"/>
        <w:ind w:firstLine="709"/>
        <w:jc w:val="both"/>
        <w:rPr>
          <w:rFonts w:ascii="Times New Roman" w:eastAsia="Times New Roman" w:hAnsi="Times New Roman" w:cs="Times New Roman"/>
          <w:color w:val="212529"/>
          <w:sz w:val="24"/>
          <w:szCs w:val="24"/>
        </w:rPr>
      </w:pPr>
      <w:r w:rsidRPr="00024961">
        <w:rPr>
          <w:rFonts w:ascii="Times New Roman" w:eastAsia="Times New Roman" w:hAnsi="Times New Roman" w:cs="Times New Roman"/>
          <w:color w:val="212529"/>
          <w:sz w:val="24"/>
          <w:szCs w:val="24"/>
        </w:rPr>
        <w:t xml:space="preserve">В современных гуманитарных исследованиях ученые активно обращаются к оппозиции </w:t>
      </w:r>
      <w:r w:rsidR="00E4394A" w:rsidRPr="00024961">
        <w:rPr>
          <w:rFonts w:ascii="Times New Roman" w:eastAsia="Times New Roman" w:hAnsi="Times New Roman" w:cs="Times New Roman"/>
          <w:color w:val="212529"/>
          <w:sz w:val="24"/>
          <w:szCs w:val="24"/>
        </w:rPr>
        <w:t>«</w:t>
      </w:r>
      <w:r w:rsidR="00BE476D" w:rsidRPr="00024961">
        <w:rPr>
          <w:rFonts w:ascii="Times New Roman" w:eastAsia="Times New Roman" w:hAnsi="Times New Roman" w:cs="Times New Roman"/>
          <w:color w:val="212529"/>
          <w:sz w:val="24"/>
          <w:szCs w:val="24"/>
        </w:rPr>
        <w:t>свой – чужой</w:t>
      </w:r>
      <w:r w:rsidR="00E4394A" w:rsidRPr="00024961">
        <w:rPr>
          <w:rFonts w:ascii="Times New Roman" w:eastAsia="Times New Roman" w:hAnsi="Times New Roman" w:cs="Times New Roman"/>
          <w:color w:val="212529"/>
          <w:sz w:val="24"/>
          <w:szCs w:val="24"/>
        </w:rPr>
        <w:t>»</w:t>
      </w:r>
      <w:r w:rsidRPr="00024961">
        <w:rPr>
          <w:rFonts w:ascii="Times New Roman" w:eastAsia="Times New Roman" w:hAnsi="Times New Roman" w:cs="Times New Roman"/>
          <w:color w:val="212529"/>
          <w:sz w:val="24"/>
          <w:szCs w:val="24"/>
        </w:rPr>
        <w:t xml:space="preserve">, которая является одной из ключевых категорий в различных областях науки, таких как психология, философия, социология, лингвистика, межкультурная коммуникация и политология. В каждой из этих дисциплин оппозиция </w:t>
      </w:r>
      <w:r w:rsidR="00E4394A" w:rsidRPr="00024961">
        <w:rPr>
          <w:rFonts w:ascii="Times New Roman" w:eastAsia="Times New Roman" w:hAnsi="Times New Roman" w:cs="Times New Roman"/>
          <w:color w:val="212529"/>
          <w:sz w:val="24"/>
          <w:szCs w:val="24"/>
        </w:rPr>
        <w:t>«</w:t>
      </w:r>
      <w:r w:rsidRPr="00024961">
        <w:rPr>
          <w:rFonts w:ascii="Times New Roman" w:eastAsia="Times New Roman" w:hAnsi="Times New Roman" w:cs="Times New Roman"/>
          <w:color w:val="212529"/>
          <w:sz w:val="24"/>
          <w:szCs w:val="24"/>
        </w:rPr>
        <w:t>свой-чужой</w:t>
      </w:r>
      <w:r w:rsidR="00E4394A" w:rsidRPr="00024961">
        <w:rPr>
          <w:rFonts w:ascii="Times New Roman" w:eastAsia="Times New Roman" w:hAnsi="Times New Roman" w:cs="Times New Roman"/>
          <w:color w:val="212529"/>
          <w:sz w:val="24"/>
          <w:szCs w:val="24"/>
        </w:rPr>
        <w:t>»</w:t>
      </w:r>
      <w:r w:rsidRPr="00024961">
        <w:rPr>
          <w:rFonts w:ascii="Times New Roman" w:eastAsia="Times New Roman" w:hAnsi="Times New Roman" w:cs="Times New Roman"/>
          <w:color w:val="212529"/>
          <w:sz w:val="24"/>
          <w:szCs w:val="24"/>
        </w:rPr>
        <w:t xml:space="preserve"> играет важную роль в понимании и анализе отношений между людьми, группами и культурами.</w:t>
      </w:r>
    </w:p>
    <w:p w14:paraId="6701AA56" w14:textId="18C4544D" w:rsidR="00E4394A" w:rsidRPr="00024961" w:rsidRDefault="00000000" w:rsidP="00024961">
      <w:pPr>
        <w:spacing w:line="240" w:lineRule="auto"/>
        <w:ind w:firstLine="709"/>
        <w:jc w:val="both"/>
        <w:rPr>
          <w:rFonts w:ascii="Times New Roman" w:eastAsia="Times New Roman" w:hAnsi="Times New Roman" w:cs="Times New Roman"/>
          <w:color w:val="212529"/>
          <w:sz w:val="24"/>
          <w:szCs w:val="24"/>
        </w:rPr>
      </w:pPr>
      <w:r w:rsidRPr="00024961">
        <w:rPr>
          <w:rFonts w:ascii="Times New Roman" w:eastAsia="Times New Roman" w:hAnsi="Times New Roman" w:cs="Times New Roman"/>
          <w:color w:val="212529"/>
          <w:sz w:val="24"/>
          <w:szCs w:val="24"/>
        </w:rPr>
        <w:t xml:space="preserve">Согласно </w:t>
      </w:r>
      <w:proofErr w:type="spellStart"/>
      <w:r w:rsidRPr="00024961">
        <w:rPr>
          <w:rFonts w:ascii="Times New Roman" w:eastAsia="Times New Roman" w:hAnsi="Times New Roman" w:cs="Times New Roman"/>
          <w:color w:val="212529"/>
          <w:sz w:val="24"/>
          <w:szCs w:val="24"/>
        </w:rPr>
        <w:t>Кишиной</w:t>
      </w:r>
      <w:proofErr w:type="spellEnd"/>
      <w:r w:rsidRPr="00024961">
        <w:rPr>
          <w:rFonts w:ascii="Times New Roman" w:eastAsia="Times New Roman" w:hAnsi="Times New Roman" w:cs="Times New Roman"/>
          <w:color w:val="212529"/>
          <w:sz w:val="24"/>
          <w:szCs w:val="24"/>
        </w:rPr>
        <w:t xml:space="preserve"> Е.В. </w:t>
      </w:r>
      <w:r w:rsidR="00E4394A" w:rsidRPr="00024961">
        <w:rPr>
          <w:rFonts w:ascii="Times New Roman" w:eastAsia="Times New Roman" w:hAnsi="Times New Roman" w:cs="Times New Roman"/>
          <w:color w:val="212529"/>
          <w:sz w:val="24"/>
          <w:szCs w:val="24"/>
        </w:rPr>
        <w:t>«</w:t>
      </w:r>
      <w:r w:rsidRPr="00024961">
        <w:rPr>
          <w:rFonts w:ascii="Times New Roman" w:eastAsia="Times New Roman" w:hAnsi="Times New Roman" w:cs="Times New Roman"/>
          <w:color w:val="212529"/>
          <w:sz w:val="24"/>
          <w:szCs w:val="24"/>
        </w:rPr>
        <w:t xml:space="preserve">фундаментальный характер </w:t>
      </w:r>
      <w:r w:rsidR="00E4394A" w:rsidRPr="00024961">
        <w:rPr>
          <w:rFonts w:ascii="Times New Roman" w:eastAsia="Times New Roman" w:hAnsi="Times New Roman" w:cs="Times New Roman"/>
          <w:color w:val="212529"/>
          <w:sz w:val="24"/>
          <w:szCs w:val="24"/>
        </w:rPr>
        <w:t>«</w:t>
      </w:r>
      <w:r w:rsidRPr="00024961">
        <w:rPr>
          <w:rFonts w:ascii="Times New Roman" w:eastAsia="Times New Roman" w:hAnsi="Times New Roman" w:cs="Times New Roman"/>
          <w:color w:val="212529"/>
          <w:sz w:val="24"/>
          <w:szCs w:val="24"/>
        </w:rPr>
        <w:t>свойственности – чуждости</w:t>
      </w:r>
      <w:r w:rsidR="00E4394A" w:rsidRPr="00024961">
        <w:rPr>
          <w:rFonts w:ascii="Times New Roman" w:eastAsia="Times New Roman" w:hAnsi="Times New Roman" w:cs="Times New Roman"/>
          <w:color w:val="212529"/>
          <w:sz w:val="24"/>
          <w:szCs w:val="24"/>
        </w:rPr>
        <w:t>»</w:t>
      </w:r>
      <w:r w:rsidRPr="00024961">
        <w:rPr>
          <w:rFonts w:ascii="Times New Roman" w:eastAsia="Times New Roman" w:hAnsi="Times New Roman" w:cs="Times New Roman"/>
          <w:color w:val="212529"/>
          <w:sz w:val="24"/>
          <w:szCs w:val="24"/>
        </w:rPr>
        <w:t xml:space="preserve"> как отражение онтологической бинарности мироустройства обусловливает широкую репрезентативность выделяемого образования</w:t>
      </w:r>
      <w:r w:rsidR="00E4394A" w:rsidRPr="00024961">
        <w:rPr>
          <w:rFonts w:ascii="Times New Roman" w:eastAsia="Times New Roman" w:hAnsi="Times New Roman" w:cs="Times New Roman"/>
          <w:color w:val="212529"/>
          <w:sz w:val="24"/>
          <w:szCs w:val="24"/>
          <w:lang w:val="ru-RU"/>
        </w:rPr>
        <w:t>»</w:t>
      </w:r>
      <w:r w:rsidRPr="00024961">
        <w:rPr>
          <w:rFonts w:ascii="Times New Roman" w:eastAsia="Times New Roman" w:hAnsi="Times New Roman" w:cs="Times New Roman"/>
          <w:color w:val="212529"/>
          <w:sz w:val="24"/>
          <w:szCs w:val="24"/>
        </w:rPr>
        <w:t>. [</w:t>
      </w:r>
      <w:proofErr w:type="spellStart"/>
      <w:r w:rsidRPr="00024961">
        <w:rPr>
          <w:rFonts w:ascii="Times New Roman" w:eastAsia="Times New Roman" w:hAnsi="Times New Roman" w:cs="Times New Roman"/>
          <w:color w:val="212529"/>
          <w:sz w:val="24"/>
          <w:szCs w:val="24"/>
        </w:rPr>
        <w:t>Кишина</w:t>
      </w:r>
      <w:proofErr w:type="spellEnd"/>
      <w:r w:rsidR="00024961">
        <w:rPr>
          <w:rFonts w:ascii="Times New Roman" w:eastAsia="Times New Roman" w:hAnsi="Times New Roman" w:cs="Times New Roman"/>
          <w:color w:val="212529"/>
          <w:sz w:val="24"/>
          <w:szCs w:val="24"/>
          <w:lang w:val="ru-RU"/>
        </w:rPr>
        <w:t>: 1</w:t>
      </w:r>
      <w:r w:rsidRPr="00024961">
        <w:rPr>
          <w:rFonts w:ascii="Times New Roman" w:eastAsia="Times New Roman" w:hAnsi="Times New Roman" w:cs="Times New Roman"/>
          <w:color w:val="212529"/>
          <w:sz w:val="24"/>
          <w:szCs w:val="24"/>
        </w:rPr>
        <w:t xml:space="preserve">]. </w:t>
      </w:r>
    </w:p>
    <w:p w14:paraId="00000004" w14:textId="06A0EF1C" w:rsidR="00CF7C31" w:rsidRPr="00024961" w:rsidRDefault="00000000" w:rsidP="00024961">
      <w:pPr>
        <w:spacing w:line="240" w:lineRule="auto"/>
        <w:ind w:firstLine="709"/>
        <w:jc w:val="both"/>
        <w:rPr>
          <w:rFonts w:ascii="Times New Roman" w:eastAsia="Times New Roman" w:hAnsi="Times New Roman" w:cs="Times New Roman"/>
          <w:color w:val="212529"/>
          <w:sz w:val="24"/>
          <w:szCs w:val="24"/>
        </w:rPr>
      </w:pPr>
      <w:r w:rsidRPr="00024961">
        <w:rPr>
          <w:rFonts w:ascii="Times New Roman" w:eastAsia="Times New Roman" w:hAnsi="Times New Roman" w:cs="Times New Roman"/>
          <w:color w:val="212529"/>
          <w:sz w:val="24"/>
          <w:szCs w:val="24"/>
        </w:rPr>
        <w:t xml:space="preserve">Разбиение мира на </w:t>
      </w:r>
      <w:r w:rsidR="00E4394A" w:rsidRPr="00024961">
        <w:rPr>
          <w:rFonts w:ascii="Times New Roman" w:eastAsia="Times New Roman" w:hAnsi="Times New Roman" w:cs="Times New Roman"/>
          <w:color w:val="212529"/>
          <w:sz w:val="24"/>
          <w:szCs w:val="24"/>
        </w:rPr>
        <w:t>«</w:t>
      </w:r>
      <w:r w:rsidRPr="00024961">
        <w:rPr>
          <w:rFonts w:ascii="Times New Roman" w:eastAsia="Times New Roman" w:hAnsi="Times New Roman" w:cs="Times New Roman"/>
          <w:color w:val="212529"/>
          <w:sz w:val="24"/>
          <w:szCs w:val="24"/>
        </w:rPr>
        <w:t>свое</w:t>
      </w:r>
      <w:r w:rsidR="00E4394A" w:rsidRPr="00024961">
        <w:rPr>
          <w:rFonts w:ascii="Times New Roman" w:eastAsia="Times New Roman" w:hAnsi="Times New Roman" w:cs="Times New Roman"/>
          <w:color w:val="212529"/>
          <w:sz w:val="24"/>
          <w:szCs w:val="24"/>
        </w:rPr>
        <w:t>»</w:t>
      </w:r>
      <w:r w:rsidRPr="00024961">
        <w:rPr>
          <w:rFonts w:ascii="Times New Roman" w:eastAsia="Times New Roman" w:hAnsi="Times New Roman" w:cs="Times New Roman"/>
          <w:color w:val="212529"/>
          <w:sz w:val="24"/>
          <w:szCs w:val="24"/>
        </w:rPr>
        <w:t xml:space="preserve"> и </w:t>
      </w:r>
      <w:r w:rsidR="00E4394A" w:rsidRPr="00024961">
        <w:rPr>
          <w:rFonts w:ascii="Times New Roman" w:eastAsia="Times New Roman" w:hAnsi="Times New Roman" w:cs="Times New Roman"/>
          <w:color w:val="212529"/>
          <w:sz w:val="24"/>
          <w:szCs w:val="24"/>
        </w:rPr>
        <w:t>«</w:t>
      </w:r>
      <w:r w:rsidRPr="00024961">
        <w:rPr>
          <w:rFonts w:ascii="Times New Roman" w:eastAsia="Times New Roman" w:hAnsi="Times New Roman" w:cs="Times New Roman"/>
          <w:color w:val="212529"/>
          <w:sz w:val="24"/>
          <w:szCs w:val="24"/>
        </w:rPr>
        <w:t>чужое</w:t>
      </w:r>
      <w:r w:rsidR="00E4394A" w:rsidRPr="00024961">
        <w:rPr>
          <w:rFonts w:ascii="Times New Roman" w:eastAsia="Times New Roman" w:hAnsi="Times New Roman" w:cs="Times New Roman"/>
          <w:color w:val="212529"/>
          <w:sz w:val="24"/>
          <w:szCs w:val="24"/>
        </w:rPr>
        <w:t>»</w:t>
      </w:r>
      <w:r w:rsidRPr="00024961">
        <w:rPr>
          <w:rFonts w:ascii="Times New Roman" w:eastAsia="Times New Roman" w:hAnsi="Times New Roman" w:cs="Times New Roman"/>
          <w:color w:val="212529"/>
          <w:sz w:val="24"/>
          <w:szCs w:val="24"/>
        </w:rPr>
        <w:t xml:space="preserve"> является универсальным для всех культур. Оно не только помогает людям ориентироваться в окружающем мире, но и формирует основу для коммуникации и взаимодействия с другими людьми.</w:t>
      </w:r>
    </w:p>
    <w:p w14:paraId="00000006" w14:textId="5751CAEC" w:rsidR="00CF7C31" w:rsidRPr="00024961" w:rsidRDefault="00000000" w:rsidP="00024961">
      <w:pPr>
        <w:spacing w:line="240" w:lineRule="auto"/>
        <w:ind w:firstLine="709"/>
        <w:jc w:val="both"/>
        <w:rPr>
          <w:rFonts w:ascii="Times New Roman" w:eastAsia="Times New Roman" w:hAnsi="Times New Roman" w:cs="Times New Roman"/>
          <w:color w:val="212529"/>
          <w:sz w:val="24"/>
          <w:szCs w:val="24"/>
        </w:rPr>
      </w:pPr>
      <w:r w:rsidRPr="00024961">
        <w:rPr>
          <w:rFonts w:ascii="Times New Roman" w:eastAsia="Times New Roman" w:hAnsi="Times New Roman" w:cs="Times New Roman"/>
          <w:color w:val="212529"/>
          <w:sz w:val="24"/>
          <w:szCs w:val="24"/>
        </w:rPr>
        <w:t xml:space="preserve">В рамках политического дискурса, оппозиция </w:t>
      </w:r>
      <w:r w:rsidR="00E4394A" w:rsidRPr="00024961">
        <w:rPr>
          <w:rFonts w:ascii="Times New Roman" w:eastAsia="Times New Roman" w:hAnsi="Times New Roman" w:cs="Times New Roman"/>
          <w:color w:val="212529"/>
          <w:sz w:val="24"/>
          <w:szCs w:val="24"/>
        </w:rPr>
        <w:t>«</w:t>
      </w:r>
      <w:r w:rsidRPr="00024961">
        <w:rPr>
          <w:rFonts w:ascii="Times New Roman" w:eastAsia="Times New Roman" w:hAnsi="Times New Roman" w:cs="Times New Roman"/>
          <w:color w:val="212529"/>
          <w:sz w:val="24"/>
          <w:szCs w:val="24"/>
        </w:rPr>
        <w:t>свой-чужой</w:t>
      </w:r>
      <w:r w:rsidR="00E4394A" w:rsidRPr="00024961">
        <w:rPr>
          <w:rFonts w:ascii="Times New Roman" w:eastAsia="Times New Roman" w:hAnsi="Times New Roman" w:cs="Times New Roman"/>
          <w:color w:val="212529"/>
          <w:sz w:val="24"/>
          <w:szCs w:val="24"/>
        </w:rPr>
        <w:t>»</w:t>
      </w:r>
      <w:r w:rsidRPr="00024961">
        <w:rPr>
          <w:rFonts w:ascii="Times New Roman" w:eastAsia="Times New Roman" w:hAnsi="Times New Roman" w:cs="Times New Roman"/>
          <w:color w:val="212529"/>
          <w:sz w:val="24"/>
          <w:szCs w:val="24"/>
        </w:rPr>
        <w:t xml:space="preserve"> играет важную роль, определяя отношение к другим странам, народам или политическим силам. </w:t>
      </w:r>
    </w:p>
    <w:p w14:paraId="00000007" w14:textId="5306FE9C" w:rsidR="00CF7C31" w:rsidRPr="00024961" w:rsidRDefault="009975E4" w:rsidP="00024961">
      <w:pPr>
        <w:spacing w:line="240" w:lineRule="auto"/>
        <w:ind w:firstLine="709"/>
        <w:jc w:val="both"/>
        <w:rPr>
          <w:rFonts w:ascii="Times New Roman" w:eastAsia="Times New Roman" w:hAnsi="Times New Roman" w:cs="Times New Roman"/>
          <w:color w:val="212529"/>
          <w:sz w:val="24"/>
          <w:szCs w:val="24"/>
          <w:lang w:val="ru-RU"/>
        </w:rPr>
      </w:pPr>
      <w:r w:rsidRPr="00024961">
        <w:rPr>
          <w:rFonts w:ascii="Times New Roman" w:eastAsia="Times New Roman" w:hAnsi="Times New Roman" w:cs="Times New Roman"/>
          <w:color w:val="212529"/>
          <w:sz w:val="24"/>
          <w:szCs w:val="24"/>
          <w:lang w:val="ru-RU"/>
        </w:rPr>
        <w:t xml:space="preserve">Характерной чертой политического дискурса является гибкость и подвижность. Из этого следует, что </w:t>
      </w:r>
      <w:r w:rsidRPr="00024961">
        <w:rPr>
          <w:rFonts w:ascii="Times New Roman" w:eastAsia="Times New Roman" w:hAnsi="Times New Roman" w:cs="Times New Roman"/>
          <w:color w:val="212529"/>
          <w:sz w:val="24"/>
          <w:szCs w:val="24"/>
        </w:rPr>
        <w:t xml:space="preserve">идеологическая составляющая в структуре оппозиции </w:t>
      </w:r>
      <w:r w:rsidR="00E4394A" w:rsidRPr="00024961">
        <w:rPr>
          <w:rFonts w:ascii="Times New Roman" w:eastAsia="Times New Roman" w:hAnsi="Times New Roman" w:cs="Times New Roman"/>
          <w:color w:val="212529"/>
          <w:sz w:val="24"/>
          <w:szCs w:val="24"/>
        </w:rPr>
        <w:t>«</w:t>
      </w:r>
      <w:r w:rsidR="00C551D9" w:rsidRPr="00024961">
        <w:rPr>
          <w:rFonts w:ascii="Times New Roman" w:eastAsia="Times New Roman" w:hAnsi="Times New Roman" w:cs="Times New Roman"/>
          <w:color w:val="212529"/>
          <w:sz w:val="24"/>
          <w:szCs w:val="24"/>
        </w:rPr>
        <w:t>свой – чужой</w:t>
      </w:r>
      <w:r w:rsidR="00E4394A" w:rsidRPr="00024961">
        <w:rPr>
          <w:rFonts w:ascii="Times New Roman" w:eastAsia="Times New Roman" w:hAnsi="Times New Roman" w:cs="Times New Roman"/>
          <w:color w:val="212529"/>
          <w:sz w:val="24"/>
          <w:szCs w:val="24"/>
        </w:rPr>
        <w:t>»</w:t>
      </w:r>
      <w:r w:rsidR="00C551D9" w:rsidRPr="00024961">
        <w:rPr>
          <w:rFonts w:ascii="Times New Roman" w:eastAsia="Times New Roman" w:hAnsi="Times New Roman" w:cs="Times New Roman"/>
          <w:color w:val="212529"/>
          <w:sz w:val="24"/>
          <w:szCs w:val="24"/>
        </w:rPr>
        <w:t xml:space="preserve"> </w:t>
      </w:r>
      <w:r w:rsidRPr="00024961">
        <w:rPr>
          <w:rFonts w:ascii="Times New Roman" w:eastAsia="Times New Roman" w:hAnsi="Times New Roman" w:cs="Times New Roman"/>
          <w:color w:val="212529"/>
          <w:sz w:val="24"/>
          <w:szCs w:val="24"/>
        </w:rPr>
        <w:t>подвержена изменениям.</w:t>
      </w:r>
      <w:r w:rsidR="00C551D9" w:rsidRPr="00024961">
        <w:rPr>
          <w:rFonts w:ascii="Times New Roman" w:eastAsia="Times New Roman" w:hAnsi="Times New Roman" w:cs="Times New Roman"/>
          <w:color w:val="212529"/>
          <w:sz w:val="24"/>
          <w:szCs w:val="24"/>
          <w:lang w:val="ru-RU"/>
        </w:rPr>
        <w:t xml:space="preserve"> Так</w:t>
      </w:r>
      <w:r w:rsidR="00000000" w:rsidRPr="00024961">
        <w:rPr>
          <w:rFonts w:ascii="Times New Roman" w:eastAsia="Times New Roman" w:hAnsi="Times New Roman" w:cs="Times New Roman"/>
          <w:color w:val="212529"/>
          <w:sz w:val="24"/>
          <w:szCs w:val="24"/>
        </w:rPr>
        <w:t xml:space="preserve"> С.Л. Васильева отмечает, что в политике рассматриваемая оппозиция не имеет явного дуализма. Имеется тенденция к некоторой градации данной оппозиции, </w:t>
      </w:r>
      <w:r w:rsidR="00C551D9" w:rsidRPr="00024961">
        <w:rPr>
          <w:rFonts w:ascii="Times New Roman" w:eastAsia="Times New Roman" w:hAnsi="Times New Roman" w:cs="Times New Roman"/>
          <w:color w:val="212529"/>
          <w:sz w:val="24"/>
          <w:szCs w:val="24"/>
        </w:rPr>
        <w:t>что означает возможность выделения нескольких социально-политических группировок как внутри одной культурной общности, так и в других культурных общностях</w:t>
      </w:r>
      <w:r w:rsidR="00000000" w:rsidRPr="00024961">
        <w:rPr>
          <w:rFonts w:ascii="Times New Roman" w:eastAsia="Times New Roman" w:hAnsi="Times New Roman" w:cs="Times New Roman"/>
          <w:color w:val="212529"/>
          <w:sz w:val="24"/>
          <w:szCs w:val="24"/>
        </w:rPr>
        <w:t>.</w:t>
      </w:r>
      <w:r w:rsidR="00050668" w:rsidRPr="00024961">
        <w:rPr>
          <w:rFonts w:ascii="Times New Roman" w:eastAsia="Times New Roman" w:hAnsi="Times New Roman" w:cs="Times New Roman"/>
          <w:color w:val="212529"/>
          <w:sz w:val="24"/>
          <w:szCs w:val="24"/>
          <w:lang w:val="ru-RU"/>
        </w:rPr>
        <w:t xml:space="preserve"> Вышесказанным объясняется вариативность параметров разделение элементов оппозиции на «своих» и «чужих».</w:t>
      </w:r>
    </w:p>
    <w:p w14:paraId="4DB402AC" w14:textId="77777777" w:rsidR="00594763" w:rsidRDefault="00050668" w:rsidP="00594763">
      <w:pPr>
        <w:spacing w:line="240" w:lineRule="auto"/>
        <w:ind w:firstLine="709"/>
        <w:jc w:val="both"/>
        <w:rPr>
          <w:rFonts w:ascii="Times New Roman" w:eastAsia="Times New Roman" w:hAnsi="Times New Roman" w:cs="Times New Roman"/>
          <w:color w:val="212529"/>
          <w:sz w:val="24"/>
          <w:szCs w:val="24"/>
          <w:lang w:val="ru-RU"/>
        </w:rPr>
      </w:pPr>
      <w:r w:rsidRPr="00024961">
        <w:rPr>
          <w:rFonts w:ascii="Times New Roman" w:eastAsia="Times New Roman" w:hAnsi="Times New Roman" w:cs="Times New Roman"/>
          <w:color w:val="212529"/>
          <w:sz w:val="24"/>
          <w:szCs w:val="24"/>
          <w:lang w:val="ru-RU"/>
        </w:rPr>
        <w:t>Рассматриваемый в данной работе п</w:t>
      </w:r>
      <w:r w:rsidRPr="00024961">
        <w:rPr>
          <w:rFonts w:ascii="Times New Roman" w:eastAsia="Times New Roman" w:hAnsi="Times New Roman" w:cs="Times New Roman"/>
          <w:color w:val="212529"/>
          <w:sz w:val="24"/>
          <w:szCs w:val="24"/>
          <w:lang w:val="ru-RU"/>
        </w:rPr>
        <w:t xml:space="preserve">рактический материал представляет собой выборку из речи А. Н. </w:t>
      </w:r>
      <w:proofErr w:type="spellStart"/>
      <w:r w:rsidRPr="00024961">
        <w:rPr>
          <w:rFonts w:ascii="Times New Roman" w:eastAsia="Times New Roman" w:hAnsi="Times New Roman" w:cs="Times New Roman"/>
          <w:color w:val="212529"/>
          <w:sz w:val="24"/>
          <w:szCs w:val="24"/>
          <w:lang w:val="ru-RU"/>
        </w:rPr>
        <w:t>Фейхоо</w:t>
      </w:r>
      <w:proofErr w:type="spellEnd"/>
      <w:r w:rsidRPr="00024961">
        <w:rPr>
          <w:rFonts w:ascii="Times New Roman" w:eastAsia="Times New Roman" w:hAnsi="Times New Roman" w:cs="Times New Roman"/>
          <w:color w:val="212529"/>
          <w:sz w:val="24"/>
          <w:szCs w:val="24"/>
          <w:lang w:val="ru-RU"/>
        </w:rPr>
        <w:t xml:space="preserve"> на предвыборных дебатах в Испании. </w:t>
      </w:r>
      <w:r w:rsidRPr="00024961">
        <w:rPr>
          <w:rFonts w:ascii="Times New Roman" w:eastAsia="Times New Roman" w:hAnsi="Times New Roman" w:cs="Times New Roman"/>
          <w:color w:val="212529"/>
          <w:sz w:val="24"/>
          <w:szCs w:val="24"/>
          <w:lang w:val="ru-RU"/>
        </w:rPr>
        <w:t xml:space="preserve">Основываясь на семантическом анализе политических выступлений А.Н. </w:t>
      </w:r>
      <w:proofErr w:type="spellStart"/>
      <w:r w:rsidRPr="00024961">
        <w:rPr>
          <w:rFonts w:ascii="Times New Roman" w:eastAsia="Times New Roman" w:hAnsi="Times New Roman" w:cs="Times New Roman"/>
          <w:color w:val="212529"/>
          <w:sz w:val="24"/>
          <w:szCs w:val="24"/>
          <w:lang w:val="ru-RU"/>
        </w:rPr>
        <w:t>Фейхоо</w:t>
      </w:r>
      <w:proofErr w:type="spellEnd"/>
      <w:r w:rsidRPr="00024961">
        <w:rPr>
          <w:rFonts w:ascii="Times New Roman" w:eastAsia="Times New Roman" w:hAnsi="Times New Roman" w:cs="Times New Roman"/>
          <w:color w:val="212529"/>
          <w:sz w:val="24"/>
          <w:szCs w:val="24"/>
          <w:lang w:val="ru-RU"/>
        </w:rPr>
        <w:t>, можно выделить ряд параметров, используемых политиком для характеристики группы «своих» и «чужих»</w:t>
      </w:r>
      <w:r w:rsidR="005F0D70" w:rsidRPr="00024961">
        <w:rPr>
          <w:rFonts w:ascii="Times New Roman" w:eastAsia="Times New Roman" w:hAnsi="Times New Roman" w:cs="Times New Roman"/>
          <w:color w:val="212529"/>
          <w:sz w:val="24"/>
          <w:szCs w:val="24"/>
          <w:lang w:val="ru-RU"/>
        </w:rPr>
        <w:t>.</w:t>
      </w:r>
    </w:p>
    <w:p w14:paraId="1D92D8C2" w14:textId="34485F55" w:rsidR="00ED706F" w:rsidRPr="00594763" w:rsidRDefault="005E45A4" w:rsidP="00594763">
      <w:pPr>
        <w:pStyle w:val="aa"/>
        <w:numPr>
          <w:ilvl w:val="0"/>
          <w:numId w:val="3"/>
        </w:numPr>
        <w:spacing w:line="240" w:lineRule="auto"/>
        <w:jc w:val="both"/>
        <w:rPr>
          <w:rFonts w:ascii="Times New Roman" w:eastAsia="Times New Roman" w:hAnsi="Times New Roman" w:cs="Times New Roman"/>
          <w:color w:val="212529"/>
          <w:sz w:val="24"/>
          <w:szCs w:val="24"/>
          <w:lang w:val="ru-RU"/>
        </w:rPr>
      </w:pPr>
      <w:r w:rsidRPr="00594763">
        <w:rPr>
          <w:rFonts w:ascii="Times New Roman" w:eastAsia="Times New Roman" w:hAnsi="Times New Roman" w:cs="Times New Roman"/>
          <w:b/>
          <w:bCs/>
          <w:color w:val="212529"/>
          <w:sz w:val="24"/>
          <w:szCs w:val="24"/>
          <w:lang w:val="ru-RU"/>
        </w:rPr>
        <w:t xml:space="preserve">«Свой» </w:t>
      </w:r>
      <w:r w:rsidRPr="00594763">
        <w:rPr>
          <w:rFonts w:ascii="Times New Roman" w:eastAsia="Times New Roman" w:hAnsi="Times New Roman" w:cs="Times New Roman"/>
          <w:b/>
          <w:bCs/>
          <w:color w:val="212529"/>
          <w:sz w:val="24"/>
          <w:szCs w:val="24"/>
          <w:lang w:val="ru-RU"/>
        </w:rPr>
        <w:t>обеспечивает безопасность</w:t>
      </w:r>
      <w:r w:rsidRPr="00594763">
        <w:rPr>
          <w:rFonts w:ascii="Times New Roman" w:eastAsia="Times New Roman" w:hAnsi="Times New Roman" w:cs="Times New Roman"/>
          <w:b/>
          <w:bCs/>
          <w:color w:val="212529"/>
          <w:sz w:val="24"/>
          <w:szCs w:val="24"/>
          <w:lang w:val="ru-RU"/>
        </w:rPr>
        <w:t xml:space="preserve">, «чужой» </w:t>
      </w:r>
      <w:r w:rsidRPr="00594763">
        <w:rPr>
          <w:rFonts w:ascii="Times New Roman" w:eastAsia="Times New Roman" w:hAnsi="Times New Roman" w:cs="Times New Roman"/>
          <w:b/>
          <w:bCs/>
          <w:color w:val="212529"/>
          <w:sz w:val="24"/>
          <w:szCs w:val="24"/>
          <w:lang w:val="ru-RU"/>
        </w:rPr>
        <w:t>представляет угрозу</w:t>
      </w:r>
    </w:p>
    <w:p w14:paraId="644BF12B" w14:textId="21DD335D" w:rsidR="005F0D70" w:rsidRPr="00024961" w:rsidRDefault="005A7ACE" w:rsidP="00024961">
      <w:pPr>
        <w:spacing w:line="240" w:lineRule="auto"/>
        <w:ind w:firstLine="709"/>
        <w:jc w:val="both"/>
        <w:rPr>
          <w:rFonts w:ascii="Times New Roman" w:eastAsia="Times New Roman" w:hAnsi="Times New Roman" w:cs="Times New Roman"/>
          <w:color w:val="212529"/>
          <w:sz w:val="24"/>
          <w:szCs w:val="24"/>
          <w:lang w:val="ru-RU"/>
        </w:rPr>
      </w:pPr>
      <w:r w:rsidRPr="00024961">
        <w:rPr>
          <w:rFonts w:ascii="Times New Roman" w:eastAsia="Times New Roman" w:hAnsi="Times New Roman" w:cs="Times New Roman"/>
          <w:color w:val="212529"/>
          <w:sz w:val="24"/>
          <w:szCs w:val="24"/>
          <w:lang w:val="ru-RU"/>
        </w:rPr>
        <w:t>В политическом дискурсе н</w:t>
      </w:r>
      <w:r w:rsidR="005F0D70" w:rsidRPr="00024961">
        <w:rPr>
          <w:rFonts w:ascii="Times New Roman" w:eastAsia="Times New Roman" w:hAnsi="Times New Roman" w:cs="Times New Roman"/>
          <w:color w:val="212529"/>
          <w:sz w:val="24"/>
          <w:szCs w:val="24"/>
        </w:rPr>
        <w:t>а внешнем уровне посредством оппозиции могут противопоставляться государства или их объединения и идеологически чуждые государства и объединения.</w:t>
      </w:r>
      <w:r w:rsidRPr="00024961">
        <w:rPr>
          <w:rFonts w:ascii="Times New Roman" w:eastAsia="Times New Roman" w:hAnsi="Times New Roman" w:cs="Times New Roman"/>
          <w:color w:val="212529"/>
          <w:sz w:val="24"/>
          <w:szCs w:val="24"/>
          <w:lang w:val="ru-RU"/>
        </w:rPr>
        <w:t xml:space="preserve"> Одним из параметров противопоставления в данном случае может являться дихотомия «безопасность-опасность».</w:t>
      </w:r>
      <w:r w:rsidR="005F0D70" w:rsidRPr="00024961">
        <w:rPr>
          <w:rFonts w:ascii="Times New Roman" w:eastAsia="Times New Roman" w:hAnsi="Times New Roman" w:cs="Times New Roman"/>
          <w:color w:val="212529"/>
          <w:sz w:val="24"/>
          <w:szCs w:val="24"/>
        </w:rPr>
        <w:t xml:space="preserve"> </w:t>
      </w:r>
      <w:r w:rsidRPr="00024961">
        <w:rPr>
          <w:rFonts w:ascii="Times New Roman" w:eastAsia="Times New Roman" w:hAnsi="Times New Roman" w:cs="Times New Roman"/>
          <w:color w:val="212529"/>
          <w:sz w:val="24"/>
          <w:szCs w:val="24"/>
          <w:lang w:val="ru-RU"/>
        </w:rPr>
        <w:t xml:space="preserve"> </w:t>
      </w:r>
    </w:p>
    <w:p w14:paraId="506FF9F4" w14:textId="77777777" w:rsidR="005F0D70" w:rsidRPr="00024961" w:rsidRDefault="005F0D70" w:rsidP="00024961">
      <w:pPr>
        <w:spacing w:line="240" w:lineRule="auto"/>
        <w:ind w:firstLine="709"/>
        <w:jc w:val="both"/>
        <w:rPr>
          <w:rFonts w:ascii="Times New Roman" w:eastAsia="Times New Roman" w:hAnsi="Times New Roman" w:cs="Times New Roman"/>
          <w:i/>
          <w:color w:val="212529"/>
          <w:sz w:val="24"/>
          <w:szCs w:val="24"/>
          <w:lang w:val="es-ES"/>
        </w:rPr>
      </w:pPr>
      <w:r w:rsidRPr="00024961">
        <w:rPr>
          <w:rFonts w:ascii="Times New Roman" w:eastAsia="Times New Roman" w:hAnsi="Times New Roman" w:cs="Times New Roman"/>
          <w:i/>
          <w:color w:val="212529"/>
          <w:sz w:val="24"/>
          <w:szCs w:val="24"/>
          <w:lang w:val="es-ES"/>
        </w:rPr>
        <w:t xml:space="preserve">Especialmente aventurado para el futuro de Europa, con la guerra de Ucrania </w:t>
      </w:r>
      <w:r w:rsidRPr="00024961">
        <w:rPr>
          <w:rFonts w:ascii="Times New Roman" w:eastAsia="Times New Roman" w:hAnsi="Times New Roman" w:cs="Times New Roman"/>
          <w:b/>
          <w:i/>
          <w:color w:val="212529"/>
          <w:sz w:val="24"/>
          <w:szCs w:val="24"/>
          <w:lang w:val="es-ES"/>
        </w:rPr>
        <w:t>a nuestras puertas</w:t>
      </w:r>
      <w:r w:rsidRPr="00024961">
        <w:rPr>
          <w:rFonts w:ascii="Times New Roman" w:eastAsia="Times New Roman" w:hAnsi="Times New Roman" w:cs="Times New Roman"/>
          <w:i/>
          <w:color w:val="212529"/>
          <w:sz w:val="24"/>
          <w:szCs w:val="24"/>
          <w:lang w:val="es-ES"/>
        </w:rPr>
        <w:t>.</w:t>
      </w:r>
    </w:p>
    <w:p w14:paraId="41AEC5FF" w14:textId="6EF39375" w:rsidR="00594763" w:rsidRDefault="005A7ACE" w:rsidP="00594763">
      <w:pPr>
        <w:spacing w:line="240" w:lineRule="auto"/>
        <w:ind w:firstLine="709"/>
        <w:jc w:val="both"/>
        <w:rPr>
          <w:rFonts w:ascii="Times New Roman" w:eastAsia="Times New Roman" w:hAnsi="Times New Roman" w:cs="Times New Roman"/>
          <w:color w:val="212529"/>
          <w:sz w:val="24"/>
          <w:szCs w:val="24"/>
        </w:rPr>
      </w:pPr>
      <w:r w:rsidRPr="00024961">
        <w:rPr>
          <w:rFonts w:ascii="Times New Roman" w:eastAsia="Times New Roman" w:hAnsi="Times New Roman" w:cs="Times New Roman"/>
          <w:color w:val="212529"/>
          <w:sz w:val="24"/>
          <w:szCs w:val="24"/>
          <w:lang w:val="ru-RU"/>
        </w:rPr>
        <w:t>В приведенном выше отрывке из речи п</w:t>
      </w:r>
      <w:proofErr w:type="spellStart"/>
      <w:r w:rsidR="005F0D70" w:rsidRPr="00024961">
        <w:rPr>
          <w:rFonts w:ascii="Times New Roman" w:eastAsia="Times New Roman" w:hAnsi="Times New Roman" w:cs="Times New Roman"/>
          <w:color w:val="212529"/>
          <w:sz w:val="24"/>
          <w:szCs w:val="24"/>
        </w:rPr>
        <w:t>олитик</w:t>
      </w:r>
      <w:proofErr w:type="spellEnd"/>
      <w:r w:rsidR="005F0D70" w:rsidRPr="00024961">
        <w:rPr>
          <w:rFonts w:ascii="Times New Roman" w:eastAsia="Times New Roman" w:hAnsi="Times New Roman" w:cs="Times New Roman"/>
          <w:color w:val="212529"/>
          <w:sz w:val="24"/>
          <w:szCs w:val="24"/>
        </w:rPr>
        <w:t xml:space="preserve"> использует метафору </w:t>
      </w:r>
      <w:r w:rsidR="00594763">
        <w:rPr>
          <w:rFonts w:ascii="Times New Roman" w:eastAsia="Times New Roman" w:hAnsi="Times New Roman" w:cs="Times New Roman"/>
          <w:color w:val="212529"/>
          <w:sz w:val="24"/>
          <w:szCs w:val="24"/>
          <w:lang w:val="ru-RU"/>
        </w:rPr>
        <w:t>«</w:t>
      </w:r>
      <w:r w:rsidR="005F0D70" w:rsidRPr="00024961">
        <w:rPr>
          <w:rFonts w:ascii="Times New Roman" w:eastAsia="Times New Roman" w:hAnsi="Times New Roman" w:cs="Times New Roman"/>
          <w:color w:val="212529"/>
          <w:sz w:val="24"/>
          <w:szCs w:val="24"/>
        </w:rPr>
        <w:t xml:space="preserve">a </w:t>
      </w:r>
      <w:proofErr w:type="spellStart"/>
      <w:r w:rsidR="005F0D70" w:rsidRPr="00024961">
        <w:rPr>
          <w:rFonts w:ascii="Times New Roman" w:eastAsia="Times New Roman" w:hAnsi="Times New Roman" w:cs="Times New Roman"/>
          <w:color w:val="212529"/>
          <w:sz w:val="24"/>
          <w:szCs w:val="24"/>
        </w:rPr>
        <w:t>nuestras</w:t>
      </w:r>
      <w:proofErr w:type="spellEnd"/>
      <w:r w:rsidR="005F0D70" w:rsidRPr="00024961">
        <w:rPr>
          <w:rFonts w:ascii="Times New Roman" w:eastAsia="Times New Roman" w:hAnsi="Times New Roman" w:cs="Times New Roman"/>
          <w:color w:val="212529"/>
          <w:sz w:val="24"/>
          <w:szCs w:val="24"/>
        </w:rPr>
        <w:t xml:space="preserve"> </w:t>
      </w:r>
      <w:proofErr w:type="spellStart"/>
      <w:r w:rsidR="005F0D70" w:rsidRPr="00024961">
        <w:rPr>
          <w:rFonts w:ascii="Times New Roman" w:eastAsia="Times New Roman" w:hAnsi="Times New Roman" w:cs="Times New Roman"/>
          <w:color w:val="212529"/>
          <w:sz w:val="24"/>
          <w:szCs w:val="24"/>
        </w:rPr>
        <w:t>puertas</w:t>
      </w:r>
      <w:proofErr w:type="spellEnd"/>
      <w:r w:rsidR="00594763">
        <w:rPr>
          <w:rFonts w:ascii="Times New Roman" w:eastAsia="Times New Roman" w:hAnsi="Times New Roman" w:cs="Times New Roman"/>
          <w:color w:val="212529"/>
          <w:sz w:val="24"/>
          <w:szCs w:val="24"/>
          <w:lang w:val="ru-RU"/>
        </w:rPr>
        <w:t>»</w:t>
      </w:r>
      <w:r w:rsidR="005F0D70" w:rsidRPr="00024961">
        <w:rPr>
          <w:rFonts w:ascii="Times New Roman" w:eastAsia="Times New Roman" w:hAnsi="Times New Roman" w:cs="Times New Roman"/>
          <w:color w:val="212529"/>
          <w:sz w:val="24"/>
          <w:szCs w:val="24"/>
        </w:rPr>
        <w:t xml:space="preserve"> (у наших дверей), чтобы противопоставить Европейский союз другим странам, актуальное положение которых может представлять для стран Европы угрозу. Местоимение </w:t>
      </w:r>
      <w:r w:rsidR="00594763">
        <w:rPr>
          <w:rFonts w:ascii="Times New Roman" w:eastAsia="Times New Roman" w:hAnsi="Times New Roman" w:cs="Times New Roman"/>
          <w:color w:val="212529"/>
          <w:sz w:val="24"/>
          <w:szCs w:val="24"/>
          <w:lang w:val="ru-RU"/>
        </w:rPr>
        <w:t>«</w:t>
      </w:r>
      <w:proofErr w:type="spellStart"/>
      <w:r w:rsidR="005F0D70" w:rsidRPr="00024961">
        <w:rPr>
          <w:rFonts w:ascii="Times New Roman" w:eastAsia="Times New Roman" w:hAnsi="Times New Roman" w:cs="Times New Roman"/>
          <w:color w:val="212529"/>
          <w:sz w:val="24"/>
          <w:szCs w:val="24"/>
        </w:rPr>
        <w:t>nuestras</w:t>
      </w:r>
      <w:proofErr w:type="spellEnd"/>
      <w:r w:rsidR="00594763">
        <w:rPr>
          <w:rFonts w:ascii="Times New Roman" w:eastAsia="Times New Roman" w:hAnsi="Times New Roman" w:cs="Times New Roman"/>
          <w:color w:val="212529"/>
          <w:sz w:val="24"/>
          <w:szCs w:val="24"/>
          <w:lang w:val="ru-RU"/>
        </w:rPr>
        <w:t>»</w:t>
      </w:r>
      <w:r w:rsidR="005F0D70" w:rsidRPr="00024961">
        <w:rPr>
          <w:rFonts w:ascii="Times New Roman" w:eastAsia="Times New Roman" w:hAnsi="Times New Roman" w:cs="Times New Roman"/>
          <w:color w:val="212529"/>
          <w:sz w:val="24"/>
          <w:szCs w:val="24"/>
        </w:rPr>
        <w:t xml:space="preserve"> способствует формированию у аудитории образа группы стран, характеризуемой единством и сплоченностью. Таким образом также выделяется группа «чужих», к которой относятся </w:t>
      </w:r>
      <w:r w:rsidRPr="00024961">
        <w:rPr>
          <w:rFonts w:ascii="Times New Roman" w:eastAsia="Times New Roman" w:hAnsi="Times New Roman" w:cs="Times New Roman"/>
          <w:color w:val="212529"/>
          <w:sz w:val="24"/>
          <w:szCs w:val="24"/>
          <w:lang w:val="ru-RU"/>
        </w:rPr>
        <w:t xml:space="preserve">потенциально опасные </w:t>
      </w:r>
      <w:r w:rsidR="005F0D70" w:rsidRPr="00024961">
        <w:rPr>
          <w:rFonts w:ascii="Times New Roman" w:eastAsia="Times New Roman" w:hAnsi="Times New Roman" w:cs="Times New Roman"/>
          <w:color w:val="212529"/>
          <w:sz w:val="24"/>
          <w:szCs w:val="24"/>
        </w:rPr>
        <w:t>страны за пределами ЕС.</w:t>
      </w:r>
    </w:p>
    <w:p w14:paraId="06EA890D" w14:textId="1B338265" w:rsidR="005F0D70" w:rsidRPr="00594763" w:rsidRDefault="005F0D70" w:rsidP="00594763">
      <w:pPr>
        <w:pStyle w:val="aa"/>
        <w:numPr>
          <w:ilvl w:val="0"/>
          <w:numId w:val="3"/>
        </w:numPr>
        <w:spacing w:line="240" w:lineRule="auto"/>
        <w:jc w:val="both"/>
        <w:rPr>
          <w:rFonts w:ascii="Times New Roman" w:eastAsia="Times New Roman" w:hAnsi="Times New Roman" w:cs="Times New Roman"/>
          <w:color w:val="212529"/>
          <w:sz w:val="24"/>
          <w:szCs w:val="24"/>
        </w:rPr>
      </w:pPr>
      <w:r w:rsidRPr="00594763">
        <w:rPr>
          <w:rFonts w:ascii="Times New Roman" w:eastAsia="Times New Roman" w:hAnsi="Times New Roman" w:cs="Times New Roman"/>
          <w:b/>
          <w:bCs/>
          <w:color w:val="212529"/>
          <w:sz w:val="24"/>
          <w:szCs w:val="24"/>
          <w:lang w:val="ru-RU"/>
        </w:rPr>
        <w:t>«Свой» несет ответственность перед избирателями, «чужой» ее избегает</w:t>
      </w:r>
    </w:p>
    <w:p w14:paraId="60A60B7A" w14:textId="4234005D" w:rsidR="005F0D70" w:rsidRPr="00024961" w:rsidRDefault="005A7ACE" w:rsidP="00024961">
      <w:pPr>
        <w:spacing w:line="240" w:lineRule="auto"/>
        <w:ind w:firstLine="709"/>
        <w:jc w:val="both"/>
        <w:rPr>
          <w:rFonts w:ascii="Times New Roman" w:eastAsia="Times New Roman" w:hAnsi="Times New Roman" w:cs="Times New Roman"/>
          <w:color w:val="212529"/>
          <w:sz w:val="24"/>
          <w:szCs w:val="24"/>
          <w:lang w:val="ru-RU"/>
        </w:rPr>
      </w:pPr>
      <w:r w:rsidRPr="00024961">
        <w:rPr>
          <w:rFonts w:ascii="Times New Roman" w:eastAsia="Times New Roman" w:hAnsi="Times New Roman" w:cs="Times New Roman"/>
          <w:color w:val="212529"/>
          <w:sz w:val="24"/>
          <w:szCs w:val="24"/>
          <w:lang w:val="ru-RU"/>
        </w:rPr>
        <w:t xml:space="preserve">Одним из параметров выделения «своего» и «чужого» являются характеристики «честный-бесчестный». </w:t>
      </w:r>
      <w:r w:rsidR="001B7669" w:rsidRPr="00024961">
        <w:rPr>
          <w:rFonts w:ascii="Times New Roman" w:eastAsia="Times New Roman" w:hAnsi="Times New Roman" w:cs="Times New Roman"/>
          <w:color w:val="212529"/>
          <w:sz w:val="24"/>
          <w:szCs w:val="24"/>
          <w:lang w:val="ru-RU"/>
        </w:rPr>
        <w:t xml:space="preserve">В данном случае «свой» имеет положительные черты, которые </w:t>
      </w:r>
      <w:r w:rsidR="001B7669" w:rsidRPr="00024961">
        <w:rPr>
          <w:rFonts w:ascii="Times New Roman" w:eastAsia="Times New Roman" w:hAnsi="Times New Roman" w:cs="Times New Roman"/>
          <w:color w:val="212529"/>
          <w:sz w:val="24"/>
          <w:szCs w:val="24"/>
          <w:lang w:val="ru-RU"/>
        </w:rPr>
        <w:lastRenderedPageBreak/>
        <w:t xml:space="preserve">подчеркиваются ярче на контрасте </w:t>
      </w:r>
      <w:r w:rsidR="002822BC" w:rsidRPr="00024961">
        <w:rPr>
          <w:rFonts w:ascii="Times New Roman" w:eastAsia="Times New Roman" w:hAnsi="Times New Roman" w:cs="Times New Roman"/>
          <w:color w:val="212529"/>
          <w:sz w:val="24"/>
          <w:szCs w:val="24"/>
          <w:lang w:val="ru-RU"/>
        </w:rPr>
        <w:t>с «чужим»,</w:t>
      </w:r>
      <w:r w:rsidR="001B7669" w:rsidRPr="00024961">
        <w:rPr>
          <w:rFonts w:ascii="Times New Roman" w:eastAsia="Times New Roman" w:hAnsi="Times New Roman" w:cs="Times New Roman"/>
          <w:color w:val="212529"/>
          <w:sz w:val="24"/>
          <w:szCs w:val="24"/>
          <w:lang w:val="ru-RU"/>
        </w:rPr>
        <w:t xml:space="preserve"> обладающим противоположными чертами.</w:t>
      </w:r>
    </w:p>
    <w:p w14:paraId="5D133923" w14:textId="77777777" w:rsidR="005F0D70" w:rsidRPr="00024961" w:rsidRDefault="005F0D70" w:rsidP="00024961">
      <w:pPr>
        <w:spacing w:line="240" w:lineRule="auto"/>
        <w:ind w:firstLine="709"/>
        <w:jc w:val="both"/>
        <w:rPr>
          <w:rFonts w:ascii="Times New Roman" w:eastAsia="Times New Roman" w:hAnsi="Times New Roman" w:cs="Times New Roman"/>
          <w:i/>
          <w:color w:val="212529"/>
          <w:sz w:val="24"/>
          <w:szCs w:val="24"/>
        </w:rPr>
      </w:pPr>
      <w:r w:rsidRPr="00024961">
        <w:rPr>
          <w:rFonts w:ascii="Times New Roman" w:eastAsia="Times New Roman" w:hAnsi="Times New Roman" w:cs="Times New Roman"/>
          <w:i/>
          <w:color w:val="212529"/>
          <w:sz w:val="24"/>
          <w:szCs w:val="24"/>
          <w:lang w:val="es-ES"/>
        </w:rPr>
        <w:t xml:space="preserve">En primer lugar, me debo a más de ocho millones de </w:t>
      </w:r>
      <w:r w:rsidRPr="00024961">
        <w:rPr>
          <w:rFonts w:ascii="Times New Roman" w:eastAsia="Times New Roman" w:hAnsi="Times New Roman" w:cs="Times New Roman"/>
          <w:b/>
          <w:i/>
          <w:color w:val="212529"/>
          <w:sz w:val="24"/>
          <w:szCs w:val="24"/>
          <w:lang w:val="es-ES"/>
        </w:rPr>
        <w:t xml:space="preserve">compatriotas </w:t>
      </w:r>
      <w:r w:rsidRPr="00024961">
        <w:rPr>
          <w:rFonts w:ascii="Times New Roman" w:eastAsia="Times New Roman" w:hAnsi="Times New Roman" w:cs="Times New Roman"/>
          <w:i/>
          <w:color w:val="212529"/>
          <w:sz w:val="24"/>
          <w:szCs w:val="24"/>
          <w:lang w:val="es-ES"/>
        </w:rPr>
        <w:t xml:space="preserve">que le dieron la victoria al Partido Popular en las pasadas elecciones generales. Y no voy a </w:t>
      </w:r>
      <w:r w:rsidRPr="00024961">
        <w:rPr>
          <w:rFonts w:ascii="Times New Roman" w:eastAsia="Times New Roman" w:hAnsi="Times New Roman" w:cs="Times New Roman"/>
          <w:b/>
          <w:bCs/>
          <w:i/>
          <w:color w:val="212529"/>
          <w:sz w:val="24"/>
          <w:szCs w:val="24"/>
          <w:lang w:val="es-ES"/>
        </w:rPr>
        <w:t>abusar de la confianza</w:t>
      </w:r>
      <w:r w:rsidRPr="00024961">
        <w:rPr>
          <w:rFonts w:ascii="Times New Roman" w:eastAsia="Times New Roman" w:hAnsi="Times New Roman" w:cs="Times New Roman"/>
          <w:i/>
          <w:color w:val="212529"/>
          <w:sz w:val="24"/>
          <w:szCs w:val="24"/>
          <w:lang w:val="es-ES"/>
        </w:rPr>
        <w:t xml:space="preserve"> de mis votantes. </w:t>
      </w:r>
      <w:proofErr w:type="spellStart"/>
      <w:r w:rsidRPr="00024961">
        <w:rPr>
          <w:rFonts w:ascii="Times New Roman" w:eastAsia="Times New Roman" w:hAnsi="Times New Roman" w:cs="Times New Roman"/>
          <w:b/>
          <w:bCs/>
          <w:i/>
          <w:color w:val="212529"/>
          <w:sz w:val="24"/>
          <w:szCs w:val="24"/>
        </w:rPr>
        <w:t>Yo</w:t>
      </w:r>
      <w:proofErr w:type="spellEnd"/>
      <w:r w:rsidRPr="00024961">
        <w:rPr>
          <w:rFonts w:ascii="Times New Roman" w:eastAsia="Times New Roman" w:hAnsi="Times New Roman" w:cs="Times New Roman"/>
          <w:b/>
          <w:bCs/>
          <w:i/>
          <w:color w:val="212529"/>
          <w:sz w:val="24"/>
          <w:szCs w:val="24"/>
        </w:rPr>
        <w:t xml:space="preserve"> </w:t>
      </w:r>
      <w:proofErr w:type="spellStart"/>
      <w:r w:rsidRPr="00024961">
        <w:rPr>
          <w:rFonts w:ascii="Times New Roman" w:eastAsia="Times New Roman" w:hAnsi="Times New Roman" w:cs="Times New Roman"/>
          <w:b/>
          <w:bCs/>
          <w:i/>
          <w:color w:val="212529"/>
          <w:sz w:val="24"/>
          <w:szCs w:val="24"/>
        </w:rPr>
        <w:t>no</w:t>
      </w:r>
      <w:proofErr w:type="spellEnd"/>
      <w:r w:rsidRPr="00024961">
        <w:rPr>
          <w:rFonts w:ascii="Times New Roman" w:eastAsia="Times New Roman" w:hAnsi="Times New Roman" w:cs="Times New Roman"/>
          <w:b/>
          <w:bCs/>
          <w:i/>
          <w:color w:val="212529"/>
          <w:sz w:val="24"/>
          <w:szCs w:val="24"/>
        </w:rPr>
        <w:t>.</w:t>
      </w:r>
    </w:p>
    <w:p w14:paraId="47B9315B" w14:textId="7DA36229" w:rsidR="00594763" w:rsidRDefault="005F0D70" w:rsidP="00594763">
      <w:pPr>
        <w:spacing w:line="240" w:lineRule="auto"/>
        <w:ind w:firstLine="709"/>
        <w:jc w:val="both"/>
        <w:rPr>
          <w:rFonts w:ascii="Times New Roman" w:eastAsia="Times New Roman" w:hAnsi="Times New Roman" w:cs="Times New Roman"/>
          <w:color w:val="212529"/>
          <w:sz w:val="24"/>
          <w:szCs w:val="24"/>
          <w:lang w:val="ru-RU"/>
        </w:rPr>
      </w:pPr>
      <w:r w:rsidRPr="00024961">
        <w:rPr>
          <w:rFonts w:ascii="Times New Roman" w:eastAsia="Times New Roman" w:hAnsi="Times New Roman" w:cs="Times New Roman"/>
          <w:color w:val="212529"/>
          <w:sz w:val="24"/>
          <w:szCs w:val="24"/>
        </w:rPr>
        <w:t>Лексическая единица «</w:t>
      </w:r>
      <w:proofErr w:type="spellStart"/>
      <w:r w:rsidRPr="00024961">
        <w:rPr>
          <w:rFonts w:ascii="Times New Roman" w:eastAsia="Times New Roman" w:hAnsi="Times New Roman" w:cs="Times New Roman"/>
          <w:color w:val="212529"/>
          <w:sz w:val="24"/>
          <w:szCs w:val="24"/>
        </w:rPr>
        <w:t>compatriotas</w:t>
      </w:r>
      <w:proofErr w:type="spellEnd"/>
      <w:r w:rsidRPr="00024961">
        <w:rPr>
          <w:rFonts w:ascii="Times New Roman" w:eastAsia="Times New Roman" w:hAnsi="Times New Roman" w:cs="Times New Roman"/>
          <w:color w:val="212529"/>
          <w:sz w:val="24"/>
          <w:szCs w:val="24"/>
        </w:rPr>
        <w:t xml:space="preserve">» обладает семантикой совместности, указывающей на группу «своих». С её помощью политик подчеркивает связь своей партии с народом, также акцентируя внимание на доверии, которое </w:t>
      </w:r>
      <w:r w:rsidR="005A7ACE" w:rsidRPr="00024961">
        <w:rPr>
          <w:rFonts w:ascii="Times New Roman" w:eastAsia="Times New Roman" w:hAnsi="Times New Roman" w:cs="Times New Roman"/>
          <w:color w:val="212529"/>
          <w:sz w:val="24"/>
          <w:szCs w:val="24"/>
          <w:lang w:val="ru-RU"/>
        </w:rPr>
        <w:t>он</w:t>
      </w:r>
      <w:r w:rsidRPr="00024961">
        <w:rPr>
          <w:rFonts w:ascii="Times New Roman" w:eastAsia="Times New Roman" w:hAnsi="Times New Roman" w:cs="Times New Roman"/>
          <w:color w:val="212529"/>
          <w:sz w:val="24"/>
          <w:szCs w:val="24"/>
        </w:rPr>
        <w:t xml:space="preserve"> смог выстроить с избирателями.</w:t>
      </w:r>
      <w:r w:rsidR="005A7ACE" w:rsidRPr="00024961">
        <w:rPr>
          <w:rFonts w:ascii="Times New Roman" w:eastAsia="Times New Roman" w:hAnsi="Times New Roman" w:cs="Times New Roman"/>
          <w:color w:val="212529"/>
          <w:sz w:val="24"/>
          <w:szCs w:val="24"/>
          <w:lang w:val="ru-RU"/>
        </w:rPr>
        <w:t xml:space="preserve"> Более того, в высказывании А.Н. </w:t>
      </w:r>
      <w:proofErr w:type="spellStart"/>
      <w:r w:rsidR="005A7ACE" w:rsidRPr="00024961">
        <w:rPr>
          <w:rFonts w:ascii="Times New Roman" w:eastAsia="Times New Roman" w:hAnsi="Times New Roman" w:cs="Times New Roman"/>
          <w:color w:val="212529"/>
          <w:sz w:val="24"/>
          <w:szCs w:val="24"/>
          <w:lang w:val="ru-RU"/>
        </w:rPr>
        <w:t>Фейхоо</w:t>
      </w:r>
      <w:proofErr w:type="spellEnd"/>
      <w:r w:rsidR="005A7ACE" w:rsidRPr="00024961">
        <w:rPr>
          <w:rFonts w:ascii="Times New Roman" w:eastAsia="Times New Roman" w:hAnsi="Times New Roman" w:cs="Times New Roman"/>
          <w:color w:val="212529"/>
          <w:sz w:val="24"/>
          <w:szCs w:val="24"/>
          <w:lang w:val="ru-RU"/>
        </w:rPr>
        <w:t xml:space="preserve"> отмечает, что не станет «предавать доверие своих избирателей».</w:t>
      </w:r>
    </w:p>
    <w:p w14:paraId="25924513" w14:textId="2B6348F3" w:rsidR="00ED706F" w:rsidRPr="00594763" w:rsidRDefault="00ED706F" w:rsidP="00594763">
      <w:pPr>
        <w:pStyle w:val="aa"/>
        <w:numPr>
          <w:ilvl w:val="0"/>
          <w:numId w:val="3"/>
        </w:numPr>
        <w:spacing w:line="240" w:lineRule="auto"/>
        <w:jc w:val="both"/>
        <w:rPr>
          <w:rFonts w:ascii="Times New Roman" w:eastAsia="Times New Roman" w:hAnsi="Times New Roman" w:cs="Times New Roman"/>
          <w:color w:val="212529"/>
          <w:sz w:val="24"/>
          <w:szCs w:val="24"/>
          <w:lang w:val="ru-RU"/>
        </w:rPr>
      </w:pPr>
      <w:r w:rsidRPr="00594763">
        <w:rPr>
          <w:rFonts w:ascii="Times New Roman" w:eastAsia="Times New Roman" w:hAnsi="Times New Roman" w:cs="Times New Roman"/>
          <w:b/>
          <w:bCs/>
          <w:color w:val="212529"/>
          <w:sz w:val="24"/>
          <w:szCs w:val="24"/>
          <w:lang w:val="ru-RU"/>
        </w:rPr>
        <w:t>«</w:t>
      </w:r>
      <w:r w:rsidR="005E45A4" w:rsidRPr="00594763">
        <w:rPr>
          <w:rFonts w:ascii="Times New Roman" w:eastAsia="Times New Roman" w:hAnsi="Times New Roman" w:cs="Times New Roman"/>
          <w:b/>
          <w:bCs/>
          <w:color w:val="212529"/>
          <w:sz w:val="24"/>
          <w:szCs w:val="24"/>
          <w:lang w:val="ru-RU"/>
        </w:rPr>
        <w:t>Свой</w:t>
      </w:r>
      <w:r w:rsidRPr="00594763">
        <w:rPr>
          <w:rFonts w:ascii="Times New Roman" w:eastAsia="Times New Roman" w:hAnsi="Times New Roman" w:cs="Times New Roman"/>
          <w:b/>
          <w:bCs/>
          <w:color w:val="212529"/>
          <w:sz w:val="24"/>
          <w:szCs w:val="24"/>
          <w:lang w:val="ru-RU"/>
        </w:rPr>
        <w:t xml:space="preserve">» </w:t>
      </w:r>
      <w:r w:rsidR="005E45A4" w:rsidRPr="00594763">
        <w:rPr>
          <w:rFonts w:ascii="Times New Roman" w:eastAsia="Times New Roman" w:hAnsi="Times New Roman" w:cs="Times New Roman"/>
          <w:b/>
          <w:bCs/>
          <w:color w:val="212529"/>
          <w:sz w:val="24"/>
          <w:szCs w:val="24"/>
          <w:lang w:val="ru-RU"/>
        </w:rPr>
        <w:t>обладает большей поддержкой</w:t>
      </w:r>
      <w:r w:rsidRPr="00594763">
        <w:rPr>
          <w:rFonts w:ascii="Times New Roman" w:eastAsia="Times New Roman" w:hAnsi="Times New Roman" w:cs="Times New Roman"/>
          <w:b/>
          <w:bCs/>
          <w:color w:val="212529"/>
          <w:sz w:val="24"/>
          <w:szCs w:val="24"/>
          <w:lang w:val="ru-RU"/>
        </w:rPr>
        <w:t>, «</w:t>
      </w:r>
      <w:r w:rsidR="005E45A4" w:rsidRPr="00594763">
        <w:rPr>
          <w:rFonts w:ascii="Times New Roman" w:eastAsia="Times New Roman" w:hAnsi="Times New Roman" w:cs="Times New Roman"/>
          <w:b/>
          <w:bCs/>
          <w:color w:val="212529"/>
          <w:sz w:val="24"/>
          <w:szCs w:val="24"/>
          <w:lang w:val="ru-RU"/>
        </w:rPr>
        <w:t>чужой</w:t>
      </w:r>
      <w:r w:rsidRPr="00594763">
        <w:rPr>
          <w:rFonts w:ascii="Times New Roman" w:eastAsia="Times New Roman" w:hAnsi="Times New Roman" w:cs="Times New Roman"/>
          <w:b/>
          <w:bCs/>
          <w:color w:val="212529"/>
          <w:sz w:val="24"/>
          <w:szCs w:val="24"/>
          <w:lang w:val="ru-RU"/>
        </w:rPr>
        <w:t xml:space="preserve">» </w:t>
      </w:r>
      <w:r w:rsidR="005E45A4" w:rsidRPr="00594763">
        <w:rPr>
          <w:rFonts w:ascii="Times New Roman" w:eastAsia="Times New Roman" w:hAnsi="Times New Roman" w:cs="Times New Roman"/>
          <w:b/>
          <w:bCs/>
          <w:color w:val="212529"/>
          <w:sz w:val="24"/>
          <w:szCs w:val="24"/>
          <w:lang w:val="ru-RU"/>
        </w:rPr>
        <w:t>- меньшей поддержкой</w:t>
      </w:r>
    </w:p>
    <w:p w14:paraId="0D41E840" w14:textId="4B6A5DBB" w:rsidR="005F0D70" w:rsidRPr="00024961" w:rsidRDefault="005F0D70" w:rsidP="00024961">
      <w:pPr>
        <w:spacing w:line="240" w:lineRule="auto"/>
        <w:ind w:firstLine="709"/>
        <w:jc w:val="both"/>
        <w:rPr>
          <w:rFonts w:ascii="Times New Roman" w:eastAsia="Times New Roman" w:hAnsi="Times New Roman" w:cs="Times New Roman"/>
          <w:color w:val="212529"/>
          <w:sz w:val="24"/>
          <w:szCs w:val="24"/>
          <w:lang w:val="ru-RU"/>
        </w:rPr>
      </w:pPr>
      <w:r w:rsidRPr="00024961">
        <w:rPr>
          <w:rFonts w:ascii="Times New Roman" w:eastAsia="Times New Roman" w:hAnsi="Times New Roman" w:cs="Times New Roman"/>
          <w:color w:val="212529"/>
          <w:sz w:val="24"/>
          <w:szCs w:val="24"/>
        </w:rPr>
        <w:t>В указанной далее цитате оппозиция «свой — чужой» используется с целью противопоставить две политические партии.</w:t>
      </w:r>
      <w:r w:rsidR="002822BC" w:rsidRPr="00024961">
        <w:rPr>
          <w:rFonts w:ascii="Times New Roman" w:eastAsia="Times New Roman" w:hAnsi="Times New Roman" w:cs="Times New Roman"/>
          <w:color w:val="212529"/>
          <w:sz w:val="24"/>
          <w:szCs w:val="24"/>
          <w:lang w:val="ru-RU"/>
        </w:rPr>
        <w:t xml:space="preserve"> </w:t>
      </w:r>
    </w:p>
    <w:p w14:paraId="34779666" w14:textId="77777777" w:rsidR="005F0D70" w:rsidRPr="00024961" w:rsidRDefault="005F0D70" w:rsidP="00024961">
      <w:pPr>
        <w:spacing w:line="240" w:lineRule="auto"/>
        <w:ind w:firstLine="709"/>
        <w:jc w:val="both"/>
        <w:rPr>
          <w:rFonts w:ascii="Times New Roman" w:eastAsia="Times New Roman" w:hAnsi="Times New Roman" w:cs="Times New Roman"/>
          <w:i/>
          <w:color w:val="212529"/>
          <w:sz w:val="24"/>
          <w:szCs w:val="24"/>
          <w:lang w:val="es-ES"/>
        </w:rPr>
      </w:pPr>
      <w:r w:rsidRPr="00024961">
        <w:rPr>
          <w:rFonts w:ascii="Times New Roman" w:eastAsia="Times New Roman" w:hAnsi="Times New Roman" w:cs="Times New Roman"/>
          <w:i/>
          <w:color w:val="212529"/>
          <w:sz w:val="24"/>
          <w:szCs w:val="24"/>
          <w:lang w:val="es-ES"/>
        </w:rPr>
        <w:t xml:space="preserve">Y también, por más que algunos de ustedes no hayan querido reconocerlo ni con la más mínima cortesía, el 23 de julio. Sí, ganó las elecciones. De forma incontestable, con 16 escaños más que la </w:t>
      </w:r>
      <w:r w:rsidRPr="00024961">
        <w:rPr>
          <w:rFonts w:ascii="Times New Roman" w:eastAsia="Times New Roman" w:hAnsi="Times New Roman" w:cs="Times New Roman"/>
          <w:b/>
          <w:i/>
          <w:color w:val="212529"/>
          <w:sz w:val="24"/>
          <w:szCs w:val="24"/>
          <w:lang w:val="es-ES"/>
        </w:rPr>
        <w:t>segunda fuerza</w:t>
      </w:r>
      <w:r w:rsidRPr="00024961">
        <w:rPr>
          <w:rFonts w:ascii="Times New Roman" w:eastAsia="Times New Roman" w:hAnsi="Times New Roman" w:cs="Times New Roman"/>
          <w:i/>
          <w:color w:val="212529"/>
          <w:sz w:val="24"/>
          <w:szCs w:val="24"/>
          <w:lang w:val="es-ES"/>
        </w:rPr>
        <w:t xml:space="preserve">. </w:t>
      </w:r>
    </w:p>
    <w:p w14:paraId="3961E386" w14:textId="12152D87" w:rsidR="005F0D70" w:rsidRPr="00024961" w:rsidRDefault="005F0D70" w:rsidP="00024961">
      <w:pPr>
        <w:spacing w:line="240" w:lineRule="auto"/>
        <w:ind w:firstLine="709"/>
        <w:jc w:val="both"/>
        <w:rPr>
          <w:rFonts w:ascii="Times New Roman" w:eastAsia="Times New Roman" w:hAnsi="Times New Roman" w:cs="Times New Roman"/>
          <w:color w:val="212529"/>
          <w:sz w:val="24"/>
          <w:szCs w:val="24"/>
        </w:rPr>
      </w:pPr>
      <w:r w:rsidRPr="00024961">
        <w:rPr>
          <w:rFonts w:ascii="Times New Roman" w:eastAsia="Times New Roman" w:hAnsi="Times New Roman" w:cs="Times New Roman"/>
          <w:color w:val="212529"/>
          <w:sz w:val="24"/>
          <w:szCs w:val="24"/>
        </w:rPr>
        <w:t xml:space="preserve">А. Н. </w:t>
      </w:r>
      <w:proofErr w:type="spellStart"/>
      <w:r w:rsidRPr="00024961">
        <w:rPr>
          <w:rFonts w:ascii="Times New Roman" w:eastAsia="Times New Roman" w:hAnsi="Times New Roman" w:cs="Times New Roman"/>
          <w:color w:val="212529"/>
          <w:sz w:val="24"/>
          <w:szCs w:val="24"/>
        </w:rPr>
        <w:t>Фейхоо</w:t>
      </w:r>
      <w:proofErr w:type="spellEnd"/>
      <w:r w:rsidRPr="00024961">
        <w:rPr>
          <w:rFonts w:ascii="Times New Roman" w:eastAsia="Times New Roman" w:hAnsi="Times New Roman" w:cs="Times New Roman"/>
          <w:color w:val="212529"/>
          <w:sz w:val="24"/>
          <w:szCs w:val="24"/>
        </w:rPr>
        <w:t xml:space="preserve"> использует метафору «</w:t>
      </w:r>
      <w:proofErr w:type="spellStart"/>
      <w:r w:rsidRPr="00024961">
        <w:rPr>
          <w:rFonts w:ascii="Times New Roman" w:eastAsia="Times New Roman" w:hAnsi="Times New Roman" w:cs="Times New Roman"/>
          <w:color w:val="212529"/>
          <w:sz w:val="24"/>
          <w:szCs w:val="24"/>
        </w:rPr>
        <w:t>la</w:t>
      </w:r>
      <w:proofErr w:type="spellEnd"/>
      <w:r w:rsidRPr="00024961">
        <w:rPr>
          <w:rFonts w:ascii="Times New Roman" w:eastAsia="Times New Roman" w:hAnsi="Times New Roman" w:cs="Times New Roman"/>
          <w:color w:val="212529"/>
          <w:sz w:val="24"/>
          <w:szCs w:val="24"/>
        </w:rPr>
        <w:t xml:space="preserve"> </w:t>
      </w:r>
      <w:proofErr w:type="spellStart"/>
      <w:r w:rsidRPr="00024961">
        <w:rPr>
          <w:rFonts w:ascii="Times New Roman" w:eastAsia="Times New Roman" w:hAnsi="Times New Roman" w:cs="Times New Roman"/>
          <w:color w:val="212529"/>
          <w:sz w:val="24"/>
          <w:szCs w:val="24"/>
        </w:rPr>
        <w:t>segunda</w:t>
      </w:r>
      <w:proofErr w:type="spellEnd"/>
      <w:r w:rsidRPr="00024961">
        <w:rPr>
          <w:rFonts w:ascii="Times New Roman" w:eastAsia="Times New Roman" w:hAnsi="Times New Roman" w:cs="Times New Roman"/>
          <w:color w:val="212529"/>
          <w:sz w:val="24"/>
          <w:szCs w:val="24"/>
        </w:rPr>
        <w:t xml:space="preserve"> </w:t>
      </w:r>
      <w:proofErr w:type="spellStart"/>
      <w:r w:rsidRPr="00024961">
        <w:rPr>
          <w:rFonts w:ascii="Times New Roman" w:eastAsia="Times New Roman" w:hAnsi="Times New Roman" w:cs="Times New Roman"/>
          <w:color w:val="212529"/>
          <w:sz w:val="24"/>
          <w:szCs w:val="24"/>
        </w:rPr>
        <w:t>fuerza</w:t>
      </w:r>
      <w:proofErr w:type="spellEnd"/>
      <w:r w:rsidRPr="00024961">
        <w:rPr>
          <w:rFonts w:ascii="Times New Roman" w:eastAsia="Times New Roman" w:hAnsi="Times New Roman" w:cs="Times New Roman"/>
          <w:color w:val="212529"/>
          <w:sz w:val="24"/>
          <w:szCs w:val="24"/>
        </w:rPr>
        <w:t xml:space="preserve">» (вторая сила) для обозначения оппозиции, партии с противоположной идеологией. Чтобы создавать оппозицию между «своими» и «чужими», </w:t>
      </w:r>
      <w:r w:rsidR="002822BC" w:rsidRPr="00024961">
        <w:rPr>
          <w:rFonts w:ascii="Times New Roman" w:eastAsia="Times New Roman" w:hAnsi="Times New Roman" w:cs="Times New Roman"/>
          <w:color w:val="212529"/>
          <w:sz w:val="24"/>
          <w:szCs w:val="24"/>
        </w:rPr>
        <w:t>используют</w:t>
      </w:r>
      <w:r w:rsidRPr="00024961">
        <w:rPr>
          <w:rFonts w:ascii="Times New Roman" w:eastAsia="Times New Roman" w:hAnsi="Times New Roman" w:cs="Times New Roman"/>
          <w:color w:val="212529"/>
          <w:sz w:val="24"/>
          <w:szCs w:val="24"/>
        </w:rPr>
        <w:t>ся противоположные образ</w:t>
      </w:r>
      <w:r w:rsidR="002822BC" w:rsidRPr="00024961">
        <w:rPr>
          <w:rFonts w:ascii="Times New Roman" w:eastAsia="Times New Roman" w:hAnsi="Times New Roman" w:cs="Times New Roman"/>
          <w:color w:val="212529"/>
          <w:sz w:val="24"/>
          <w:szCs w:val="24"/>
          <w:lang w:val="ru-RU"/>
        </w:rPr>
        <w:t>ы</w:t>
      </w:r>
      <w:r w:rsidRPr="00024961">
        <w:rPr>
          <w:rFonts w:ascii="Times New Roman" w:eastAsia="Times New Roman" w:hAnsi="Times New Roman" w:cs="Times New Roman"/>
          <w:color w:val="212529"/>
          <w:sz w:val="24"/>
          <w:szCs w:val="24"/>
        </w:rPr>
        <w:t xml:space="preserve"> и символы. Политик обозначает свою политическую группу как «первую силу», тогда как оппозицию он представляет как «вторую силу». Таким образом проводится четкое разделение между политическими объединениями</w:t>
      </w:r>
      <w:r w:rsidR="002822BC" w:rsidRPr="00024961">
        <w:rPr>
          <w:rFonts w:ascii="Times New Roman" w:eastAsia="Times New Roman" w:hAnsi="Times New Roman" w:cs="Times New Roman"/>
          <w:color w:val="212529"/>
          <w:sz w:val="24"/>
          <w:szCs w:val="24"/>
          <w:lang w:val="ru-RU"/>
        </w:rPr>
        <w:t xml:space="preserve"> по уровню поддержки общественности</w:t>
      </w:r>
      <w:r w:rsidRPr="00024961">
        <w:rPr>
          <w:rFonts w:ascii="Times New Roman" w:eastAsia="Times New Roman" w:hAnsi="Times New Roman" w:cs="Times New Roman"/>
          <w:color w:val="212529"/>
          <w:sz w:val="24"/>
          <w:szCs w:val="24"/>
        </w:rPr>
        <w:t>.</w:t>
      </w:r>
    </w:p>
    <w:p w14:paraId="5F59C08C" w14:textId="3F72C906" w:rsidR="008B6644" w:rsidRPr="00024961" w:rsidRDefault="008B6644" w:rsidP="00024961">
      <w:pPr>
        <w:spacing w:line="240" w:lineRule="auto"/>
        <w:ind w:firstLine="709"/>
        <w:jc w:val="both"/>
        <w:rPr>
          <w:rFonts w:ascii="Times New Roman" w:eastAsia="Times New Roman" w:hAnsi="Times New Roman" w:cs="Times New Roman"/>
          <w:color w:val="212529"/>
          <w:sz w:val="24"/>
          <w:szCs w:val="24"/>
          <w:lang w:val="ru-RU"/>
        </w:rPr>
      </w:pPr>
      <w:r w:rsidRPr="00024961">
        <w:rPr>
          <w:rFonts w:ascii="Times New Roman" w:eastAsia="Times New Roman" w:hAnsi="Times New Roman" w:cs="Times New Roman"/>
          <w:color w:val="212529"/>
          <w:sz w:val="24"/>
          <w:szCs w:val="24"/>
          <w:lang w:val="ru-RU"/>
        </w:rPr>
        <w:t xml:space="preserve">В заключении можно сделать вывод, что </w:t>
      </w:r>
      <w:r w:rsidR="002822BC" w:rsidRPr="00024961">
        <w:rPr>
          <w:rFonts w:ascii="Times New Roman" w:eastAsia="Times New Roman" w:hAnsi="Times New Roman" w:cs="Times New Roman"/>
          <w:color w:val="212529"/>
          <w:sz w:val="24"/>
          <w:szCs w:val="24"/>
          <w:lang w:val="ru-RU"/>
        </w:rPr>
        <w:t xml:space="preserve">оппозиция «свой-чужой» в контексте политических выступлений обладает некоторой степенью </w:t>
      </w:r>
      <w:r w:rsidR="00535197" w:rsidRPr="00024961">
        <w:rPr>
          <w:rFonts w:ascii="Times New Roman" w:eastAsia="Times New Roman" w:hAnsi="Times New Roman" w:cs="Times New Roman"/>
          <w:color w:val="212529"/>
          <w:sz w:val="24"/>
          <w:szCs w:val="24"/>
          <w:lang w:val="ru-RU"/>
        </w:rPr>
        <w:t>вариативности. Элементы оппозиция могут выделяться по различным параметрам, в зависимости от контекста и намерений говорящего.</w:t>
      </w:r>
      <w:r w:rsidR="002822BC" w:rsidRPr="00024961">
        <w:rPr>
          <w:rFonts w:ascii="Times New Roman" w:eastAsia="Times New Roman" w:hAnsi="Times New Roman" w:cs="Times New Roman"/>
          <w:color w:val="212529"/>
          <w:sz w:val="24"/>
          <w:szCs w:val="24"/>
          <w:lang w:val="ru-RU"/>
        </w:rPr>
        <w:t xml:space="preserve"> </w:t>
      </w:r>
      <w:r w:rsidR="00535197" w:rsidRPr="00024961">
        <w:rPr>
          <w:rFonts w:ascii="Times New Roman" w:eastAsia="Times New Roman" w:hAnsi="Times New Roman" w:cs="Times New Roman"/>
          <w:color w:val="212529"/>
          <w:sz w:val="24"/>
          <w:szCs w:val="24"/>
          <w:lang w:val="ru-RU"/>
        </w:rPr>
        <w:t>Однако проанализировав выделенные в работе параметры, можно заключить, что их общей чертой является положительная характеристика элементов группы «свой» и отрицательная характеристика элементов группы «чужой».</w:t>
      </w:r>
    </w:p>
    <w:p w14:paraId="7DE451E7" w14:textId="77777777" w:rsidR="00D93057" w:rsidRPr="00024961" w:rsidRDefault="00D93057" w:rsidP="00024961">
      <w:pPr>
        <w:spacing w:line="240" w:lineRule="auto"/>
        <w:jc w:val="both"/>
        <w:rPr>
          <w:sz w:val="24"/>
          <w:szCs w:val="24"/>
        </w:rPr>
      </w:pPr>
    </w:p>
    <w:p w14:paraId="65BCC098" w14:textId="77777777" w:rsidR="00D93057" w:rsidRPr="00024961" w:rsidRDefault="00D93057" w:rsidP="00024961">
      <w:pPr>
        <w:spacing w:line="240" w:lineRule="auto"/>
        <w:jc w:val="both"/>
        <w:rPr>
          <w:sz w:val="24"/>
          <w:szCs w:val="24"/>
        </w:rPr>
      </w:pPr>
    </w:p>
    <w:p w14:paraId="3F302E16" w14:textId="77777777" w:rsidR="00D93057" w:rsidRPr="00024961" w:rsidRDefault="00D93057" w:rsidP="00024961">
      <w:pPr>
        <w:pStyle w:val="a5"/>
        <w:shd w:val="clear" w:color="auto" w:fill="FFFFFF"/>
        <w:spacing w:before="0" w:beforeAutospacing="0" w:after="150" w:afterAutospacing="0"/>
        <w:jc w:val="both"/>
      </w:pPr>
      <w:r w:rsidRPr="00024961">
        <w:rPr>
          <w:rStyle w:val="a6"/>
        </w:rPr>
        <w:t>Литература</w:t>
      </w:r>
    </w:p>
    <w:p w14:paraId="249E41DB" w14:textId="3DC35A90" w:rsidR="00CF5CC8" w:rsidRPr="00024961" w:rsidRDefault="00CF5CC8" w:rsidP="00024961">
      <w:pPr>
        <w:pStyle w:val="a5"/>
        <w:numPr>
          <w:ilvl w:val="0"/>
          <w:numId w:val="1"/>
        </w:numPr>
        <w:shd w:val="clear" w:color="auto" w:fill="FFFFFF"/>
        <w:spacing w:before="0" w:beforeAutospacing="0" w:after="150" w:afterAutospacing="0"/>
        <w:jc w:val="both"/>
      </w:pPr>
      <w:r w:rsidRPr="00024961">
        <w:t xml:space="preserve">Васильева С.Л. Специфика актуализации архетипического конструкта «свой — чужой» в политическом дискурсе XX века / </w:t>
      </w:r>
      <w:proofErr w:type="spellStart"/>
      <w:r w:rsidRPr="00024961">
        <w:t>С.Л.Васильева</w:t>
      </w:r>
      <w:proofErr w:type="spellEnd"/>
      <w:r w:rsidRPr="00024961">
        <w:t xml:space="preserve"> // Филологические науки. Вопросы теории и практики. — 2010. — № 2 (6). — С. 33—40.</w:t>
      </w:r>
    </w:p>
    <w:p w14:paraId="494B5BC6" w14:textId="5E8400E5" w:rsidR="0069055B" w:rsidRPr="00024961" w:rsidRDefault="0069055B" w:rsidP="00024961">
      <w:pPr>
        <w:pStyle w:val="a5"/>
        <w:numPr>
          <w:ilvl w:val="0"/>
          <w:numId w:val="1"/>
        </w:numPr>
        <w:shd w:val="clear" w:color="auto" w:fill="FFFFFF"/>
        <w:spacing w:before="0" w:beforeAutospacing="0" w:after="150" w:afterAutospacing="0"/>
        <w:jc w:val="both"/>
        <w:rPr>
          <w:lang w:val="en-US"/>
        </w:rPr>
      </w:pPr>
      <w:proofErr w:type="spellStart"/>
      <w:r w:rsidRPr="00024961">
        <w:t>Кишина</w:t>
      </w:r>
      <w:proofErr w:type="spellEnd"/>
      <w:r w:rsidRPr="00024961">
        <w:t xml:space="preserve"> Е.В.</w:t>
      </w:r>
      <w:r w:rsidR="00D93057" w:rsidRPr="00024961">
        <w:t xml:space="preserve"> </w:t>
      </w:r>
      <w:r w:rsidRPr="00024961">
        <w:t xml:space="preserve">Смысловая модель категории </w:t>
      </w:r>
      <w:r w:rsidR="00E4394A" w:rsidRPr="00024961">
        <w:t>«</w:t>
      </w:r>
      <w:r w:rsidRPr="00024961">
        <w:t>Свое чужое</w:t>
      </w:r>
      <w:r w:rsidR="00E4394A" w:rsidRPr="00024961">
        <w:t>»</w:t>
      </w:r>
      <w:r w:rsidRPr="00024961">
        <w:t xml:space="preserve"> на уровне политического дискурса // </w:t>
      </w:r>
      <w:proofErr w:type="spellStart"/>
      <w:r w:rsidRPr="00024961">
        <w:t>Вестн</w:t>
      </w:r>
      <w:proofErr w:type="spellEnd"/>
      <w:r w:rsidRPr="00024961">
        <w:t xml:space="preserve">. Том. гос. ун-та. Филология. 2009. №1 (5). </w:t>
      </w:r>
      <w:r w:rsidRPr="00024961">
        <w:rPr>
          <w:lang w:val="en-US"/>
        </w:rPr>
        <w:t xml:space="preserve">URL: </w:t>
      </w:r>
      <w:hyperlink r:id="rId6" w:history="1">
        <w:r w:rsidR="00024961" w:rsidRPr="000831BB">
          <w:rPr>
            <w:rStyle w:val="a8"/>
            <w:lang w:val="en-US"/>
          </w:rPr>
          <w:t>https://cyberleninka.ru/article/n/smyslovaya-model-kategorii-svoe-chuzhoe-na-urovne-politicheskogo-diskursa</w:t>
        </w:r>
      </w:hyperlink>
      <w:r w:rsidR="00024961">
        <w:rPr>
          <w:lang w:val="en-US"/>
        </w:rPr>
        <w:t xml:space="preserve"> </w:t>
      </w:r>
      <w:r w:rsidRPr="00024961">
        <w:rPr>
          <w:lang w:val="en-US"/>
        </w:rPr>
        <w:t xml:space="preserve"> </w:t>
      </w:r>
    </w:p>
    <w:p w14:paraId="3D5D5CAA" w14:textId="5C24CD81" w:rsidR="00D93057" w:rsidRPr="00024961" w:rsidRDefault="009975E4" w:rsidP="00024961">
      <w:pPr>
        <w:pStyle w:val="a5"/>
        <w:numPr>
          <w:ilvl w:val="0"/>
          <w:numId w:val="1"/>
        </w:numPr>
        <w:shd w:val="clear" w:color="auto" w:fill="FFFFFF"/>
        <w:spacing w:before="0" w:beforeAutospacing="0" w:after="150" w:afterAutospacing="0"/>
        <w:jc w:val="both"/>
        <w:rPr>
          <w:lang w:val="es-ES"/>
        </w:rPr>
      </w:pPr>
      <w:r w:rsidRPr="00024961">
        <w:rPr>
          <w:lang w:val="es-ES"/>
        </w:rPr>
        <w:t>Discurso de Investidura. Alberto Núñez Feijóo. Congreso de los Diputados. 26 de septiembre de 2023</w:t>
      </w:r>
      <w:r w:rsidRPr="00024961">
        <w:rPr>
          <w:lang w:val="es-ES"/>
        </w:rPr>
        <w:t xml:space="preserve"> URL: </w:t>
      </w:r>
      <w:hyperlink r:id="rId7" w:history="1">
        <w:r w:rsidRPr="00024961">
          <w:rPr>
            <w:rStyle w:val="a8"/>
            <w:lang w:val="es-ES"/>
          </w:rPr>
          <w:t>https://www.pp.es/sites/default/files/documentos/23.09.26_discurso_investidura_anf.pdf</w:t>
        </w:r>
      </w:hyperlink>
    </w:p>
    <w:p w14:paraId="0C75D213" w14:textId="77777777" w:rsidR="009975E4" w:rsidRPr="00024961" w:rsidRDefault="009975E4" w:rsidP="00024961">
      <w:pPr>
        <w:pStyle w:val="a5"/>
        <w:shd w:val="clear" w:color="auto" w:fill="FFFFFF"/>
        <w:spacing w:before="0" w:beforeAutospacing="0" w:after="150" w:afterAutospacing="0"/>
        <w:ind w:left="720"/>
        <w:jc w:val="both"/>
        <w:rPr>
          <w:lang w:val="es-ES"/>
        </w:rPr>
      </w:pPr>
    </w:p>
    <w:sectPr w:rsidR="009975E4" w:rsidRPr="00024961" w:rsidSect="00372895">
      <w:pgSz w:w="11906" w:h="16838"/>
      <w:pgMar w:top="1134" w:right="1418"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F030F"/>
    <w:multiLevelType w:val="hybridMultilevel"/>
    <w:tmpl w:val="0922C6F2"/>
    <w:lvl w:ilvl="0" w:tplc="D1F40F6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7753BF5"/>
    <w:multiLevelType w:val="hybridMultilevel"/>
    <w:tmpl w:val="88C2EF30"/>
    <w:lvl w:ilvl="0" w:tplc="3A1258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B26282C"/>
    <w:multiLevelType w:val="multilevel"/>
    <w:tmpl w:val="CB422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459240">
    <w:abstractNumId w:val="2"/>
  </w:num>
  <w:num w:numId="2" w16cid:durableId="784076190">
    <w:abstractNumId w:val="1"/>
  </w:num>
  <w:num w:numId="3" w16cid:durableId="73409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31"/>
    <w:rsid w:val="00024961"/>
    <w:rsid w:val="00050668"/>
    <w:rsid w:val="001B7669"/>
    <w:rsid w:val="001C5877"/>
    <w:rsid w:val="0023595D"/>
    <w:rsid w:val="002822BC"/>
    <w:rsid w:val="00372895"/>
    <w:rsid w:val="00535197"/>
    <w:rsid w:val="00594763"/>
    <w:rsid w:val="005A7ACE"/>
    <w:rsid w:val="005C07B6"/>
    <w:rsid w:val="005D2927"/>
    <w:rsid w:val="005E45A4"/>
    <w:rsid w:val="005F0D70"/>
    <w:rsid w:val="0069055B"/>
    <w:rsid w:val="007D4DA1"/>
    <w:rsid w:val="008A5D1D"/>
    <w:rsid w:val="008B6644"/>
    <w:rsid w:val="00905326"/>
    <w:rsid w:val="009975E4"/>
    <w:rsid w:val="00A52D19"/>
    <w:rsid w:val="00B27106"/>
    <w:rsid w:val="00B27A55"/>
    <w:rsid w:val="00BE476D"/>
    <w:rsid w:val="00C551D9"/>
    <w:rsid w:val="00CF5CC8"/>
    <w:rsid w:val="00CF7C31"/>
    <w:rsid w:val="00D93057"/>
    <w:rsid w:val="00E4394A"/>
    <w:rsid w:val="00ED706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6373"/>
  <w15:docId w15:val="{A931C4B5-49A0-43ED-B048-8FA961A8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paragraph" w:styleId="a5">
    <w:name w:val="Normal (Web)"/>
    <w:basedOn w:val="a"/>
    <w:uiPriority w:val="99"/>
    <w:unhideWhenUsed/>
    <w:rsid w:val="00D93057"/>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6">
    <w:name w:val="Strong"/>
    <w:basedOn w:val="a0"/>
    <w:uiPriority w:val="22"/>
    <w:qFormat/>
    <w:rsid w:val="00D93057"/>
    <w:rPr>
      <w:b/>
      <w:bCs/>
    </w:rPr>
  </w:style>
  <w:style w:type="character" w:styleId="a7">
    <w:name w:val="Emphasis"/>
    <w:basedOn w:val="a0"/>
    <w:uiPriority w:val="20"/>
    <w:qFormat/>
    <w:rsid w:val="00D93057"/>
    <w:rPr>
      <w:i/>
      <w:iCs/>
    </w:rPr>
  </w:style>
  <w:style w:type="character" w:styleId="a8">
    <w:name w:val="Hyperlink"/>
    <w:basedOn w:val="a0"/>
    <w:uiPriority w:val="99"/>
    <w:unhideWhenUsed/>
    <w:rsid w:val="009975E4"/>
    <w:rPr>
      <w:color w:val="0000FF" w:themeColor="hyperlink"/>
      <w:u w:val="single"/>
    </w:rPr>
  </w:style>
  <w:style w:type="character" w:styleId="a9">
    <w:name w:val="Unresolved Mention"/>
    <w:basedOn w:val="a0"/>
    <w:uiPriority w:val="99"/>
    <w:semiHidden/>
    <w:unhideWhenUsed/>
    <w:rsid w:val="009975E4"/>
    <w:rPr>
      <w:color w:val="605E5C"/>
      <w:shd w:val="clear" w:color="auto" w:fill="E1DFDD"/>
    </w:rPr>
  </w:style>
  <w:style w:type="paragraph" w:styleId="aa">
    <w:name w:val="List Paragraph"/>
    <w:basedOn w:val="a"/>
    <w:uiPriority w:val="34"/>
    <w:qFormat/>
    <w:rsid w:val="005F0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30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p.es/sites/default/files/documentos/23.09.26_discurso_investidura_anf.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yberleninka.ru/article/n/smyslovaya-model-kategorii-svoe-chuzhoe-na-urovne-politicheskogo-diskurs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jUUaRW0nyEpjhNhr1MsaVnt2bA==">CgMxLjA4AHIhMWNicWp6QWpmSWdsWElOeHV6dFpHQTRGdWN4RmZYcEtM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5191</Characters>
  <Application>Microsoft Office Word</Application>
  <DocSecurity>0</DocSecurity>
  <Lines>93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Чернякова</dc:creator>
  <cp:lastModifiedBy>Светлана Фамилия</cp:lastModifiedBy>
  <cp:revision>2</cp:revision>
  <dcterms:created xsi:type="dcterms:W3CDTF">2024-02-16T14:54:00Z</dcterms:created>
  <dcterms:modified xsi:type="dcterms:W3CDTF">2024-02-16T14:54:00Z</dcterms:modified>
</cp:coreProperties>
</file>