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F1035" w14:textId="1B7827FF" w:rsidR="00C675E0" w:rsidRPr="000B36EA" w:rsidRDefault="009B586C" w:rsidP="000B36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36EA">
        <w:rPr>
          <w:rFonts w:ascii="Times New Roman" w:hAnsi="Times New Roman" w:cs="Times New Roman"/>
          <w:b/>
          <w:sz w:val="24"/>
          <w:szCs w:val="24"/>
        </w:rPr>
        <w:t>С</w:t>
      </w:r>
      <w:r w:rsidR="008A49A5" w:rsidRPr="000B36EA">
        <w:rPr>
          <w:rFonts w:ascii="Times New Roman" w:hAnsi="Times New Roman" w:cs="Times New Roman"/>
          <w:b/>
          <w:sz w:val="24"/>
          <w:szCs w:val="24"/>
        </w:rPr>
        <w:t xml:space="preserve">пособы перевода </w:t>
      </w:r>
      <w:r w:rsidR="002967F0">
        <w:rPr>
          <w:rFonts w:ascii="Times New Roman" w:hAnsi="Times New Roman" w:cs="Times New Roman"/>
          <w:b/>
          <w:sz w:val="24"/>
          <w:szCs w:val="24"/>
        </w:rPr>
        <w:t xml:space="preserve">категории </w:t>
      </w:r>
      <w:r w:rsidRPr="000B36EA">
        <w:rPr>
          <w:rFonts w:ascii="Times New Roman" w:hAnsi="Times New Roman" w:cs="Times New Roman"/>
          <w:b/>
          <w:sz w:val="24"/>
          <w:szCs w:val="24"/>
        </w:rPr>
        <w:t>оценочности</w:t>
      </w:r>
      <w:r w:rsidR="008A49A5" w:rsidRPr="000B36EA">
        <w:rPr>
          <w:rFonts w:ascii="Times New Roman" w:hAnsi="Times New Roman" w:cs="Times New Roman"/>
          <w:b/>
          <w:sz w:val="24"/>
          <w:szCs w:val="24"/>
        </w:rPr>
        <w:t xml:space="preserve"> на английский и немецкий языки</w:t>
      </w:r>
      <w:r w:rsidR="00C675E0" w:rsidRPr="000B36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3773" w:rsidRPr="000B36EA">
        <w:rPr>
          <w:rFonts w:ascii="Times New Roman" w:hAnsi="Times New Roman" w:cs="Times New Roman"/>
          <w:b/>
          <w:sz w:val="24"/>
          <w:szCs w:val="24"/>
        </w:rPr>
        <w:t xml:space="preserve">(на материале </w:t>
      </w:r>
      <w:r w:rsidR="006A38B2" w:rsidRPr="000B36EA">
        <w:rPr>
          <w:rFonts w:ascii="Times New Roman" w:hAnsi="Times New Roman" w:cs="Times New Roman"/>
          <w:b/>
          <w:sz w:val="24"/>
          <w:szCs w:val="24"/>
        </w:rPr>
        <w:t xml:space="preserve">повести </w:t>
      </w:r>
      <w:r w:rsidR="004A3773" w:rsidRPr="000B36EA">
        <w:rPr>
          <w:rFonts w:ascii="Times New Roman" w:hAnsi="Times New Roman" w:cs="Times New Roman"/>
          <w:b/>
          <w:sz w:val="24"/>
          <w:szCs w:val="24"/>
        </w:rPr>
        <w:t>А. П. Чехова</w:t>
      </w:r>
      <w:r w:rsidR="00BC4C64" w:rsidRPr="000B36EA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3371EF" w:rsidRPr="000B36EA">
        <w:rPr>
          <w:rFonts w:ascii="Times New Roman" w:hAnsi="Times New Roman" w:cs="Times New Roman"/>
          <w:b/>
          <w:sz w:val="24"/>
          <w:szCs w:val="24"/>
        </w:rPr>
        <w:t>Чёрный монах</w:t>
      </w:r>
      <w:r w:rsidR="00BC4C64" w:rsidRPr="000B36EA">
        <w:rPr>
          <w:rFonts w:ascii="Times New Roman" w:hAnsi="Times New Roman" w:cs="Times New Roman"/>
          <w:b/>
          <w:sz w:val="24"/>
          <w:szCs w:val="24"/>
        </w:rPr>
        <w:t>»</w:t>
      </w:r>
      <w:r w:rsidR="004A3773" w:rsidRPr="000B36EA">
        <w:rPr>
          <w:rFonts w:ascii="Times New Roman" w:hAnsi="Times New Roman" w:cs="Times New Roman"/>
          <w:b/>
          <w:sz w:val="24"/>
          <w:szCs w:val="24"/>
        </w:rPr>
        <w:t>)</w:t>
      </w:r>
    </w:p>
    <w:p w14:paraId="072D933B" w14:textId="6D4468EF" w:rsidR="006D7C05" w:rsidRPr="000B36EA" w:rsidRDefault="006D7C05" w:rsidP="000B36E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0B36EA">
        <w:rPr>
          <w:rFonts w:ascii="Times New Roman" w:hAnsi="Times New Roman" w:cs="Times New Roman"/>
          <w:sz w:val="24"/>
          <w:szCs w:val="24"/>
        </w:rPr>
        <w:t xml:space="preserve">1. Данная работа посвящена </w:t>
      </w:r>
      <w:r w:rsidR="004A3773" w:rsidRPr="000B36EA">
        <w:rPr>
          <w:rFonts w:ascii="Times New Roman" w:hAnsi="Times New Roman" w:cs="Times New Roman"/>
          <w:sz w:val="24"/>
          <w:szCs w:val="24"/>
        </w:rPr>
        <w:t>изучению переводов на английский и немецкий языки произведени</w:t>
      </w:r>
      <w:r w:rsidR="009525C9" w:rsidRPr="000B36EA">
        <w:rPr>
          <w:rFonts w:ascii="Times New Roman" w:hAnsi="Times New Roman" w:cs="Times New Roman"/>
          <w:sz w:val="24"/>
          <w:szCs w:val="24"/>
        </w:rPr>
        <w:t>я</w:t>
      </w:r>
      <w:r w:rsidR="004A3773" w:rsidRPr="000B36EA">
        <w:rPr>
          <w:rFonts w:ascii="Times New Roman" w:hAnsi="Times New Roman" w:cs="Times New Roman"/>
          <w:sz w:val="24"/>
          <w:szCs w:val="24"/>
        </w:rPr>
        <w:t xml:space="preserve"> А. П. Чехова, содержащ</w:t>
      </w:r>
      <w:r w:rsidR="009525C9" w:rsidRPr="000B36EA">
        <w:rPr>
          <w:rFonts w:ascii="Times New Roman" w:hAnsi="Times New Roman" w:cs="Times New Roman"/>
          <w:sz w:val="24"/>
          <w:szCs w:val="24"/>
        </w:rPr>
        <w:t xml:space="preserve">его </w:t>
      </w:r>
      <w:r w:rsidR="004A3773" w:rsidRPr="000B36EA">
        <w:rPr>
          <w:rFonts w:ascii="Times New Roman" w:hAnsi="Times New Roman" w:cs="Times New Roman"/>
          <w:sz w:val="24"/>
          <w:szCs w:val="24"/>
        </w:rPr>
        <w:t>выражение художественной оценки персонажа.</w:t>
      </w:r>
    </w:p>
    <w:p w14:paraId="182A9C33" w14:textId="7814F72C" w:rsidR="002A5DB6" w:rsidRPr="000B36EA" w:rsidRDefault="002A5DB6" w:rsidP="000B36E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0B36EA">
        <w:rPr>
          <w:rFonts w:ascii="Times New Roman" w:hAnsi="Times New Roman" w:cs="Times New Roman"/>
          <w:sz w:val="24"/>
          <w:szCs w:val="24"/>
        </w:rPr>
        <w:t xml:space="preserve">Объектом исследования </w:t>
      </w:r>
      <w:r w:rsidR="00576D55" w:rsidRPr="000B36EA">
        <w:rPr>
          <w:rFonts w:ascii="Times New Roman" w:hAnsi="Times New Roman" w:cs="Times New Roman"/>
          <w:sz w:val="24"/>
          <w:szCs w:val="24"/>
        </w:rPr>
        <w:t>явля</w:t>
      </w:r>
      <w:r w:rsidR="009525C9" w:rsidRPr="000B36EA">
        <w:rPr>
          <w:rFonts w:ascii="Times New Roman" w:hAnsi="Times New Roman" w:cs="Times New Roman"/>
          <w:sz w:val="24"/>
          <w:szCs w:val="24"/>
        </w:rPr>
        <w:t>ются</w:t>
      </w:r>
      <w:r w:rsidR="00576D55" w:rsidRPr="000B36EA">
        <w:rPr>
          <w:rFonts w:ascii="Times New Roman" w:hAnsi="Times New Roman" w:cs="Times New Roman"/>
          <w:sz w:val="24"/>
          <w:szCs w:val="24"/>
        </w:rPr>
        <w:t xml:space="preserve"> </w:t>
      </w:r>
      <w:r w:rsidR="0095186E" w:rsidRPr="000B36EA">
        <w:rPr>
          <w:rFonts w:ascii="Times New Roman" w:hAnsi="Times New Roman" w:cs="Times New Roman"/>
          <w:sz w:val="24"/>
          <w:szCs w:val="24"/>
        </w:rPr>
        <w:t xml:space="preserve">тексты переводов А. П. Чехова на английский и немецкий языки, </w:t>
      </w:r>
      <w:r w:rsidRPr="000B36EA">
        <w:rPr>
          <w:rFonts w:ascii="Times New Roman" w:hAnsi="Times New Roman" w:cs="Times New Roman"/>
          <w:sz w:val="24"/>
          <w:szCs w:val="24"/>
        </w:rPr>
        <w:t xml:space="preserve">а предметом – </w:t>
      </w:r>
      <w:r w:rsidR="00F47018" w:rsidRPr="000B36EA">
        <w:rPr>
          <w:rFonts w:ascii="Times New Roman" w:hAnsi="Times New Roman" w:cs="Times New Roman"/>
          <w:sz w:val="24"/>
          <w:szCs w:val="24"/>
        </w:rPr>
        <w:t xml:space="preserve">основные методы и особенности перевода </w:t>
      </w:r>
      <w:r w:rsidR="0095186E" w:rsidRPr="000B36EA">
        <w:rPr>
          <w:rFonts w:ascii="Times New Roman" w:hAnsi="Times New Roman" w:cs="Times New Roman"/>
          <w:sz w:val="24"/>
          <w:szCs w:val="24"/>
        </w:rPr>
        <w:t>единиц оценочности</w:t>
      </w:r>
      <w:r w:rsidR="009525C9" w:rsidRPr="000B36EA">
        <w:rPr>
          <w:rFonts w:ascii="Times New Roman" w:hAnsi="Times New Roman" w:cs="Times New Roman"/>
          <w:sz w:val="24"/>
          <w:szCs w:val="24"/>
        </w:rPr>
        <w:t>.</w:t>
      </w:r>
    </w:p>
    <w:p w14:paraId="35B71DC8" w14:textId="36A5D267" w:rsidR="005C5DE9" w:rsidRPr="000B36EA" w:rsidRDefault="00885D14" w:rsidP="000B36E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0B36EA">
        <w:rPr>
          <w:rFonts w:ascii="Times New Roman" w:hAnsi="Times New Roman" w:cs="Times New Roman"/>
          <w:sz w:val="24"/>
          <w:szCs w:val="24"/>
        </w:rPr>
        <w:t xml:space="preserve">Цель работы – </w:t>
      </w:r>
      <w:r w:rsidR="005C5DE9" w:rsidRPr="000B36EA">
        <w:rPr>
          <w:rFonts w:ascii="Times New Roman" w:hAnsi="Times New Roman" w:cs="Times New Roman"/>
          <w:sz w:val="24"/>
          <w:szCs w:val="24"/>
        </w:rPr>
        <w:t xml:space="preserve">определение условий и способов перевода </w:t>
      </w:r>
      <w:r w:rsidR="000C65B8" w:rsidRPr="000B36EA">
        <w:rPr>
          <w:rFonts w:ascii="Times New Roman" w:hAnsi="Times New Roman" w:cs="Times New Roman"/>
          <w:sz w:val="24"/>
          <w:szCs w:val="24"/>
        </w:rPr>
        <w:t>исследуемых</w:t>
      </w:r>
      <w:r w:rsidR="005C5DE9" w:rsidRPr="000B36EA">
        <w:rPr>
          <w:rFonts w:ascii="Times New Roman" w:hAnsi="Times New Roman" w:cs="Times New Roman"/>
          <w:sz w:val="24"/>
          <w:szCs w:val="24"/>
        </w:rPr>
        <w:t xml:space="preserve"> единиц</w:t>
      </w:r>
      <w:r w:rsidR="008647B0" w:rsidRPr="000B36EA">
        <w:rPr>
          <w:rFonts w:ascii="Times New Roman" w:hAnsi="Times New Roman" w:cs="Times New Roman"/>
          <w:sz w:val="24"/>
          <w:szCs w:val="24"/>
        </w:rPr>
        <w:t xml:space="preserve"> на английский и немецкий языки.</w:t>
      </w:r>
    </w:p>
    <w:p w14:paraId="4CFE3F8C" w14:textId="5A615319" w:rsidR="000B5ED4" w:rsidRPr="000B36EA" w:rsidRDefault="000E4401" w:rsidP="000B36E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0B36EA">
        <w:rPr>
          <w:rFonts w:ascii="Times New Roman" w:hAnsi="Times New Roman" w:cs="Times New Roman"/>
          <w:sz w:val="24"/>
          <w:szCs w:val="24"/>
        </w:rPr>
        <w:t xml:space="preserve">Материалом исследования </w:t>
      </w:r>
      <w:r w:rsidR="00971C50" w:rsidRPr="000B36EA">
        <w:rPr>
          <w:rFonts w:ascii="Times New Roman" w:hAnsi="Times New Roman" w:cs="Times New Roman"/>
          <w:sz w:val="24"/>
          <w:szCs w:val="24"/>
        </w:rPr>
        <w:t xml:space="preserve">служит </w:t>
      </w:r>
      <w:r w:rsidR="006A35BC" w:rsidRPr="000B36EA">
        <w:rPr>
          <w:rFonts w:ascii="Times New Roman" w:hAnsi="Times New Roman" w:cs="Times New Roman"/>
          <w:sz w:val="24"/>
          <w:szCs w:val="24"/>
        </w:rPr>
        <w:t>повесть</w:t>
      </w:r>
      <w:r w:rsidR="00971C50" w:rsidRPr="000B36EA">
        <w:rPr>
          <w:rFonts w:ascii="Times New Roman" w:hAnsi="Times New Roman" w:cs="Times New Roman"/>
          <w:sz w:val="24"/>
          <w:szCs w:val="24"/>
        </w:rPr>
        <w:t xml:space="preserve"> А. П. Чехова «Черный монах»</w:t>
      </w:r>
      <w:r w:rsidR="000B5ED4" w:rsidRPr="000B36EA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="00971C50" w:rsidRPr="000B36EA">
        <w:rPr>
          <w:rFonts w:ascii="Times New Roman" w:hAnsi="Times New Roman" w:cs="Times New Roman"/>
          <w:sz w:val="24"/>
          <w:szCs w:val="24"/>
        </w:rPr>
        <w:t xml:space="preserve">тексты </w:t>
      </w:r>
      <w:r w:rsidR="009B586C" w:rsidRPr="000B36EA">
        <w:rPr>
          <w:rFonts w:ascii="Times New Roman" w:hAnsi="Times New Roman" w:cs="Times New Roman"/>
          <w:sz w:val="24"/>
          <w:szCs w:val="24"/>
        </w:rPr>
        <w:t>ее</w:t>
      </w:r>
      <w:r w:rsidR="000B5ED4" w:rsidRPr="000B36EA">
        <w:rPr>
          <w:rFonts w:ascii="Times New Roman" w:hAnsi="Times New Roman" w:cs="Times New Roman"/>
          <w:sz w:val="24"/>
          <w:szCs w:val="24"/>
        </w:rPr>
        <w:t xml:space="preserve"> перевод</w:t>
      </w:r>
      <w:r w:rsidR="00971C50" w:rsidRPr="000B36EA">
        <w:rPr>
          <w:rFonts w:ascii="Times New Roman" w:hAnsi="Times New Roman" w:cs="Times New Roman"/>
          <w:sz w:val="24"/>
          <w:szCs w:val="24"/>
        </w:rPr>
        <w:t>ов</w:t>
      </w:r>
      <w:r w:rsidR="000B5ED4" w:rsidRPr="000B36EA">
        <w:rPr>
          <w:rFonts w:ascii="Times New Roman" w:hAnsi="Times New Roman" w:cs="Times New Roman"/>
          <w:sz w:val="24"/>
          <w:szCs w:val="24"/>
        </w:rPr>
        <w:t xml:space="preserve"> на английский и немецкий языки.</w:t>
      </w:r>
    </w:p>
    <w:p w14:paraId="49F1B362" w14:textId="1C9688FD" w:rsidR="0097030D" w:rsidRPr="000B36EA" w:rsidRDefault="002A5DB6" w:rsidP="000B36E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0B36EA">
        <w:rPr>
          <w:rFonts w:ascii="Times New Roman" w:hAnsi="Times New Roman" w:cs="Times New Roman"/>
          <w:sz w:val="24"/>
          <w:szCs w:val="24"/>
        </w:rPr>
        <w:t>2.</w:t>
      </w:r>
      <w:r w:rsidR="00905D8A" w:rsidRPr="000B36EA">
        <w:rPr>
          <w:rFonts w:ascii="Times New Roman" w:hAnsi="Times New Roman" w:cs="Times New Roman"/>
          <w:sz w:val="24"/>
          <w:szCs w:val="24"/>
        </w:rPr>
        <w:t xml:space="preserve"> </w:t>
      </w:r>
      <w:r w:rsidR="0097030D" w:rsidRPr="000B36EA">
        <w:rPr>
          <w:rFonts w:ascii="Times New Roman" w:hAnsi="Times New Roman" w:cs="Times New Roman"/>
          <w:sz w:val="24"/>
          <w:szCs w:val="24"/>
        </w:rPr>
        <w:t>Категория оценочности в современной лингвистике является одной из тех проблемных областей, где активно ведутся новейшие исследования и разработки. Однако до этих пор ученые не пришли к единому мнению о том, что понимается под «оценк</w:t>
      </w:r>
      <w:r w:rsidR="00870F69" w:rsidRPr="000B36EA">
        <w:rPr>
          <w:rFonts w:ascii="Times New Roman" w:hAnsi="Times New Roman" w:cs="Times New Roman"/>
          <w:sz w:val="24"/>
          <w:szCs w:val="24"/>
        </w:rPr>
        <w:t>ой</w:t>
      </w:r>
      <w:r w:rsidR="0097030D" w:rsidRPr="000B36EA">
        <w:rPr>
          <w:rFonts w:ascii="Times New Roman" w:hAnsi="Times New Roman" w:cs="Times New Roman"/>
          <w:sz w:val="24"/>
          <w:szCs w:val="24"/>
        </w:rPr>
        <w:t>»</w:t>
      </w:r>
      <w:r w:rsidR="006D6DD9" w:rsidRPr="000B36EA">
        <w:rPr>
          <w:rFonts w:ascii="Times New Roman" w:hAnsi="Times New Roman" w:cs="Times New Roman"/>
          <w:sz w:val="24"/>
          <w:szCs w:val="24"/>
        </w:rPr>
        <w:t xml:space="preserve"> </w:t>
      </w:r>
      <w:r w:rsidR="000B36EA" w:rsidRPr="000B36EA">
        <w:rPr>
          <w:rFonts w:ascii="Times New Roman" w:hAnsi="Times New Roman" w:cs="Times New Roman"/>
          <w:sz w:val="24"/>
          <w:szCs w:val="24"/>
        </w:rPr>
        <w:t>[3]</w:t>
      </w:r>
      <w:r w:rsidR="0097030D" w:rsidRPr="000B36EA">
        <w:rPr>
          <w:rFonts w:ascii="Times New Roman" w:hAnsi="Times New Roman" w:cs="Times New Roman"/>
          <w:sz w:val="24"/>
          <w:szCs w:val="24"/>
        </w:rPr>
        <w:t>.</w:t>
      </w:r>
    </w:p>
    <w:p w14:paraId="253FDD60" w14:textId="43AF5FE9" w:rsidR="00F1541C" w:rsidRPr="000B36EA" w:rsidRDefault="00236ED2" w:rsidP="000B36E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0B36EA">
        <w:rPr>
          <w:rFonts w:ascii="Times New Roman" w:hAnsi="Times New Roman" w:cs="Times New Roman"/>
          <w:sz w:val="24"/>
          <w:szCs w:val="24"/>
        </w:rPr>
        <w:t>К примеру, Н. Д. Арутюнова определила оценку как «отношение, выдаваемое за признак оцениваемого объекта»</w:t>
      </w:r>
      <w:r w:rsidR="000B36EA" w:rsidRPr="000B36EA">
        <w:rPr>
          <w:rFonts w:ascii="Times New Roman" w:hAnsi="Times New Roman" w:cs="Times New Roman"/>
          <w:sz w:val="24"/>
          <w:szCs w:val="24"/>
        </w:rPr>
        <w:t xml:space="preserve"> [1]</w:t>
      </w:r>
      <w:r w:rsidRPr="000B36EA">
        <w:rPr>
          <w:rFonts w:ascii="Times New Roman" w:hAnsi="Times New Roman" w:cs="Times New Roman"/>
          <w:sz w:val="24"/>
          <w:szCs w:val="24"/>
        </w:rPr>
        <w:t>.</w:t>
      </w:r>
      <w:r w:rsidR="0098757F" w:rsidRPr="000B36EA">
        <w:rPr>
          <w:rFonts w:ascii="Times New Roman" w:hAnsi="Times New Roman" w:cs="Times New Roman"/>
          <w:sz w:val="24"/>
          <w:szCs w:val="24"/>
        </w:rPr>
        <w:t xml:space="preserve"> А ч</w:t>
      </w:r>
      <w:r w:rsidRPr="000B36EA">
        <w:rPr>
          <w:rFonts w:ascii="Times New Roman" w:hAnsi="Times New Roman" w:cs="Times New Roman"/>
          <w:sz w:val="24"/>
          <w:szCs w:val="24"/>
        </w:rPr>
        <w:t>уть позднее В. В. Елисеева рассматривает оценку как неотъемлемый «акт человеческого сознания, заключающийся в сравнении предметов»</w:t>
      </w:r>
      <w:r w:rsidR="000B36EA" w:rsidRPr="000B36EA">
        <w:rPr>
          <w:rFonts w:ascii="Times New Roman" w:hAnsi="Times New Roman" w:cs="Times New Roman"/>
          <w:sz w:val="24"/>
          <w:szCs w:val="24"/>
        </w:rPr>
        <w:t xml:space="preserve"> [2</w:t>
      </w:r>
      <w:r w:rsidR="000B36EA" w:rsidRPr="004D4431">
        <w:rPr>
          <w:rFonts w:ascii="Times New Roman" w:hAnsi="Times New Roman" w:cs="Times New Roman"/>
          <w:sz w:val="24"/>
          <w:szCs w:val="24"/>
        </w:rPr>
        <w:t>]</w:t>
      </w:r>
      <w:r w:rsidRPr="000B36E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E1C6173" w14:textId="5EE7968A" w:rsidR="00F1541C" w:rsidRPr="000B36EA" w:rsidRDefault="00F1541C" w:rsidP="000B36E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0B36EA">
        <w:rPr>
          <w:rFonts w:ascii="Times New Roman" w:hAnsi="Times New Roman" w:cs="Times New Roman"/>
          <w:sz w:val="24"/>
          <w:szCs w:val="24"/>
        </w:rPr>
        <w:t>Оценка может реализовываться с помощью средств различных языковых уровней: лексического, морфологического, синтаксического, стилистического, фонетического и графического.</w:t>
      </w:r>
    </w:p>
    <w:p w14:paraId="41D34DBF" w14:textId="1439A3C3" w:rsidR="00217ACC" w:rsidRPr="000B36EA" w:rsidRDefault="00217ACC" w:rsidP="000B36E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0B36EA">
        <w:rPr>
          <w:rFonts w:ascii="Times New Roman" w:hAnsi="Times New Roman" w:cs="Times New Roman"/>
          <w:sz w:val="24"/>
          <w:szCs w:val="24"/>
        </w:rPr>
        <w:t xml:space="preserve">3. Довольно интересным с точки зрения большого количества языковых средств, передающих оценку персонажей, является отрывок из </w:t>
      </w:r>
      <w:r w:rsidR="00E60154" w:rsidRPr="000B36EA">
        <w:rPr>
          <w:rFonts w:ascii="Times New Roman" w:hAnsi="Times New Roman" w:cs="Times New Roman"/>
          <w:sz w:val="24"/>
          <w:szCs w:val="24"/>
        </w:rPr>
        <w:t>повести</w:t>
      </w:r>
      <w:r w:rsidRPr="000B36EA">
        <w:rPr>
          <w:rFonts w:ascii="Times New Roman" w:hAnsi="Times New Roman" w:cs="Times New Roman"/>
          <w:sz w:val="24"/>
          <w:szCs w:val="24"/>
        </w:rPr>
        <w:t xml:space="preserve"> «</w:t>
      </w:r>
      <w:r w:rsidR="002C13EB" w:rsidRPr="000B36EA">
        <w:rPr>
          <w:rFonts w:ascii="Times New Roman" w:hAnsi="Times New Roman" w:cs="Times New Roman"/>
          <w:sz w:val="24"/>
          <w:szCs w:val="24"/>
        </w:rPr>
        <w:t>Чёрный монах</w:t>
      </w:r>
      <w:r w:rsidRPr="000B36EA">
        <w:rPr>
          <w:rFonts w:ascii="Times New Roman" w:hAnsi="Times New Roman" w:cs="Times New Roman"/>
          <w:sz w:val="24"/>
          <w:szCs w:val="24"/>
        </w:rPr>
        <w:t>»</w:t>
      </w:r>
      <w:r w:rsidR="00EF37F3" w:rsidRPr="000B36EA">
        <w:rPr>
          <w:rFonts w:ascii="Times New Roman" w:hAnsi="Times New Roman" w:cs="Times New Roman"/>
          <w:sz w:val="24"/>
          <w:szCs w:val="24"/>
        </w:rPr>
        <w:t>:</w:t>
      </w:r>
    </w:p>
    <w:p w14:paraId="5495F909" w14:textId="5570FB83" w:rsidR="00991B9C" w:rsidRPr="000B36EA" w:rsidRDefault="00991B9C" w:rsidP="000B36E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0B36EA">
        <w:rPr>
          <w:rFonts w:ascii="Times New Roman" w:hAnsi="Times New Roman" w:cs="Times New Roman"/>
          <w:sz w:val="24"/>
          <w:szCs w:val="24"/>
        </w:rPr>
        <w:t>– ‘</w:t>
      </w:r>
      <w:r w:rsidRPr="000B36EA">
        <w:rPr>
          <w:rFonts w:ascii="Times New Roman" w:hAnsi="Times New Roman" w:cs="Times New Roman"/>
          <w:sz w:val="24"/>
          <w:szCs w:val="24"/>
          <w:u w:val="single"/>
        </w:rPr>
        <w:t>Ну что ты поделаешь</w:t>
      </w:r>
      <w:r w:rsidRPr="000B36EA">
        <w:rPr>
          <w:rFonts w:ascii="Times New Roman" w:hAnsi="Times New Roman" w:cs="Times New Roman"/>
          <w:sz w:val="24"/>
          <w:szCs w:val="24"/>
        </w:rPr>
        <w:t xml:space="preserve"> с этим </w:t>
      </w:r>
      <w:r w:rsidRPr="000B36EA">
        <w:rPr>
          <w:rFonts w:ascii="Times New Roman" w:hAnsi="Times New Roman" w:cs="Times New Roman"/>
          <w:sz w:val="24"/>
          <w:szCs w:val="24"/>
          <w:u w:val="single"/>
        </w:rPr>
        <w:t>анафемским народом</w:t>
      </w:r>
      <w:r w:rsidRPr="000B36EA">
        <w:rPr>
          <w:rFonts w:ascii="Times New Roman" w:hAnsi="Times New Roman" w:cs="Times New Roman"/>
          <w:sz w:val="24"/>
          <w:szCs w:val="24"/>
        </w:rPr>
        <w:t xml:space="preserve">? – сказал он плачущим голосом, разводя руками. –  </w:t>
      </w:r>
      <w:r w:rsidRPr="000B36EA">
        <w:rPr>
          <w:rFonts w:ascii="Times New Roman" w:hAnsi="Times New Roman" w:cs="Times New Roman"/>
          <w:sz w:val="24"/>
          <w:szCs w:val="24"/>
          <w:u w:val="single"/>
        </w:rPr>
        <w:t>Степка</w:t>
      </w:r>
      <w:r w:rsidRPr="000B36EA">
        <w:rPr>
          <w:rFonts w:ascii="Times New Roman" w:hAnsi="Times New Roman" w:cs="Times New Roman"/>
          <w:sz w:val="24"/>
          <w:szCs w:val="24"/>
        </w:rPr>
        <w:t xml:space="preserve"> возил ночью навоз и привязал лошадь к яблоне! Замотал, подлец, </w:t>
      </w:r>
      <w:r w:rsidRPr="000B36EA">
        <w:rPr>
          <w:rFonts w:ascii="Times New Roman" w:hAnsi="Times New Roman" w:cs="Times New Roman"/>
          <w:sz w:val="24"/>
          <w:szCs w:val="24"/>
          <w:u w:val="single"/>
        </w:rPr>
        <w:t>вожжищи</w:t>
      </w:r>
      <w:r w:rsidRPr="000B36EA">
        <w:rPr>
          <w:rFonts w:ascii="Times New Roman" w:hAnsi="Times New Roman" w:cs="Times New Roman"/>
          <w:sz w:val="24"/>
          <w:szCs w:val="24"/>
        </w:rPr>
        <w:t xml:space="preserve"> </w:t>
      </w:r>
      <w:r w:rsidRPr="000B36EA">
        <w:rPr>
          <w:rFonts w:ascii="Times New Roman" w:hAnsi="Times New Roman" w:cs="Times New Roman"/>
          <w:sz w:val="24"/>
          <w:szCs w:val="24"/>
          <w:u w:val="single"/>
        </w:rPr>
        <w:t>туго-натуго</w:t>
      </w:r>
      <w:r w:rsidRPr="000B36EA">
        <w:rPr>
          <w:rFonts w:ascii="Times New Roman" w:hAnsi="Times New Roman" w:cs="Times New Roman"/>
          <w:sz w:val="24"/>
          <w:szCs w:val="24"/>
        </w:rPr>
        <w:t xml:space="preserve">, так что кора в трех местах потерлась. </w:t>
      </w:r>
      <w:r w:rsidRPr="000B36EA">
        <w:rPr>
          <w:rFonts w:ascii="Times New Roman" w:hAnsi="Times New Roman" w:cs="Times New Roman"/>
          <w:sz w:val="24"/>
          <w:szCs w:val="24"/>
          <w:u w:val="single"/>
        </w:rPr>
        <w:t>Каково</w:t>
      </w:r>
      <w:r w:rsidRPr="000B36EA">
        <w:rPr>
          <w:rFonts w:ascii="Times New Roman" w:hAnsi="Times New Roman" w:cs="Times New Roman"/>
          <w:sz w:val="24"/>
          <w:szCs w:val="24"/>
        </w:rPr>
        <w:t xml:space="preserve">! Говорю ему, а он – </w:t>
      </w:r>
      <w:r w:rsidRPr="000B36EA">
        <w:rPr>
          <w:rFonts w:ascii="Times New Roman" w:hAnsi="Times New Roman" w:cs="Times New Roman"/>
          <w:sz w:val="24"/>
          <w:szCs w:val="24"/>
          <w:u w:val="single"/>
        </w:rPr>
        <w:t>толкач толкачом</w:t>
      </w:r>
      <w:r w:rsidRPr="000B36EA">
        <w:rPr>
          <w:rFonts w:ascii="Times New Roman" w:hAnsi="Times New Roman" w:cs="Times New Roman"/>
          <w:sz w:val="24"/>
          <w:szCs w:val="24"/>
        </w:rPr>
        <w:t xml:space="preserve"> и только глазами </w:t>
      </w:r>
      <w:proofErr w:type="gramStart"/>
      <w:r w:rsidRPr="000B36EA">
        <w:rPr>
          <w:rFonts w:ascii="Times New Roman" w:hAnsi="Times New Roman" w:cs="Times New Roman"/>
          <w:sz w:val="24"/>
          <w:szCs w:val="24"/>
        </w:rPr>
        <w:t>хлопает!’</w:t>
      </w:r>
      <w:proofErr w:type="gramEnd"/>
      <w:r w:rsidRPr="000B36EA">
        <w:rPr>
          <w:rFonts w:ascii="Times New Roman" w:hAnsi="Times New Roman" w:cs="Times New Roman"/>
          <w:sz w:val="24"/>
          <w:szCs w:val="24"/>
        </w:rPr>
        <w:t>.</w:t>
      </w:r>
    </w:p>
    <w:p w14:paraId="42C02E09" w14:textId="068E4E42" w:rsidR="00217ACC" w:rsidRPr="000B36EA" w:rsidRDefault="00217ACC" w:rsidP="000B36E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0B36EA">
        <w:rPr>
          <w:rFonts w:ascii="Times New Roman" w:hAnsi="Times New Roman" w:cs="Times New Roman"/>
          <w:sz w:val="24"/>
          <w:szCs w:val="24"/>
        </w:rPr>
        <w:t>Переводчиком это</w:t>
      </w:r>
      <w:r w:rsidR="00F25E9A" w:rsidRPr="000B36EA">
        <w:rPr>
          <w:rFonts w:ascii="Times New Roman" w:hAnsi="Times New Roman" w:cs="Times New Roman"/>
          <w:sz w:val="24"/>
          <w:szCs w:val="24"/>
        </w:rPr>
        <w:t xml:space="preserve">й повести </w:t>
      </w:r>
      <w:r w:rsidRPr="000B36EA">
        <w:rPr>
          <w:rFonts w:ascii="Times New Roman" w:hAnsi="Times New Roman" w:cs="Times New Roman"/>
          <w:sz w:val="24"/>
          <w:szCs w:val="24"/>
        </w:rPr>
        <w:t>на английский был</w:t>
      </w:r>
      <w:r w:rsidR="00991B9C" w:rsidRPr="000B36EA">
        <w:rPr>
          <w:rFonts w:ascii="Times New Roman" w:hAnsi="Times New Roman" w:cs="Times New Roman"/>
          <w:sz w:val="24"/>
          <w:szCs w:val="24"/>
        </w:rPr>
        <w:t xml:space="preserve"> Р. Э. К. Лонг:</w:t>
      </w:r>
    </w:p>
    <w:p w14:paraId="72C806B4" w14:textId="2D5949CD" w:rsidR="00BC6EF4" w:rsidRPr="000B36EA" w:rsidRDefault="00BC6EF4" w:rsidP="000B36E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B36EA">
        <w:rPr>
          <w:rFonts w:ascii="Times New Roman" w:hAnsi="Times New Roman" w:cs="Times New Roman"/>
          <w:sz w:val="24"/>
          <w:szCs w:val="24"/>
          <w:lang w:val="en-US"/>
        </w:rPr>
        <w:t>‘</w:t>
      </w:r>
      <w:r w:rsidRPr="000B36E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What </w:t>
      </w:r>
      <w:r w:rsidRPr="000B36EA">
        <w:rPr>
          <w:rFonts w:ascii="Times New Roman" w:hAnsi="Times New Roman" w:cs="Times New Roman"/>
          <w:i/>
          <w:iCs/>
          <w:sz w:val="24"/>
          <w:szCs w:val="24"/>
          <w:u w:val="single"/>
          <w:lang w:val="en-US"/>
        </w:rPr>
        <w:t>on earth</w:t>
      </w:r>
      <w:r w:rsidRPr="000B36E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can you do with these </w:t>
      </w:r>
      <w:r w:rsidRPr="000B36EA">
        <w:rPr>
          <w:rFonts w:ascii="Times New Roman" w:hAnsi="Times New Roman" w:cs="Times New Roman"/>
          <w:i/>
          <w:iCs/>
          <w:sz w:val="24"/>
          <w:szCs w:val="24"/>
          <w:u w:val="single"/>
          <w:lang w:val="en-US"/>
        </w:rPr>
        <w:t>accursed people</w:t>
      </w:r>
      <w:r w:rsidRPr="000B36EA">
        <w:rPr>
          <w:rFonts w:ascii="Times New Roman" w:hAnsi="Times New Roman" w:cs="Times New Roman"/>
          <w:i/>
          <w:iCs/>
          <w:sz w:val="24"/>
          <w:szCs w:val="24"/>
          <w:lang w:val="en-US"/>
        </w:rPr>
        <w:t>?" he asked in a whining voice, wringing his hands. "</w:t>
      </w:r>
      <w:r w:rsidRPr="000B36EA">
        <w:rPr>
          <w:rFonts w:ascii="Times New Roman" w:hAnsi="Times New Roman" w:cs="Times New Roman"/>
          <w:i/>
          <w:iCs/>
          <w:sz w:val="24"/>
          <w:szCs w:val="24"/>
          <w:u w:val="single"/>
          <w:lang w:val="en-US"/>
        </w:rPr>
        <w:t>Stepka</w:t>
      </w:r>
      <w:r w:rsidRPr="000B36E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brought a manure cart here last night and tethered the horse to an apple tree ... </w:t>
      </w:r>
      <w:r w:rsidRPr="000B36EA">
        <w:rPr>
          <w:rFonts w:ascii="Times New Roman" w:hAnsi="Times New Roman" w:cs="Times New Roman"/>
          <w:i/>
          <w:iCs/>
          <w:sz w:val="24"/>
          <w:szCs w:val="24"/>
          <w:u w:val="single"/>
          <w:lang w:val="en-US"/>
        </w:rPr>
        <w:t>tied the reins</w:t>
      </w:r>
      <w:r w:rsidRPr="000B36E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the idiot, </w:t>
      </w:r>
      <w:r w:rsidRPr="000B36EA">
        <w:rPr>
          <w:rFonts w:ascii="Times New Roman" w:hAnsi="Times New Roman" w:cs="Times New Roman"/>
          <w:i/>
          <w:iCs/>
          <w:sz w:val="24"/>
          <w:szCs w:val="24"/>
          <w:u w:val="single"/>
          <w:lang w:val="en-US"/>
        </w:rPr>
        <w:t>so tight</w:t>
      </w:r>
      <w:r w:rsidRPr="000B36E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that the bark is rubbed off in three places. </w:t>
      </w:r>
      <w:r w:rsidRPr="000B36EA">
        <w:rPr>
          <w:rFonts w:ascii="Times New Roman" w:hAnsi="Times New Roman" w:cs="Times New Roman"/>
          <w:i/>
          <w:iCs/>
          <w:sz w:val="24"/>
          <w:szCs w:val="24"/>
          <w:u w:val="single"/>
          <w:lang w:val="en-US"/>
        </w:rPr>
        <w:t>What can you do with men like this</w:t>
      </w:r>
      <w:r w:rsidRPr="000B36E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? I speak to him and he </w:t>
      </w:r>
      <w:r w:rsidRPr="000B36EA">
        <w:rPr>
          <w:rFonts w:ascii="Times New Roman" w:hAnsi="Times New Roman" w:cs="Times New Roman"/>
          <w:i/>
          <w:iCs/>
          <w:sz w:val="24"/>
          <w:szCs w:val="24"/>
          <w:u w:val="single"/>
          <w:lang w:val="en-US"/>
        </w:rPr>
        <w:t>blinks his eye</w:t>
      </w:r>
      <w:r w:rsidRPr="000B36EA">
        <w:rPr>
          <w:rFonts w:ascii="Times New Roman" w:hAnsi="Times New Roman" w:cs="Times New Roman"/>
          <w:sz w:val="24"/>
          <w:szCs w:val="24"/>
          <w:u w:val="single"/>
          <w:lang w:val="en-US"/>
        </w:rPr>
        <w:t>s</w:t>
      </w:r>
      <w:r w:rsidRPr="000B36EA">
        <w:rPr>
          <w:rFonts w:ascii="Times New Roman" w:hAnsi="Times New Roman" w:cs="Times New Roman"/>
          <w:i/>
          <w:iCs/>
          <w:sz w:val="24"/>
          <w:szCs w:val="24"/>
          <w:u w:val="single"/>
          <w:lang w:val="en-US"/>
        </w:rPr>
        <w:t xml:space="preserve"> and looks stupid</w:t>
      </w:r>
      <w:r w:rsidRPr="000B36EA">
        <w:rPr>
          <w:rFonts w:ascii="Times New Roman" w:hAnsi="Times New Roman" w:cs="Times New Roman"/>
          <w:i/>
          <w:iCs/>
          <w:sz w:val="24"/>
          <w:szCs w:val="24"/>
          <w:lang w:val="en-US"/>
        </w:rPr>
        <w:t>.’.</w:t>
      </w:r>
    </w:p>
    <w:p w14:paraId="50A71F5F" w14:textId="4B21E6B4" w:rsidR="00BC6EF4" w:rsidRPr="000B36EA" w:rsidRDefault="00BC6EF4" w:rsidP="000B36E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0B36EA">
        <w:rPr>
          <w:rFonts w:ascii="Times New Roman" w:hAnsi="Times New Roman" w:cs="Times New Roman"/>
          <w:sz w:val="24"/>
          <w:szCs w:val="24"/>
        </w:rPr>
        <w:t xml:space="preserve">На немецкий </w:t>
      </w:r>
      <w:r w:rsidR="00F25E9A" w:rsidRPr="000B36EA">
        <w:rPr>
          <w:rFonts w:ascii="Times New Roman" w:hAnsi="Times New Roman" w:cs="Times New Roman"/>
          <w:sz w:val="24"/>
          <w:szCs w:val="24"/>
        </w:rPr>
        <w:t xml:space="preserve">данная повесть была переведена </w:t>
      </w:r>
      <w:r w:rsidRPr="000B36EA">
        <w:rPr>
          <w:rFonts w:ascii="Times New Roman" w:hAnsi="Times New Roman" w:cs="Times New Roman"/>
          <w:sz w:val="24"/>
          <w:szCs w:val="24"/>
        </w:rPr>
        <w:t>в 1960 г. Райнхольдом фон Вальтером:</w:t>
      </w:r>
    </w:p>
    <w:p w14:paraId="712C9FF0" w14:textId="6FD07B52" w:rsidR="00DA7270" w:rsidRPr="000B36EA" w:rsidRDefault="00BC6EF4" w:rsidP="000B36EA">
      <w:pPr>
        <w:spacing w:after="0" w:line="240" w:lineRule="auto"/>
        <w:ind w:firstLine="397"/>
        <w:jc w:val="both"/>
        <w:rPr>
          <w:rFonts w:ascii="Times New Roman" w:hAnsi="Times New Roman" w:cs="Times New Roman"/>
          <w:i/>
          <w:iCs/>
          <w:sz w:val="24"/>
          <w:szCs w:val="24"/>
          <w:lang w:val="de-DE"/>
        </w:rPr>
      </w:pPr>
      <w:r w:rsidRPr="000B36EA">
        <w:rPr>
          <w:rFonts w:ascii="Times New Roman" w:hAnsi="Times New Roman" w:cs="Times New Roman"/>
          <w:i/>
          <w:iCs/>
          <w:sz w:val="24"/>
          <w:szCs w:val="24"/>
          <w:lang w:val="de-DE"/>
        </w:rPr>
        <w:t>‘</w:t>
      </w:r>
      <w:r w:rsidRPr="000B36EA">
        <w:rPr>
          <w:rFonts w:ascii="Times New Roman" w:hAnsi="Times New Roman" w:cs="Times New Roman"/>
          <w:i/>
          <w:iCs/>
          <w:sz w:val="24"/>
          <w:szCs w:val="24"/>
          <w:u w:val="single"/>
          <w:lang w:val="de-DE"/>
        </w:rPr>
        <w:t>Was macht man</w:t>
      </w:r>
      <w:r w:rsidRPr="000B36EA">
        <w:rPr>
          <w:rFonts w:ascii="Times New Roman" w:hAnsi="Times New Roman" w:cs="Times New Roman"/>
          <w:i/>
          <w:iCs/>
          <w:sz w:val="24"/>
          <w:szCs w:val="24"/>
          <w:lang w:val="de-DE"/>
        </w:rPr>
        <w:t xml:space="preserve"> mit diesem </w:t>
      </w:r>
      <w:r w:rsidRPr="000B36EA">
        <w:rPr>
          <w:rFonts w:ascii="Times New Roman" w:hAnsi="Times New Roman" w:cs="Times New Roman"/>
          <w:i/>
          <w:iCs/>
          <w:sz w:val="24"/>
          <w:szCs w:val="24"/>
          <w:u w:val="single"/>
          <w:lang w:val="de-DE"/>
        </w:rPr>
        <w:t>gottverdammten Volk</w:t>
      </w:r>
      <w:r w:rsidRPr="000B36EA">
        <w:rPr>
          <w:rFonts w:ascii="Times New Roman" w:hAnsi="Times New Roman" w:cs="Times New Roman"/>
          <w:i/>
          <w:iCs/>
          <w:sz w:val="24"/>
          <w:szCs w:val="24"/>
          <w:lang w:val="de-DE"/>
        </w:rPr>
        <w:t>!“ heulte er schluchzend und fuhr mit den Händen durch die Luft. „</w:t>
      </w:r>
      <w:r w:rsidRPr="000B36EA">
        <w:rPr>
          <w:rFonts w:ascii="Times New Roman" w:hAnsi="Times New Roman" w:cs="Times New Roman"/>
          <w:i/>
          <w:iCs/>
          <w:sz w:val="24"/>
          <w:szCs w:val="24"/>
          <w:u w:val="single"/>
          <w:lang w:val="de-DE"/>
        </w:rPr>
        <w:t>Stjopka</w:t>
      </w:r>
      <w:r w:rsidRPr="000B36EA">
        <w:rPr>
          <w:rFonts w:ascii="Times New Roman" w:hAnsi="Times New Roman" w:cs="Times New Roman"/>
          <w:i/>
          <w:iCs/>
          <w:sz w:val="24"/>
          <w:szCs w:val="24"/>
          <w:lang w:val="de-DE"/>
        </w:rPr>
        <w:t xml:space="preserve"> hat in der Nacht Mist gefahren und das Pferd an den Apfelbaum gebunden! Dabei hat er den </w:t>
      </w:r>
      <w:r w:rsidRPr="000B36EA">
        <w:rPr>
          <w:rFonts w:ascii="Times New Roman" w:hAnsi="Times New Roman" w:cs="Times New Roman"/>
          <w:i/>
          <w:iCs/>
          <w:sz w:val="24"/>
          <w:szCs w:val="24"/>
          <w:u w:val="single"/>
          <w:lang w:val="de-DE"/>
        </w:rPr>
        <w:t>Zügel so fest</w:t>
      </w:r>
      <w:r w:rsidRPr="000B36EA">
        <w:rPr>
          <w:rFonts w:ascii="Times New Roman" w:hAnsi="Times New Roman" w:cs="Times New Roman"/>
          <w:i/>
          <w:iCs/>
          <w:sz w:val="24"/>
          <w:szCs w:val="24"/>
          <w:lang w:val="de-DE"/>
        </w:rPr>
        <w:t xml:space="preserve"> angezogen, daß die Baumrinde an drei Stellen angescheuert ist. </w:t>
      </w:r>
      <w:r w:rsidRPr="000B36EA">
        <w:rPr>
          <w:rFonts w:ascii="Times New Roman" w:hAnsi="Times New Roman" w:cs="Times New Roman"/>
          <w:i/>
          <w:iCs/>
          <w:sz w:val="24"/>
          <w:szCs w:val="24"/>
          <w:u w:val="single"/>
          <w:lang w:val="de-DE"/>
        </w:rPr>
        <w:t>Wie findest du das</w:t>
      </w:r>
      <w:r w:rsidRPr="000B36EA">
        <w:rPr>
          <w:rFonts w:ascii="Times New Roman" w:hAnsi="Times New Roman" w:cs="Times New Roman"/>
          <w:i/>
          <w:iCs/>
          <w:sz w:val="24"/>
          <w:szCs w:val="24"/>
          <w:lang w:val="de-DE"/>
        </w:rPr>
        <w:t xml:space="preserve">! Ich sagte es ihm, er stand aber da wie ein </w:t>
      </w:r>
      <w:r w:rsidRPr="000B36EA">
        <w:rPr>
          <w:rFonts w:ascii="Times New Roman" w:hAnsi="Times New Roman" w:cs="Times New Roman"/>
          <w:i/>
          <w:iCs/>
          <w:sz w:val="24"/>
          <w:szCs w:val="24"/>
          <w:u w:val="single"/>
          <w:lang w:val="de-DE"/>
        </w:rPr>
        <w:t>Ölgötze</w:t>
      </w:r>
      <w:r w:rsidRPr="000B36EA">
        <w:rPr>
          <w:rFonts w:ascii="Times New Roman" w:hAnsi="Times New Roman" w:cs="Times New Roman"/>
          <w:i/>
          <w:iCs/>
          <w:sz w:val="24"/>
          <w:szCs w:val="24"/>
          <w:lang w:val="de-DE"/>
        </w:rPr>
        <w:t xml:space="preserve"> und </w:t>
      </w:r>
      <w:r w:rsidRPr="000B36EA">
        <w:rPr>
          <w:rFonts w:ascii="Times New Roman" w:hAnsi="Times New Roman" w:cs="Times New Roman"/>
          <w:i/>
          <w:iCs/>
          <w:sz w:val="24"/>
          <w:szCs w:val="24"/>
          <w:u w:val="single"/>
          <w:lang w:val="de-DE"/>
        </w:rPr>
        <w:t>glotzte</w:t>
      </w:r>
      <w:r w:rsidRPr="000B36EA">
        <w:rPr>
          <w:rFonts w:ascii="Times New Roman" w:hAnsi="Times New Roman" w:cs="Times New Roman"/>
          <w:i/>
          <w:iCs/>
          <w:sz w:val="24"/>
          <w:szCs w:val="24"/>
          <w:lang w:val="de-DE"/>
        </w:rPr>
        <w:t xml:space="preserve"> </w:t>
      </w:r>
      <w:r w:rsidRPr="000B36EA">
        <w:rPr>
          <w:rFonts w:ascii="Times New Roman" w:hAnsi="Times New Roman" w:cs="Times New Roman"/>
          <w:i/>
          <w:iCs/>
          <w:sz w:val="24"/>
          <w:szCs w:val="24"/>
          <w:u w:val="single"/>
          <w:lang w:val="de-DE"/>
        </w:rPr>
        <w:t xml:space="preserve">mich stur </w:t>
      </w:r>
      <w:proofErr w:type="gramStart"/>
      <w:r w:rsidR="00630703" w:rsidRPr="000B36EA">
        <w:rPr>
          <w:rFonts w:ascii="Times New Roman" w:hAnsi="Times New Roman" w:cs="Times New Roman"/>
          <w:i/>
          <w:iCs/>
          <w:sz w:val="24"/>
          <w:szCs w:val="24"/>
          <w:u w:val="single"/>
          <w:lang w:val="de-DE"/>
        </w:rPr>
        <w:t>an</w:t>
      </w:r>
      <w:r w:rsidR="00630703" w:rsidRPr="000B36EA">
        <w:rPr>
          <w:rFonts w:ascii="Times New Roman" w:hAnsi="Times New Roman" w:cs="Times New Roman"/>
          <w:i/>
          <w:iCs/>
          <w:sz w:val="24"/>
          <w:szCs w:val="24"/>
          <w:lang w:val="de-DE"/>
        </w:rPr>
        <w:t>!’</w:t>
      </w:r>
      <w:proofErr w:type="gramEnd"/>
      <w:r w:rsidR="00630703" w:rsidRPr="000B36EA">
        <w:rPr>
          <w:rFonts w:ascii="Times New Roman" w:hAnsi="Times New Roman" w:cs="Times New Roman"/>
          <w:i/>
          <w:iCs/>
          <w:sz w:val="24"/>
          <w:szCs w:val="24"/>
          <w:lang w:val="de-DE"/>
        </w:rPr>
        <w:t xml:space="preserve">. </w:t>
      </w:r>
    </w:p>
    <w:p w14:paraId="6067AFA2" w14:textId="04CB7B63" w:rsidR="003B4367" w:rsidRPr="000B36EA" w:rsidRDefault="00EF37F3" w:rsidP="000B36E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0B36EA">
        <w:rPr>
          <w:rFonts w:ascii="Times New Roman" w:hAnsi="Times New Roman" w:cs="Times New Roman"/>
          <w:sz w:val="24"/>
          <w:szCs w:val="24"/>
        </w:rPr>
        <w:t xml:space="preserve">Проведем анализ </w:t>
      </w:r>
      <w:r w:rsidR="00C309D0" w:rsidRPr="000B36EA">
        <w:rPr>
          <w:rFonts w:ascii="Times New Roman" w:hAnsi="Times New Roman" w:cs="Times New Roman"/>
          <w:sz w:val="24"/>
          <w:szCs w:val="24"/>
        </w:rPr>
        <w:t>данных отрывков:</w:t>
      </w:r>
    </w:p>
    <w:p w14:paraId="3DFCFDE7" w14:textId="6484F3E2" w:rsidR="00EF37F3" w:rsidRPr="000B36EA" w:rsidRDefault="00EF37F3" w:rsidP="000B36E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0B36EA">
        <w:rPr>
          <w:rFonts w:ascii="Times New Roman" w:hAnsi="Times New Roman" w:cs="Times New Roman"/>
          <w:sz w:val="24"/>
          <w:szCs w:val="24"/>
        </w:rPr>
        <w:t xml:space="preserve">– </w:t>
      </w:r>
      <w:r w:rsidR="0042154D" w:rsidRPr="000B36EA">
        <w:rPr>
          <w:rFonts w:ascii="Times New Roman" w:hAnsi="Times New Roman" w:cs="Times New Roman"/>
          <w:sz w:val="24"/>
          <w:szCs w:val="24"/>
        </w:rPr>
        <w:t>В</w:t>
      </w:r>
      <w:r w:rsidRPr="000B36EA">
        <w:rPr>
          <w:rFonts w:ascii="Times New Roman" w:hAnsi="Times New Roman" w:cs="Times New Roman"/>
          <w:sz w:val="24"/>
          <w:szCs w:val="24"/>
        </w:rPr>
        <w:t>опросительно-риторический вопрос «Ну что ты поделаешь…?» нашел</w:t>
      </w:r>
      <w:r w:rsidRPr="000B3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B36EA">
        <w:rPr>
          <w:rFonts w:ascii="Times New Roman" w:hAnsi="Times New Roman" w:cs="Times New Roman"/>
          <w:sz w:val="24"/>
          <w:szCs w:val="24"/>
        </w:rPr>
        <w:t>свои</w:t>
      </w:r>
      <w:r w:rsidRPr="000B3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B36EA">
        <w:rPr>
          <w:rFonts w:ascii="Times New Roman" w:hAnsi="Times New Roman" w:cs="Times New Roman"/>
          <w:sz w:val="24"/>
          <w:szCs w:val="24"/>
        </w:rPr>
        <w:t>аналоги</w:t>
      </w:r>
      <w:r w:rsidRPr="000B3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B36EA">
        <w:rPr>
          <w:rFonts w:ascii="Times New Roman" w:hAnsi="Times New Roman" w:cs="Times New Roman"/>
          <w:sz w:val="24"/>
          <w:szCs w:val="24"/>
        </w:rPr>
        <w:t>при</w:t>
      </w:r>
      <w:r w:rsidRPr="000B3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B36EA">
        <w:rPr>
          <w:rFonts w:ascii="Times New Roman" w:hAnsi="Times New Roman" w:cs="Times New Roman"/>
          <w:sz w:val="24"/>
          <w:szCs w:val="24"/>
        </w:rPr>
        <w:t>переводе</w:t>
      </w:r>
      <w:r w:rsidRPr="000B36EA">
        <w:rPr>
          <w:rFonts w:ascii="Times New Roman" w:hAnsi="Times New Roman" w:cs="Times New Roman"/>
          <w:sz w:val="24"/>
          <w:szCs w:val="24"/>
          <w:lang w:val="en-US"/>
        </w:rPr>
        <w:t>: ‘</w:t>
      </w:r>
      <w:r w:rsidRPr="000B36EA">
        <w:rPr>
          <w:rFonts w:ascii="Times New Roman" w:hAnsi="Times New Roman" w:cs="Times New Roman"/>
          <w:i/>
          <w:iCs/>
          <w:sz w:val="24"/>
          <w:szCs w:val="24"/>
          <w:lang w:val="en-US"/>
        </w:rPr>
        <w:t>What on earth can you do</w:t>
      </w:r>
      <w:proofErr w:type="gramStart"/>
      <w:r w:rsidRPr="000B36EA">
        <w:rPr>
          <w:rFonts w:ascii="Times New Roman" w:hAnsi="Times New Roman" w:cs="Times New Roman"/>
          <w:i/>
          <w:iCs/>
          <w:sz w:val="24"/>
          <w:szCs w:val="24"/>
          <w:lang w:val="en-US"/>
        </w:rPr>
        <w:t>…?</w:t>
      </w:r>
      <w:r w:rsidRPr="000B36EA">
        <w:rPr>
          <w:rFonts w:ascii="Times New Roman" w:hAnsi="Times New Roman" w:cs="Times New Roman"/>
          <w:sz w:val="24"/>
          <w:szCs w:val="24"/>
          <w:lang w:val="en-US"/>
        </w:rPr>
        <w:t>’</w:t>
      </w:r>
      <w:proofErr w:type="gramEnd"/>
      <w:r w:rsidRPr="000B36EA">
        <w:rPr>
          <w:rFonts w:ascii="Times New Roman" w:hAnsi="Times New Roman" w:cs="Times New Roman"/>
          <w:sz w:val="24"/>
          <w:szCs w:val="24"/>
          <w:lang w:val="en-US"/>
        </w:rPr>
        <w:t>, ‘</w:t>
      </w:r>
      <w:r w:rsidRPr="000B36EA">
        <w:rPr>
          <w:rFonts w:ascii="Times New Roman" w:hAnsi="Times New Roman" w:cs="Times New Roman"/>
          <w:i/>
          <w:iCs/>
          <w:sz w:val="24"/>
          <w:szCs w:val="24"/>
          <w:lang w:val="en-US"/>
        </w:rPr>
        <w:t>Was macht man mit…?</w:t>
      </w:r>
      <w:r w:rsidRPr="000B36EA">
        <w:rPr>
          <w:rFonts w:ascii="Times New Roman" w:hAnsi="Times New Roman" w:cs="Times New Roman"/>
          <w:sz w:val="24"/>
          <w:szCs w:val="24"/>
          <w:lang w:val="en-US"/>
        </w:rPr>
        <w:t>’.</w:t>
      </w:r>
      <w:r w:rsidR="00BF751F" w:rsidRPr="000B3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F751F" w:rsidRPr="000B36EA">
        <w:rPr>
          <w:rFonts w:ascii="Times New Roman" w:hAnsi="Times New Roman" w:cs="Times New Roman"/>
          <w:sz w:val="24"/>
          <w:szCs w:val="24"/>
        </w:rPr>
        <w:t>Однако английское выражение усиливает общую передачу чувств за счет того, что может рассматриваться, как словарная единица бранной лексики, аналогом которой в русском языке являются экскламационные выражения «черт возьми», «какого чёрта» и «бога ради»</w:t>
      </w:r>
      <w:r w:rsidR="0042154D" w:rsidRPr="000B36EA">
        <w:rPr>
          <w:rFonts w:ascii="Times New Roman" w:hAnsi="Times New Roman" w:cs="Times New Roman"/>
          <w:sz w:val="24"/>
          <w:szCs w:val="24"/>
        </w:rPr>
        <w:t>.</w:t>
      </w:r>
    </w:p>
    <w:p w14:paraId="4714F428" w14:textId="31FBF0BB" w:rsidR="00BF751F" w:rsidRPr="000B36EA" w:rsidRDefault="00BF751F" w:rsidP="000B36E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0B36EA">
        <w:rPr>
          <w:rFonts w:ascii="Times New Roman" w:hAnsi="Times New Roman" w:cs="Times New Roman"/>
          <w:sz w:val="24"/>
          <w:szCs w:val="24"/>
        </w:rPr>
        <w:t xml:space="preserve">– </w:t>
      </w:r>
      <w:r w:rsidR="0042154D" w:rsidRPr="000B36EA">
        <w:rPr>
          <w:rFonts w:ascii="Times New Roman" w:hAnsi="Times New Roman" w:cs="Times New Roman"/>
          <w:sz w:val="24"/>
          <w:szCs w:val="24"/>
        </w:rPr>
        <w:t>О</w:t>
      </w:r>
      <w:r w:rsidRPr="000B36EA">
        <w:rPr>
          <w:rFonts w:ascii="Times New Roman" w:hAnsi="Times New Roman" w:cs="Times New Roman"/>
          <w:sz w:val="24"/>
          <w:szCs w:val="24"/>
        </w:rPr>
        <w:t>пределение «анафемский» было вытеснено менее выразительным просторечным ‘</w:t>
      </w:r>
      <w:r w:rsidRPr="000B36EA">
        <w:rPr>
          <w:rFonts w:ascii="Times New Roman" w:hAnsi="Times New Roman" w:cs="Times New Roman"/>
          <w:i/>
          <w:iCs/>
          <w:sz w:val="24"/>
          <w:szCs w:val="24"/>
        </w:rPr>
        <w:t>accursed</w:t>
      </w:r>
      <w:r w:rsidRPr="000B36EA">
        <w:rPr>
          <w:rFonts w:ascii="Times New Roman" w:hAnsi="Times New Roman" w:cs="Times New Roman"/>
          <w:sz w:val="24"/>
          <w:szCs w:val="24"/>
        </w:rPr>
        <w:t>’, что также влияет на экспрессивность всего текста в целом. В то же время переводчик имел возможность использовать дериват от англ. ‘</w:t>
      </w:r>
      <w:r w:rsidRPr="000B36EA">
        <w:rPr>
          <w:rFonts w:ascii="Times New Roman" w:hAnsi="Times New Roman" w:cs="Times New Roman"/>
          <w:i/>
          <w:iCs/>
          <w:sz w:val="24"/>
          <w:szCs w:val="24"/>
        </w:rPr>
        <w:t>anathema</w:t>
      </w:r>
      <w:r w:rsidRPr="000B36EA">
        <w:rPr>
          <w:rFonts w:ascii="Times New Roman" w:hAnsi="Times New Roman" w:cs="Times New Roman"/>
          <w:sz w:val="24"/>
          <w:szCs w:val="24"/>
        </w:rPr>
        <w:t xml:space="preserve">’ с целью сохранить идиостиль автора при переводе. То же произошло и в немецком тексте, где </w:t>
      </w:r>
      <w:r w:rsidRPr="000B36EA">
        <w:rPr>
          <w:rFonts w:ascii="Times New Roman" w:hAnsi="Times New Roman" w:cs="Times New Roman"/>
          <w:sz w:val="24"/>
          <w:szCs w:val="24"/>
        </w:rPr>
        <w:lastRenderedPageBreak/>
        <w:t>выражение было вытеснено словом ‘</w:t>
      </w:r>
      <w:r w:rsidRPr="000B36EA">
        <w:rPr>
          <w:rFonts w:ascii="Times New Roman" w:hAnsi="Times New Roman" w:cs="Times New Roman"/>
          <w:i/>
          <w:iCs/>
          <w:sz w:val="24"/>
          <w:szCs w:val="24"/>
        </w:rPr>
        <w:t>gottverdammten</w:t>
      </w:r>
      <w:r w:rsidRPr="000B36EA">
        <w:rPr>
          <w:rFonts w:ascii="Times New Roman" w:hAnsi="Times New Roman" w:cs="Times New Roman"/>
          <w:sz w:val="24"/>
          <w:szCs w:val="24"/>
        </w:rPr>
        <w:t>’, принадлежащему к разряду т.н. ‘</w:t>
      </w:r>
      <w:r w:rsidRPr="000B36EA">
        <w:rPr>
          <w:rFonts w:ascii="Times New Roman" w:hAnsi="Times New Roman" w:cs="Times New Roman"/>
          <w:i/>
          <w:iCs/>
          <w:sz w:val="24"/>
          <w:szCs w:val="24"/>
        </w:rPr>
        <w:t xml:space="preserve">allgemeines </w:t>
      </w:r>
      <w:r w:rsidR="0042154D" w:rsidRPr="000B36EA">
        <w:rPr>
          <w:rFonts w:ascii="Times New Roman" w:hAnsi="Times New Roman" w:cs="Times New Roman"/>
          <w:i/>
          <w:iCs/>
          <w:sz w:val="24"/>
          <w:szCs w:val="24"/>
          <w:lang w:val="en-US"/>
        </w:rPr>
        <w:t>L</w:t>
      </w:r>
      <w:r w:rsidRPr="000B36EA">
        <w:rPr>
          <w:rFonts w:ascii="Times New Roman" w:hAnsi="Times New Roman" w:cs="Times New Roman"/>
          <w:i/>
          <w:iCs/>
          <w:sz w:val="24"/>
          <w:szCs w:val="24"/>
        </w:rPr>
        <w:t>exikon</w:t>
      </w:r>
      <w:r w:rsidRPr="000B36EA">
        <w:rPr>
          <w:rFonts w:ascii="Times New Roman" w:hAnsi="Times New Roman" w:cs="Times New Roman"/>
          <w:sz w:val="24"/>
          <w:szCs w:val="24"/>
        </w:rPr>
        <w:t>’, т.е. более просторечным и менее экспрессивным</w:t>
      </w:r>
      <w:r w:rsidR="0042154D" w:rsidRPr="000B36EA">
        <w:rPr>
          <w:rFonts w:ascii="Times New Roman" w:hAnsi="Times New Roman" w:cs="Times New Roman"/>
          <w:sz w:val="24"/>
          <w:szCs w:val="24"/>
        </w:rPr>
        <w:t>.</w:t>
      </w:r>
    </w:p>
    <w:p w14:paraId="7FEF660F" w14:textId="36D923F5" w:rsidR="00BF751F" w:rsidRPr="000B36EA" w:rsidRDefault="00BF751F" w:rsidP="000B36E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0B36EA">
        <w:rPr>
          <w:rFonts w:ascii="Times New Roman" w:hAnsi="Times New Roman" w:cs="Times New Roman"/>
          <w:sz w:val="24"/>
          <w:szCs w:val="24"/>
        </w:rPr>
        <w:t xml:space="preserve">– </w:t>
      </w:r>
      <w:r w:rsidR="0042154D" w:rsidRPr="000B36EA">
        <w:rPr>
          <w:rFonts w:ascii="Times New Roman" w:hAnsi="Times New Roman" w:cs="Times New Roman"/>
          <w:sz w:val="24"/>
          <w:szCs w:val="24"/>
        </w:rPr>
        <w:t>У</w:t>
      </w:r>
      <w:r w:rsidRPr="000B36EA">
        <w:rPr>
          <w:rFonts w:ascii="Times New Roman" w:hAnsi="Times New Roman" w:cs="Times New Roman"/>
          <w:sz w:val="24"/>
          <w:szCs w:val="24"/>
        </w:rPr>
        <w:t>меньшительно-ласкательное имя собственное «Стёпка» было передано с помощью метода транслитерации на английский, и с помощью приёма транскрибирования на немецкий языки.  Однако для иностранного читателя, не знакомого с русским словообразованием, пренебрежительно-негативный семантический смысл такого имени будет скрыт</w:t>
      </w:r>
      <w:r w:rsidR="0042154D" w:rsidRPr="000B36EA">
        <w:rPr>
          <w:rFonts w:ascii="Times New Roman" w:hAnsi="Times New Roman" w:cs="Times New Roman"/>
          <w:sz w:val="24"/>
          <w:szCs w:val="24"/>
        </w:rPr>
        <w:t>.</w:t>
      </w:r>
    </w:p>
    <w:p w14:paraId="52D2B861" w14:textId="18EC8A12" w:rsidR="0030470C" w:rsidRPr="000B36EA" w:rsidRDefault="0030470C" w:rsidP="000B36E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0B36EA">
        <w:rPr>
          <w:rFonts w:ascii="Times New Roman" w:hAnsi="Times New Roman" w:cs="Times New Roman"/>
          <w:sz w:val="24"/>
          <w:szCs w:val="24"/>
        </w:rPr>
        <w:t xml:space="preserve">– </w:t>
      </w:r>
      <w:r w:rsidR="0042154D" w:rsidRPr="000B36EA">
        <w:rPr>
          <w:rFonts w:ascii="Times New Roman" w:hAnsi="Times New Roman" w:cs="Times New Roman"/>
          <w:sz w:val="24"/>
          <w:szCs w:val="24"/>
        </w:rPr>
        <w:t>Я</w:t>
      </w:r>
      <w:r w:rsidRPr="000B36EA">
        <w:rPr>
          <w:rFonts w:ascii="Times New Roman" w:hAnsi="Times New Roman" w:cs="Times New Roman"/>
          <w:sz w:val="24"/>
          <w:szCs w:val="24"/>
        </w:rPr>
        <w:t>зыковых средств, использованных в словах «вожжищи» и «туго-натуго», переводчик Р. Э. К. Лонг в тексте ПЯ, избежал, подобрав языковый аналог ‘</w:t>
      </w:r>
      <w:r w:rsidRPr="000B36EA">
        <w:rPr>
          <w:rFonts w:ascii="Times New Roman" w:hAnsi="Times New Roman" w:cs="Times New Roman"/>
          <w:i/>
          <w:iCs/>
          <w:sz w:val="24"/>
          <w:szCs w:val="24"/>
        </w:rPr>
        <w:t>reins</w:t>
      </w:r>
      <w:r w:rsidRPr="000B36EA">
        <w:rPr>
          <w:rFonts w:ascii="Times New Roman" w:hAnsi="Times New Roman" w:cs="Times New Roman"/>
          <w:sz w:val="24"/>
          <w:szCs w:val="24"/>
        </w:rPr>
        <w:t>’ и комбинацию эмфатически усиленного наречия и прилагательного ‘</w:t>
      </w:r>
      <w:r w:rsidRPr="000B36EA">
        <w:rPr>
          <w:rFonts w:ascii="Times New Roman" w:hAnsi="Times New Roman" w:cs="Times New Roman"/>
          <w:i/>
          <w:iCs/>
          <w:sz w:val="24"/>
          <w:szCs w:val="24"/>
        </w:rPr>
        <w:t>so tied</w:t>
      </w:r>
      <w:r w:rsidRPr="000B36EA">
        <w:rPr>
          <w:rFonts w:ascii="Times New Roman" w:hAnsi="Times New Roman" w:cs="Times New Roman"/>
          <w:sz w:val="24"/>
          <w:szCs w:val="24"/>
        </w:rPr>
        <w:t xml:space="preserve">’. Р. фон Вальтер </w:t>
      </w:r>
      <w:r w:rsidR="005D7506" w:rsidRPr="000B36EA">
        <w:rPr>
          <w:rFonts w:ascii="Times New Roman" w:hAnsi="Times New Roman" w:cs="Times New Roman"/>
          <w:sz w:val="24"/>
          <w:szCs w:val="24"/>
        </w:rPr>
        <w:t>в свою очередь тоже</w:t>
      </w:r>
      <w:r w:rsidRPr="000B36EA">
        <w:rPr>
          <w:rFonts w:ascii="Times New Roman" w:hAnsi="Times New Roman" w:cs="Times New Roman"/>
          <w:sz w:val="24"/>
          <w:szCs w:val="24"/>
        </w:rPr>
        <w:t xml:space="preserve"> отказался от идеи передать </w:t>
      </w:r>
      <w:r w:rsidR="002D2115" w:rsidRPr="000B36EA">
        <w:rPr>
          <w:rFonts w:ascii="Times New Roman" w:hAnsi="Times New Roman" w:cs="Times New Roman"/>
          <w:sz w:val="24"/>
          <w:szCs w:val="24"/>
        </w:rPr>
        <w:t>семантику</w:t>
      </w:r>
      <w:r w:rsidRPr="000B36EA">
        <w:rPr>
          <w:rFonts w:ascii="Times New Roman" w:hAnsi="Times New Roman" w:cs="Times New Roman"/>
          <w:sz w:val="24"/>
          <w:szCs w:val="24"/>
        </w:rPr>
        <w:t xml:space="preserve"> слова «вожжищ</w:t>
      </w:r>
      <w:r w:rsidR="002D2115" w:rsidRPr="000B36EA">
        <w:rPr>
          <w:rFonts w:ascii="Times New Roman" w:hAnsi="Times New Roman" w:cs="Times New Roman"/>
          <w:sz w:val="24"/>
          <w:szCs w:val="24"/>
        </w:rPr>
        <w:t>и</w:t>
      </w:r>
      <w:r w:rsidRPr="000B36EA">
        <w:rPr>
          <w:rFonts w:ascii="Times New Roman" w:hAnsi="Times New Roman" w:cs="Times New Roman"/>
          <w:sz w:val="24"/>
          <w:szCs w:val="24"/>
        </w:rPr>
        <w:t>», образованн</w:t>
      </w:r>
      <w:r w:rsidR="002D2115" w:rsidRPr="000B36EA">
        <w:rPr>
          <w:rFonts w:ascii="Times New Roman" w:hAnsi="Times New Roman" w:cs="Times New Roman"/>
          <w:sz w:val="24"/>
          <w:szCs w:val="24"/>
        </w:rPr>
        <w:t>ую</w:t>
      </w:r>
      <w:r w:rsidRPr="000B36EA">
        <w:rPr>
          <w:rFonts w:ascii="Times New Roman" w:hAnsi="Times New Roman" w:cs="Times New Roman"/>
          <w:sz w:val="24"/>
          <w:szCs w:val="24"/>
        </w:rPr>
        <w:t xml:space="preserve"> методом </w:t>
      </w:r>
      <w:r w:rsidR="002D2115" w:rsidRPr="000B36EA">
        <w:rPr>
          <w:rFonts w:ascii="Times New Roman" w:hAnsi="Times New Roman" w:cs="Times New Roman"/>
          <w:sz w:val="24"/>
          <w:szCs w:val="24"/>
        </w:rPr>
        <w:t xml:space="preserve">добавления </w:t>
      </w:r>
      <w:r w:rsidRPr="000B36EA">
        <w:rPr>
          <w:rFonts w:ascii="Times New Roman" w:hAnsi="Times New Roman" w:cs="Times New Roman"/>
          <w:sz w:val="24"/>
          <w:szCs w:val="24"/>
        </w:rPr>
        <w:t xml:space="preserve">словообразовательного суффикса –ищ–, а словосочетание «туго-натуго» </w:t>
      </w:r>
      <w:r w:rsidR="008C1C4B" w:rsidRPr="000B36EA">
        <w:rPr>
          <w:rFonts w:ascii="Times New Roman" w:hAnsi="Times New Roman" w:cs="Times New Roman"/>
          <w:sz w:val="24"/>
          <w:szCs w:val="24"/>
        </w:rPr>
        <w:t xml:space="preserve">также </w:t>
      </w:r>
      <w:r w:rsidRPr="000B36EA">
        <w:rPr>
          <w:rFonts w:ascii="Times New Roman" w:hAnsi="Times New Roman" w:cs="Times New Roman"/>
          <w:sz w:val="24"/>
          <w:szCs w:val="24"/>
        </w:rPr>
        <w:t>перевел с помощью усиленного наречия и прилагательного ‘</w:t>
      </w:r>
      <w:r w:rsidRPr="000B36EA">
        <w:rPr>
          <w:rFonts w:ascii="Times New Roman" w:hAnsi="Times New Roman" w:cs="Times New Roman"/>
          <w:i/>
          <w:iCs/>
          <w:sz w:val="24"/>
          <w:szCs w:val="24"/>
        </w:rPr>
        <w:t>so fest</w:t>
      </w:r>
      <w:r w:rsidRPr="000B36EA">
        <w:rPr>
          <w:rFonts w:ascii="Times New Roman" w:hAnsi="Times New Roman" w:cs="Times New Roman"/>
          <w:sz w:val="24"/>
          <w:szCs w:val="24"/>
        </w:rPr>
        <w:t>’</w:t>
      </w:r>
      <w:r w:rsidR="0042154D" w:rsidRPr="000B36EA">
        <w:rPr>
          <w:rFonts w:ascii="Times New Roman" w:hAnsi="Times New Roman" w:cs="Times New Roman"/>
          <w:sz w:val="24"/>
          <w:szCs w:val="24"/>
        </w:rPr>
        <w:t>.</w:t>
      </w:r>
    </w:p>
    <w:p w14:paraId="6B74F3EE" w14:textId="3109328C" w:rsidR="0030470C" w:rsidRPr="000B36EA" w:rsidRDefault="0030470C" w:rsidP="000B36E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0B36EA">
        <w:rPr>
          <w:rFonts w:ascii="Times New Roman" w:hAnsi="Times New Roman" w:cs="Times New Roman"/>
          <w:sz w:val="24"/>
          <w:szCs w:val="24"/>
        </w:rPr>
        <w:t xml:space="preserve">– </w:t>
      </w:r>
      <w:r w:rsidR="0042154D" w:rsidRPr="000B36EA">
        <w:rPr>
          <w:rFonts w:ascii="Times New Roman" w:hAnsi="Times New Roman" w:cs="Times New Roman"/>
          <w:sz w:val="24"/>
          <w:szCs w:val="24"/>
        </w:rPr>
        <w:t>Э</w:t>
      </w:r>
      <w:r w:rsidRPr="000B36EA">
        <w:rPr>
          <w:rFonts w:ascii="Times New Roman" w:hAnsi="Times New Roman" w:cs="Times New Roman"/>
          <w:sz w:val="24"/>
          <w:szCs w:val="24"/>
        </w:rPr>
        <w:t>кскламаторный аганектезис «Каково!» был передан на английский язык с помощью вопросительно-риторического вопроса, усиленного модальностью глагола и указательного местоимения ‘</w:t>
      </w:r>
      <w:r w:rsidRPr="000B36EA">
        <w:rPr>
          <w:rFonts w:ascii="Times New Roman" w:hAnsi="Times New Roman" w:cs="Times New Roman"/>
          <w:i/>
          <w:iCs/>
          <w:sz w:val="24"/>
          <w:szCs w:val="24"/>
        </w:rPr>
        <w:t xml:space="preserve">What can you do with men like </w:t>
      </w:r>
      <w:proofErr w:type="gramStart"/>
      <w:r w:rsidRPr="000B36EA">
        <w:rPr>
          <w:rFonts w:ascii="Times New Roman" w:hAnsi="Times New Roman" w:cs="Times New Roman"/>
          <w:i/>
          <w:iCs/>
          <w:sz w:val="24"/>
          <w:szCs w:val="24"/>
        </w:rPr>
        <w:t>this?</w:t>
      </w:r>
      <w:r w:rsidRPr="000B36EA">
        <w:rPr>
          <w:rFonts w:ascii="Times New Roman" w:hAnsi="Times New Roman" w:cs="Times New Roman"/>
          <w:sz w:val="24"/>
          <w:szCs w:val="24"/>
        </w:rPr>
        <w:t>’</w:t>
      </w:r>
      <w:proofErr w:type="gramEnd"/>
      <w:r w:rsidRPr="000B36EA">
        <w:rPr>
          <w:rFonts w:ascii="Times New Roman" w:hAnsi="Times New Roman" w:cs="Times New Roman"/>
          <w:sz w:val="24"/>
          <w:szCs w:val="24"/>
        </w:rPr>
        <w:t xml:space="preserve">. Р. фон </w:t>
      </w:r>
      <w:r w:rsidR="008C1C4B" w:rsidRPr="000B36EA">
        <w:rPr>
          <w:rFonts w:ascii="Times New Roman" w:hAnsi="Times New Roman" w:cs="Times New Roman"/>
          <w:sz w:val="24"/>
          <w:szCs w:val="24"/>
        </w:rPr>
        <w:t>Вальтер подобрал</w:t>
      </w:r>
      <w:r w:rsidRPr="000B36EA">
        <w:rPr>
          <w:rFonts w:ascii="Times New Roman" w:hAnsi="Times New Roman" w:cs="Times New Roman"/>
          <w:sz w:val="24"/>
          <w:szCs w:val="24"/>
        </w:rPr>
        <w:t xml:space="preserve"> </w:t>
      </w:r>
      <w:r w:rsidR="008C1C4B" w:rsidRPr="000B36EA">
        <w:rPr>
          <w:rFonts w:ascii="Times New Roman" w:hAnsi="Times New Roman" w:cs="Times New Roman"/>
          <w:sz w:val="24"/>
          <w:szCs w:val="24"/>
        </w:rPr>
        <w:t xml:space="preserve">же </w:t>
      </w:r>
      <w:r w:rsidRPr="000B36EA">
        <w:rPr>
          <w:rFonts w:ascii="Times New Roman" w:hAnsi="Times New Roman" w:cs="Times New Roman"/>
          <w:sz w:val="24"/>
          <w:szCs w:val="24"/>
        </w:rPr>
        <w:t>вполне имеющий право на существование аналог вопросительно-риторического восклицания ‘</w:t>
      </w:r>
      <w:r w:rsidRPr="000B36EA">
        <w:rPr>
          <w:rFonts w:ascii="Times New Roman" w:hAnsi="Times New Roman" w:cs="Times New Roman"/>
          <w:i/>
          <w:iCs/>
          <w:sz w:val="24"/>
          <w:szCs w:val="24"/>
        </w:rPr>
        <w:t xml:space="preserve">Wie findest du </w:t>
      </w:r>
      <w:proofErr w:type="gramStart"/>
      <w:r w:rsidRPr="000B36EA">
        <w:rPr>
          <w:rFonts w:ascii="Times New Roman" w:hAnsi="Times New Roman" w:cs="Times New Roman"/>
          <w:i/>
          <w:iCs/>
          <w:sz w:val="24"/>
          <w:szCs w:val="24"/>
        </w:rPr>
        <w:t>das!</w:t>
      </w:r>
      <w:r w:rsidRPr="000B36EA">
        <w:rPr>
          <w:rFonts w:ascii="Times New Roman" w:hAnsi="Times New Roman" w:cs="Times New Roman"/>
          <w:sz w:val="24"/>
          <w:szCs w:val="24"/>
        </w:rPr>
        <w:t>’</w:t>
      </w:r>
      <w:proofErr w:type="gramEnd"/>
      <w:r w:rsidR="0042154D" w:rsidRPr="000B36EA">
        <w:rPr>
          <w:rFonts w:ascii="Times New Roman" w:hAnsi="Times New Roman" w:cs="Times New Roman"/>
          <w:sz w:val="24"/>
          <w:szCs w:val="24"/>
        </w:rPr>
        <w:t>.</w:t>
      </w:r>
    </w:p>
    <w:p w14:paraId="3B051014" w14:textId="135C9297" w:rsidR="0030470C" w:rsidRPr="000B36EA" w:rsidRDefault="0030470C" w:rsidP="000B36E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0B36EA">
        <w:rPr>
          <w:rFonts w:ascii="Times New Roman" w:hAnsi="Times New Roman" w:cs="Times New Roman"/>
          <w:sz w:val="24"/>
          <w:szCs w:val="24"/>
        </w:rPr>
        <w:t xml:space="preserve">– </w:t>
      </w:r>
      <w:r w:rsidR="0042154D" w:rsidRPr="000B36EA">
        <w:rPr>
          <w:rFonts w:ascii="Times New Roman" w:hAnsi="Times New Roman" w:cs="Times New Roman"/>
          <w:sz w:val="24"/>
          <w:szCs w:val="24"/>
        </w:rPr>
        <w:t>И</w:t>
      </w:r>
      <w:r w:rsidRPr="000B36EA">
        <w:rPr>
          <w:rFonts w:ascii="Times New Roman" w:hAnsi="Times New Roman" w:cs="Times New Roman"/>
          <w:sz w:val="24"/>
          <w:szCs w:val="24"/>
        </w:rPr>
        <w:t xml:space="preserve">диоматическое выражение «толкач толкачом» Р. Э. К. Лонг передал описательно – ‘he blinks his eyes and looks stupid’. При переводе на немецкий вполне имеет </w:t>
      </w:r>
      <w:r w:rsidR="008C1C4B" w:rsidRPr="000B36EA">
        <w:rPr>
          <w:rFonts w:ascii="Times New Roman" w:hAnsi="Times New Roman" w:cs="Times New Roman"/>
          <w:sz w:val="24"/>
          <w:szCs w:val="24"/>
        </w:rPr>
        <w:t>место быть</w:t>
      </w:r>
      <w:r w:rsidRPr="000B36EA">
        <w:rPr>
          <w:rFonts w:ascii="Times New Roman" w:hAnsi="Times New Roman" w:cs="Times New Roman"/>
          <w:sz w:val="24"/>
          <w:szCs w:val="24"/>
        </w:rPr>
        <w:t xml:space="preserve"> разговорный аналог ‘</w:t>
      </w:r>
      <w:r w:rsidRPr="000B36EA">
        <w:rPr>
          <w:rFonts w:ascii="Times New Roman" w:hAnsi="Times New Roman" w:cs="Times New Roman"/>
          <w:i/>
          <w:iCs/>
          <w:sz w:val="24"/>
          <w:szCs w:val="24"/>
        </w:rPr>
        <w:t>Ölgötze</w:t>
      </w:r>
      <w:r w:rsidRPr="000B36EA">
        <w:rPr>
          <w:rFonts w:ascii="Times New Roman" w:hAnsi="Times New Roman" w:cs="Times New Roman"/>
          <w:sz w:val="24"/>
          <w:szCs w:val="24"/>
        </w:rPr>
        <w:t>’ – болван, истукан.</w:t>
      </w:r>
    </w:p>
    <w:p w14:paraId="6C86FEF8" w14:textId="6A3FC220" w:rsidR="008D5A31" w:rsidRPr="000B36EA" w:rsidRDefault="008D5A31" w:rsidP="000B36E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0B36EA">
        <w:rPr>
          <w:rFonts w:ascii="Times New Roman" w:hAnsi="Times New Roman" w:cs="Times New Roman"/>
          <w:sz w:val="24"/>
          <w:szCs w:val="24"/>
        </w:rPr>
        <w:t xml:space="preserve">4. Путем количественного анализа в ходе данной работы удалось подсчитать, сколько исследуемых языковых средств было передано на английский и немецкий языки. Всего </w:t>
      </w:r>
      <w:r w:rsidR="00223DB5" w:rsidRPr="000B36EA">
        <w:rPr>
          <w:rFonts w:ascii="Times New Roman" w:hAnsi="Times New Roman" w:cs="Times New Roman"/>
          <w:sz w:val="24"/>
          <w:szCs w:val="24"/>
        </w:rPr>
        <w:t xml:space="preserve">в </w:t>
      </w:r>
      <w:r w:rsidR="00EE695F" w:rsidRPr="000B36EA">
        <w:rPr>
          <w:rFonts w:ascii="Times New Roman" w:hAnsi="Times New Roman" w:cs="Times New Roman"/>
          <w:sz w:val="24"/>
          <w:szCs w:val="24"/>
        </w:rPr>
        <w:t xml:space="preserve">данной повести </w:t>
      </w:r>
      <w:r w:rsidRPr="000B36EA">
        <w:rPr>
          <w:rFonts w:ascii="Times New Roman" w:hAnsi="Times New Roman" w:cs="Times New Roman"/>
          <w:sz w:val="24"/>
          <w:szCs w:val="24"/>
        </w:rPr>
        <w:t xml:space="preserve">было выявлено </w:t>
      </w:r>
      <w:r w:rsidR="00223DB5" w:rsidRPr="000B36EA">
        <w:rPr>
          <w:rFonts w:ascii="Times New Roman" w:hAnsi="Times New Roman" w:cs="Times New Roman"/>
          <w:sz w:val="24"/>
          <w:szCs w:val="24"/>
        </w:rPr>
        <w:t>22</w:t>
      </w:r>
      <w:r w:rsidRPr="000B36EA">
        <w:rPr>
          <w:rFonts w:ascii="Times New Roman" w:hAnsi="Times New Roman" w:cs="Times New Roman"/>
          <w:sz w:val="24"/>
          <w:szCs w:val="24"/>
        </w:rPr>
        <w:t xml:space="preserve"> случа</w:t>
      </w:r>
      <w:r w:rsidR="00223DB5" w:rsidRPr="000B36EA">
        <w:rPr>
          <w:rFonts w:ascii="Times New Roman" w:hAnsi="Times New Roman" w:cs="Times New Roman"/>
          <w:sz w:val="24"/>
          <w:szCs w:val="24"/>
        </w:rPr>
        <w:t>я</w:t>
      </w:r>
      <w:r w:rsidRPr="000B36EA">
        <w:rPr>
          <w:rFonts w:ascii="Times New Roman" w:hAnsi="Times New Roman" w:cs="Times New Roman"/>
          <w:sz w:val="24"/>
          <w:szCs w:val="24"/>
        </w:rPr>
        <w:t xml:space="preserve"> выражения имплицитной оценки персонажа А. П. Чеховым на разных языковых уровнях. Из них – </w:t>
      </w:r>
      <w:r w:rsidR="00106569" w:rsidRPr="000B36EA">
        <w:rPr>
          <w:rFonts w:ascii="Times New Roman" w:hAnsi="Times New Roman" w:cs="Times New Roman"/>
          <w:sz w:val="24"/>
          <w:szCs w:val="24"/>
        </w:rPr>
        <w:t>8</w:t>
      </w:r>
      <w:r w:rsidRPr="000B36EA">
        <w:rPr>
          <w:rFonts w:ascii="Times New Roman" w:hAnsi="Times New Roman" w:cs="Times New Roman"/>
          <w:sz w:val="24"/>
          <w:szCs w:val="24"/>
        </w:rPr>
        <w:t xml:space="preserve"> были успешно переданы на английский язык теми же приемами, и только </w:t>
      </w:r>
      <w:r w:rsidR="00106569" w:rsidRPr="000B36EA">
        <w:rPr>
          <w:rFonts w:ascii="Times New Roman" w:hAnsi="Times New Roman" w:cs="Times New Roman"/>
          <w:sz w:val="24"/>
          <w:szCs w:val="24"/>
        </w:rPr>
        <w:t>5</w:t>
      </w:r>
      <w:r w:rsidRPr="000B36EA">
        <w:rPr>
          <w:rFonts w:ascii="Times New Roman" w:hAnsi="Times New Roman" w:cs="Times New Roman"/>
          <w:sz w:val="24"/>
          <w:szCs w:val="24"/>
        </w:rPr>
        <w:t xml:space="preserve"> случаев удалось отразить в переводе на немецкий язык</w:t>
      </w:r>
      <w:r w:rsidR="00747200" w:rsidRPr="000B36EA">
        <w:rPr>
          <w:rFonts w:ascii="Times New Roman" w:hAnsi="Times New Roman" w:cs="Times New Roman"/>
          <w:sz w:val="24"/>
          <w:szCs w:val="24"/>
        </w:rPr>
        <w:t xml:space="preserve">. </w:t>
      </w:r>
      <w:r w:rsidR="00A05057" w:rsidRPr="000B36EA">
        <w:rPr>
          <w:rFonts w:ascii="Times New Roman" w:hAnsi="Times New Roman" w:cs="Times New Roman"/>
          <w:sz w:val="24"/>
          <w:szCs w:val="24"/>
        </w:rPr>
        <w:t>Таким образом, можно сделать вывод, что оценочные единицы в произведениях А. П. Чехова являются труднопереводимой лексической категорией для английского и немецкого языков.</w:t>
      </w:r>
    </w:p>
    <w:p w14:paraId="11F05AB8" w14:textId="77777777" w:rsidR="00F93ADC" w:rsidRPr="000B36EA" w:rsidRDefault="00827477" w:rsidP="00FD341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0B36EA">
        <w:rPr>
          <w:rFonts w:ascii="Times New Roman" w:hAnsi="Times New Roman" w:cs="Times New Roman"/>
          <w:sz w:val="24"/>
          <w:szCs w:val="24"/>
        </w:rPr>
        <w:t>СПИСОК ЛИТЕРАТУРЫ</w:t>
      </w:r>
    </w:p>
    <w:p w14:paraId="240493E8" w14:textId="53F0BFC2" w:rsidR="00F1541C" w:rsidRPr="000B36EA" w:rsidRDefault="008E32DD" w:rsidP="00DC6B7F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0B36EA">
        <w:rPr>
          <w:rFonts w:ascii="Times New Roman" w:hAnsi="Times New Roman" w:cs="Times New Roman"/>
          <w:iCs/>
          <w:color w:val="000000"/>
          <w:sz w:val="24"/>
          <w:szCs w:val="24"/>
        </w:rPr>
        <w:t>1.</w:t>
      </w:r>
      <w:r w:rsidRPr="000B36E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F1541C" w:rsidRPr="000B36EA">
        <w:rPr>
          <w:rFonts w:ascii="Times New Roman" w:hAnsi="Times New Roman" w:cs="Times New Roman"/>
          <w:i/>
          <w:color w:val="000000"/>
          <w:sz w:val="24"/>
          <w:szCs w:val="24"/>
        </w:rPr>
        <w:t>Арутюнова</w:t>
      </w:r>
      <w:r w:rsidR="00F1541C" w:rsidRPr="000B36EA">
        <w:rPr>
          <w:rFonts w:ascii="Times New Roman" w:hAnsi="Times New Roman" w:cs="Times New Roman"/>
          <w:color w:val="000000"/>
          <w:sz w:val="24"/>
          <w:szCs w:val="24"/>
        </w:rPr>
        <w:t>, Н. Д. Типы языковых значений: Оценка. Событие. Факт [Текст] / Н.Д. Арутюнова. – М.: Наука, 1988. – 341 с.</w:t>
      </w:r>
    </w:p>
    <w:p w14:paraId="720A4B03" w14:textId="77777777" w:rsidR="00165D8C" w:rsidRPr="000B36EA" w:rsidRDefault="008E32DD" w:rsidP="00165D8C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0B36EA"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Pr="000B36E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236ED2" w:rsidRPr="000B36E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Елисеева</w:t>
      </w:r>
      <w:r w:rsidR="00236ED2" w:rsidRPr="000B36EA">
        <w:rPr>
          <w:rFonts w:ascii="Times New Roman" w:hAnsi="Times New Roman" w:cs="Times New Roman"/>
          <w:color w:val="000000"/>
          <w:sz w:val="24"/>
          <w:szCs w:val="24"/>
        </w:rPr>
        <w:t>, В. В. Информационная структура описания персонажа в художественном тексте [Текст] / В. В. Елисеева. Отв. ред. Л. П. Чахоян. – СПб: Изд-во С.-Петерб. ун-та, 2003. – С. 234-239</w:t>
      </w:r>
      <w:r w:rsidR="007C6E91" w:rsidRPr="000B36E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3920FE2" w14:textId="0392238C" w:rsidR="00165D8C" w:rsidRPr="000B36EA" w:rsidRDefault="00165D8C" w:rsidP="00165D8C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0B36E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3. </w:t>
      </w:r>
      <w:r w:rsidRPr="000B36EA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Wright</w:t>
      </w:r>
      <w:r w:rsidRPr="000B36EA">
        <w:rPr>
          <w:rFonts w:ascii="Times New Roman" w:hAnsi="Times New Roman" w:cs="Times New Roman"/>
          <w:color w:val="000000"/>
          <w:sz w:val="24"/>
          <w:szCs w:val="24"/>
          <w:lang w:val="en-US"/>
        </w:rPr>
        <w:t>, G. H. The varieties of goodness. [Text] / Georg H</w:t>
      </w:r>
      <w:r w:rsidR="00892E49" w:rsidRPr="000B36EA">
        <w:rPr>
          <w:rFonts w:ascii="Times New Roman" w:hAnsi="Times New Roman" w:cs="Times New Roman"/>
          <w:color w:val="000000"/>
          <w:sz w:val="24"/>
          <w:szCs w:val="24"/>
          <w:lang w:val="en-US"/>
        </w:rPr>
        <w:t>. Wright.</w:t>
      </w:r>
      <w:r w:rsidRPr="000B36E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– London, Routledge &amp; Kegan Paul, New York: The Humanities Press, 1963. – 20-77</w:t>
      </w:r>
      <w:r w:rsidR="00892E49" w:rsidRPr="000B36E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p. </w:t>
      </w:r>
    </w:p>
    <w:p w14:paraId="6F51C28D" w14:textId="186A644A" w:rsidR="00165D8C" w:rsidRPr="000B36EA" w:rsidRDefault="00165D8C" w:rsidP="00165D8C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sectPr w:rsidR="00165D8C" w:rsidRPr="000B36EA" w:rsidSect="000B36EA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C612B"/>
    <w:multiLevelType w:val="hybridMultilevel"/>
    <w:tmpl w:val="6512D732"/>
    <w:lvl w:ilvl="0" w:tplc="8702C280">
      <w:start w:val="6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94552C5"/>
    <w:multiLevelType w:val="hybridMultilevel"/>
    <w:tmpl w:val="77E61704"/>
    <w:lvl w:ilvl="0" w:tplc="9078B2CA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46840E9"/>
    <w:multiLevelType w:val="hybridMultilevel"/>
    <w:tmpl w:val="D09ED180"/>
    <w:lvl w:ilvl="0" w:tplc="DBE8D11C">
      <w:start w:val="1"/>
      <w:numFmt w:val="decimal"/>
      <w:lvlText w:val="%1."/>
      <w:lvlJc w:val="left"/>
      <w:pPr>
        <w:ind w:left="785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3FE8720C"/>
    <w:multiLevelType w:val="hybridMultilevel"/>
    <w:tmpl w:val="AD4A7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8476CA"/>
    <w:multiLevelType w:val="hybridMultilevel"/>
    <w:tmpl w:val="69D6CECE"/>
    <w:lvl w:ilvl="0" w:tplc="8034A780">
      <w:start w:val="6"/>
      <w:numFmt w:val="bullet"/>
      <w:lvlText w:val="–"/>
      <w:lvlJc w:val="left"/>
      <w:pPr>
        <w:ind w:left="927" w:hanging="360"/>
      </w:pPr>
      <w:rPr>
        <w:rFonts w:ascii="Times New Roman" w:eastAsiaTheme="minorHAnsi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61F113EA"/>
    <w:multiLevelType w:val="multilevel"/>
    <w:tmpl w:val="75F23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BD7D4C"/>
    <w:multiLevelType w:val="hybridMultilevel"/>
    <w:tmpl w:val="F3B631AC"/>
    <w:lvl w:ilvl="0" w:tplc="227C6BE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5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1EC5"/>
    <w:rsid w:val="000239EF"/>
    <w:rsid w:val="00053F54"/>
    <w:rsid w:val="00055437"/>
    <w:rsid w:val="00055FAD"/>
    <w:rsid w:val="00061EC5"/>
    <w:rsid w:val="000B36EA"/>
    <w:rsid w:val="000B5ED4"/>
    <w:rsid w:val="000C099C"/>
    <w:rsid w:val="000C65B8"/>
    <w:rsid w:val="000C7B3E"/>
    <w:rsid w:val="000D24FE"/>
    <w:rsid w:val="000D2827"/>
    <w:rsid w:val="000D34DA"/>
    <w:rsid w:val="000E4401"/>
    <w:rsid w:val="000E49F7"/>
    <w:rsid w:val="000E6D6C"/>
    <w:rsid w:val="00103F03"/>
    <w:rsid w:val="00106569"/>
    <w:rsid w:val="00114431"/>
    <w:rsid w:val="00115F6C"/>
    <w:rsid w:val="00116A9B"/>
    <w:rsid w:val="001256FB"/>
    <w:rsid w:val="0012719E"/>
    <w:rsid w:val="00157558"/>
    <w:rsid w:val="00165D8C"/>
    <w:rsid w:val="00190F5F"/>
    <w:rsid w:val="0019114D"/>
    <w:rsid w:val="00191585"/>
    <w:rsid w:val="001971D4"/>
    <w:rsid w:val="00197AE8"/>
    <w:rsid w:val="001B71DA"/>
    <w:rsid w:val="001D0B83"/>
    <w:rsid w:val="00210886"/>
    <w:rsid w:val="002166EA"/>
    <w:rsid w:val="00217644"/>
    <w:rsid w:val="00217ACC"/>
    <w:rsid w:val="00223DB5"/>
    <w:rsid w:val="002301B5"/>
    <w:rsid w:val="00232D27"/>
    <w:rsid w:val="00236ED2"/>
    <w:rsid w:val="002444BC"/>
    <w:rsid w:val="00254B2C"/>
    <w:rsid w:val="002557C1"/>
    <w:rsid w:val="00266111"/>
    <w:rsid w:val="00273473"/>
    <w:rsid w:val="002967F0"/>
    <w:rsid w:val="002A5DB6"/>
    <w:rsid w:val="002B5C9B"/>
    <w:rsid w:val="002C13EB"/>
    <w:rsid w:val="002C420F"/>
    <w:rsid w:val="002D2115"/>
    <w:rsid w:val="002D2A99"/>
    <w:rsid w:val="0030411B"/>
    <w:rsid w:val="0030470C"/>
    <w:rsid w:val="0030537B"/>
    <w:rsid w:val="00331473"/>
    <w:rsid w:val="003371EF"/>
    <w:rsid w:val="00340BF5"/>
    <w:rsid w:val="00360C88"/>
    <w:rsid w:val="00382ECC"/>
    <w:rsid w:val="00394AB6"/>
    <w:rsid w:val="003B17A1"/>
    <w:rsid w:val="003B4367"/>
    <w:rsid w:val="003B512F"/>
    <w:rsid w:val="003B6977"/>
    <w:rsid w:val="003D0C0D"/>
    <w:rsid w:val="003D7C44"/>
    <w:rsid w:val="003F1C53"/>
    <w:rsid w:val="004009C9"/>
    <w:rsid w:val="00402CA9"/>
    <w:rsid w:val="00416DAF"/>
    <w:rsid w:val="0042154D"/>
    <w:rsid w:val="00444464"/>
    <w:rsid w:val="00465E5B"/>
    <w:rsid w:val="004727F1"/>
    <w:rsid w:val="00487163"/>
    <w:rsid w:val="00487241"/>
    <w:rsid w:val="004937E5"/>
    <w:rsid w:val="004A3773"/>
    <w:rsid w:val="004A4BB6"/>
    <w:rsid w:val="004C0ECF"/>
    <w:rsid w:val="004D4431"/>
    <w:rsid w:val="004E5C8F"/>
    <w:rsid w:val="004E5EA4"/>
    <w:rsid w:val="004E5FEA"/>
    <w:rsid w:val="004F6D73"/>
    <w:rsid w:val="00503561"/>
    <w:rsid w:val="00505769"/>
    <w:rsid w:val="00510C85"/>
    <w:rsid w:val="005308A5"/>
    <w:rsid w:val="0054482B"/>
    <w:rsid w:val="00576D55"/>
    <w:rsid w:val="0058235B"/>
    <w:rsid w:val="00597A02"/>
    <w:rsid w:val="005C5DE9"/>
    <w:rsid w:val="005D7506"/>
    <w:rsid w:val="005E739A"/>
    <w:rsid w:val="00605656"/>
    <w:rsid w:val="00626549"/>
    <w:rsid w:val="00630703"/>
    <w:rsid w:val="0066197C"/>
    <w:rsid w:val="00683FC1"/>
    <w:rsid w:val="00686FF2"/>
    <w:rsid w:val="0069482C"/>
    <w:rsid w:val="00695AEC"/>
    <w:rsid w:val="006A35BC"/>
    <w:rsid w:val="006A38B2"/>
    <w:rsid w:val="006B25CD"/>
    <w:rsid w:val="006C634D"/>
    <w:rsid w:val="006D01E6"/>
    <w:rsid w:val="006D6DD9"/>
    <w:rsid w:val="006D7C05"/>
    <w:rsid w:val="006F1426"/>
    <w:rsid w:val="00705889"/>
    <w:rsid w:val="00742F77"/>
    <w:rsid w:val="00747200"/>
    <w:rsid w:val="00793EED"/>
    <w:rsid w:val="00794D19"/>
    <w:rsid w:val="007C6E91"/>
    <w:rsid w:val="007E0816"/>
    <w:rsid w:val="007E7844"/>
    <w:rsid w:val="00827477"/>
    <w:rsid w:val="0085389C"/>
    <w:rsid w:val="00854383"/>
    <w:rsid w:val="008647B0"/>
    <w:rsid w:val="00870F69"/>
    <w:rsid w:val="00883376"/>
    <w:rsid w:val="00885D14"/>
    <w:rsid w:val="0089143A"/>
    <w:rsid w:val="00891EA7"/>
    <w:rsid w:val="00892E49"/>
    <w:rsid w:val="008A22D0"/>
    <w:rsid w:val="008A49A5"/>
    <w:rsid w:val="008B644C"/>
    <w:rsid w:val="008C1C4B"/>
    <w:rsid w:val="008D5A31"/>
    <w:rsid w:val="008E32DD"/>
    <w:rsid w:val="009041C8"/>
    <w:rsid w:val="00905D8A"/>
    <w:rsid w:val="00915244"/>
    <w:rsid w:val="00921BBF"/>
    <w:rsid w:val="00933F19"/>
    <w:rsid w:val="0095186E"/>
    <w:rsid w:val="009525C9"/>
    <w:rsid w:val="0097030D"/>
    <w:rsid w:val="00971C50"/>
    <w:rsid w:val="0098757F"/>
    <w:rsid w:val="00991B9C"/>
    <w:rsid w:val="009B4537"/>
    <w:rsid w:val="009B586C"/>
    <w:rsid w:val="009F12FC"/>
    <w:rsid w:val="009F1E85"/>
    <w:rsid w:val="009F51C8"/>
    <w:rsid w:val="00A03AD1"/>
    <w:rsid w:val="00A05057"/>
    <w:rsid w:val="00A422B9"/>
    <w:rsid w:val="00A61ECE"/>
    <w:rsid w:val="00A83832"/>
    <w:rsid w:val="00A912D5"/>
    <w:rsid w:val="00A92B12"/>
    <w:rsid w:val="00AA5ED2"/>
    <w:rsid w:val="00AB5BA5"/>
    <w:rsid w:val="00AE4F57"/>
    <w:rsid w:val="00B12529"/>
    <w:rsid w:val="00B15B0B"/>
    <w:rsid w:val="00B16A8E"/>
    <w:rsid w:val="00B217D1"/>
    <w:rsid w:val="00B266E1"/>
    <w:rsid w:val="00B40601"/>
    <w:rsid w:val="00BC1478"/>
    <w:rsid w:val="00BC4C64"/>
    <w:rsid w:val="00BC6EF4"/>
    <w:rsid w:val="00BF751F"/>
    <w:rsid w:val="00C10A22"/>
    <w:rsid w:val="00C137C1"/>
    <w:rsid w:val="00C309D0"/>
    <w:rsid w:val="00C30FD0"/>
    <w:rsid w:val="00C313D8"/>
    <w:rsid w:val="00C609B1"/>
    <w:rsid w:val="00C675E0"/>
    <w:rsid w:val="00C71553"/>
    <w:rsid w:val="00C8149E"/>
    <w:rsid w:val="00C87498"/>
    <w:rsid w:val="00CB6979"/>
    <w:rsid w:val="00CC3219"/>
    <w:rsid w:val="00CD0A52"/>
    <w:rsid w:val="00CD6DD2"/>
    <w:rsid w:val="00D21722"/>
    <w:rsid w:val="00D23E60"/>
    <w:rsid w:val="00D50FD2"/>
    <w:rsid w:val="00D76AAC"/>
    <w:rsid w:val="00D94742"/>
    <w:rsid w:val="00DA2E69"/>
    <w:rsid w:val="00DA7270"/>
    <w:rsid w:val="00DC6B7F"/>
    <w:rsid w:val="00DD73B1"/>
    <w:rsid w:val="00E1505C"/>
    <w:rsid w:val="00E327D9"/>
    <w:rsid w:val="00E60154"/>
    <w:rsid w:val="00E63B50"/>
    <w:rsid w:val="00E72B68"/>
    <w:rsid w:val="00E74E4A"/>
    <w:rsid w:val="00E84B54"/>
    <w:rsid w:val="00E95D28"/>
    <w:rsid w:val="00E96325"/>
    <w:rsid w:val="00EE0371"/>
    <w:rsid w:val="00EE695F"/>
    <w:rsid w:val="00EF37F3"/>
    <w:rsid w:val="00F058F0"/>
    <w:rsid w:val="00F1541C"/>
    <w:rsid w:val="00F20611"/>
    <w:rsid w:val="00F25438"/>
    <w:rsid w:val="00F25E9A"/>
    <w:rsid w:val="00F3194B"/>
    <w:rsid w:val="00F363B9"/>
    <w:rsid w:val="00F434C3"/>
    <w:rsid w:val="00F47018"/>
    <w:rsid w:val="00F57232"/>
    <w:rsid w:val="00F60156"/>
    <w:rsid w:val="00F615EC"/>
    <w:rsid w:val="00F91806"/>
    <w:rsid w:val="00F93ADC"/>
    <w:rsid w:val="00FB1791"/>
    <w:rsid w:val="00FB5AB5"/>
    <w:rsid w:val="00FB7C8B"/>
    <w:rsid w:val="00FD3411"/>
    <w:rsid w:val="00FE7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94DAE"/>
  <w15:docId w15:val="{6A2641BA-559D-40DE-9FF7-9D188BD69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7C05"/>
    <w:pPr>
      <w:ind w:left="720"/>
      <w:contextualSpacing/>
    </w:pPr>
  </w:style>
  <w:style w:type="character" w:styleId="a4">
    <w:name w:val="Emphasis"/>
    <w:basedOn w:val="a0"/>
    <w:uiPriority w:val="20"/>
    <w:qFormat/>
    <w:rsid w:val="00055437"/>
    <w:rPr>
      <w:i/>
      <w:iCs/>
    </w:rPr>
  </w:style>
  <w:style w:type="paragraph" w:styleId="a5">
    <w:name w:val="No Spacing"/>
    <w:uiPriority w:val="1"/>
    <w:qFormat/>
    <w:rsid w:val="00055437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055437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EF37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4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4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4869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7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B42B2-0F3C-4C70-9185-5F3DF4A20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901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Алина Сладкомёдова</cp:lastModifiedBy>
  <cp:revision>239</cp:revision>
  <dcterms:created xsi:type="dcterms:W3CDTF">2022-02-22T13:51:00Z</dcterms:created>
  <dcterms:modified xsi:type="dcterms:W3CDTF">2024-02-15T10:32:00Z</dcterms:modified>
</cp:coreProperties>
</file>