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708.661417322834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Исследование посвящено изучению авиационного предполетного инструктажа как элемента официально-делового стиля и самостоятельного речевого жанра, а также особенностям его языка, рассмотрение которых может быть полезно с точки зрения сопоставления культур.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Жанр инструктажа представляется полезным материалом для исследования в контексте изучения маркированности официально-деловых текстов национально-культурными особенностями. Текстам, относящимся к деловому стилю свойственны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шаблонность, стандартизированность, точность, безэмоциональность и императивность [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однако проявления культурной специфики обеспечивают их вариативность </w:t>
      </w:r>
      <w:r w:rsidDel="00000000" w:rsidR="00000000" w:rsidRPr="00000000">
        <w:rPr>
          <w:rtl w:val="0"/>
        </w:rPr>
        <w:t xml:space="preserve">[7]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Учитывание национальных особенностей, получающих отражение в текстах, необходимо для осуществления эффективной кросс-культурной коммуникации.</w:t>
      </w:r>
    </w:p>
    <w:p w:rsidR="00000000" w:rsidDel="00000000" w:rsidP="00000000" w:rsidRDefault="00000000" w:rsidRPr="00000000" w14:paraId="00000003">
      <w:pPr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настоящее время изучение профессионального языка в сфере авиации приобрело особую актуальность, однако предметом исследования зачастую выступа</w:t>
      </w:r>
      <w:r w:rsidDel="00000000" w:rsidR="00000000" w:rsidRPr="00000000">
        <w:rPr>
          <w:rtl w:val="0"/>
        </w:rPr>
        <w:t xml:space="preserve">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 переводческие аспекты и вопросы развития ряда компетенций у </w:t>
      </w:r>
      <w:r w:rsidDel="00000000" w:rsidR="00000000" w:rsidRPr="00000000">
        <w:rPr>
          <w:rtl w:val="0"/>
        </w:rPr>
        <w:t xml:space="preserve">будущих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профессионалов. Изучению жанрового разнообразия авиационных текстов в целом и особенностей предполетных инструктирующих текстов в частности в отечественной научной литературе уделено гораздо меньше внимания. Перечисленные выше факторы определяют актуальность исследования.</w:t>
      </w:r>
    </w:p>
    <w:p w:rsidR="00000000" w:rsidDel="00000000" w:rsidP="00000000" w:rsidRDefault="00000000" w:rsidRPr="00000000" w14:paraId="00000004">
      <w:pPr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исследовании осуществляется попытка анализа текста авиационного предполетного </w:t>
      </w:r>
      <w:r w:rsidDel="00000000" w:rsidR="00000000" w:rsidRPr="00000000">
        <w:rPr>
          <w:rtl w:val="0"/>
        </w:rPr>
        <w:t xml:space="preserve">инструктажа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его лексических, грамматических и стилистических аспектов с целью проследить отражение специфических культурных особенностей в текстах данного жанра. </w:t>
      </w:r>
      <w:r w:rsidDel="00000000" w:rsidR="00000000" w:rsidRPr="00000000">
        <w:rPr>
          <w:rtl w:val="0"/>
        </w:rPr>
        <w:t xml:space="preserve">В основе лингвистического анализа лежат критерии оценки степени актуализации категорий вежливости и категоричности в представленных высказываниях.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Главным образом анализ производится с опорой на классификацию уровней категоричности и соответствующих им уровней вежливости по Е.В. Зениной [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], однако во внимание берутся и другие классификации этих категорий, представленные в отечественной и зарубежной литературе. Использование типологии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Зениной представляется наиболее целесообразным, поскольку позволяет проанализировать тексты с двух позиций: категорий категоричности и вежливости и тем самым дает возможность наиболее полно рассмотреть национально-культурную специфику текстов жанра инструктажа. Помимо классификации высказываний по степени выражения категоричности, в работе рассматривается реализация стратегий позитивной и негативной вежливости (по Браун и Левинсону [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]).</w:t>
      </w:r>
    </w:p>
    <w:p w:rsidR="00000000" w:rsidDel="00000000" w:rsidP="00000000" w:rsidRDefault="00000000" w:rsidRPr="00000000" w14:paraId="00000006">
      <w:pPr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Материалом для данного исследования послужил предполетный видеоинструктаж американской авиакомпании </w:t>
      </w: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Delta Air Lines Safety Video. </w:t>
      </w:r>
      <w:r w:rsidDel="00000000" w:rsidR="00000000" w:rsidRPr="00000000">
        <w:rPr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тексте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видеосообщения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можно выделить максимально категоричные, категоричные и умеренно категоричные высказывания. Высказывания минимально категоричного типа в тексте инструктажа не были обнаружены, а </w:t>
      </w:r>
      <w:r w:rsidDel="00000000" w:rsidR="00000000" w:rsidRPr="00000000">
        <w:rPr>
          <w:rtl w:val="0"/>
        </w:rPr>
        <w:t xml:space="preserve">наиболее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часто встречающиеся высказывания относятся к максимально категоричному типу, что объяснимо по двум причинам: 1) в контексте авиаперевозок несоблюдение правил поведения и в особенности алгоритма действий в </w:t>
      </w:r>
      <w:r w:rsidDel="00000000" w:rsidR="00000000" w:rsidRPr="00000000">
        <w:rPr>
          <w:rtl w:val="0"/>
        </w:rPr>
        <w:t xml:space="preserve">чрезвычайной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ситуации может повлечь за собой опасные последствия; 2) анализируемое обращение к пассажирам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отвечает общепринятой конвенции подобных видеороликов, текст соответствует требованиям официально-делового стиля, в связи с чем эмотивная составляющая при его изложении практически отсутствует.</w:t>
      </w:r>
    </w:p>
    <w:p w:rsidR="00000000" w:rsidDel="00000000" w:rsidP="00000000" w:rsidRDefault="00000000" w:rsidRPr="00000000" w14:paraId="00000007">
      <w:pPr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Однако в целях снижения категоричности высказывания в видеосообщении американской авиакомпании применяются различные средства смягчения: использование этикетных словосочетаний, извинений и благодарности, обращений и внутригрупповых маркеров принадлежности, мотивирования, аргументирования, развернутых информационных включений и т.д. В анализируемом тексте </w:t>
      </w:r>
      <w:r w:rsidDel="00000000" w:rsidR="00000000" w:rsidRPr="00000000">
        <w:rPr>
          <w:rtl w:val="0"/>
        </w:rPr>
        <w:t xml:space="preserve">инструктажа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превалируют стратегии вежливости дистанцирования, что уже отмечалось исследователям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[</w:t>
      </w: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как свойственное явление для английской (как британской, так и американской) речевой культуры. Зачастую это объясняется значимостью таких ценностных ориентаций, как независимость и свобода действий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Отражение в языке инструктажа находит и такая доминантная черта американского национального характера, как законопослушность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</w:t>
      </w:r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что передается за счет упоминания закона, которое используется как ссылка на позитивный авторитет.</w:t>
      </w:r>
    </w:p>
    <w:p w:rsidR="00000000" w:rsidDel="00000000" w:rsidP="00000000" w:rsidRDefault="00000000" w:rsidRPr="00000000" w14:paraId="00000008">
      <w:pPr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лингвистический анализ текста предполетного инструктажа позволяет обнаружить корреляцию с некоторыми параметрами культур, специфическими национальными-культурными особенностями и т.д.</w:t>
      </w:r>
    </w:p>
    <w:p w:rsidR="00000000" w:rsidDel="00000000" w:rsidP="00000000" w:rsidRDefault="00000000" w:rsidRPr="00000000" w14:paraId="00000009">
      <w:pPr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Перспективами данного исследования выступают: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Сопоставление текстов предполетного инструктажа в контексте разных лингвокультур: на материале видеосообщений американских, российских и китайских авиалиний;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Проведение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опроса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целью изучения восприятия респондентами текстов, включающих в себя высказывания одного типа, однако разной степени категоричности, и применяющих разные стратегии смягчения. </w:t>
      </w:r>
    </w:p>
    <w:p w:rsidR="00000000" w:rsidDel="00000000" w:rsidP="00000000" w:rsidRDefault="00000000" w:rsidRPr="00000000" w14:paraId="0000000C">
      <w:pPr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Список литературы:</w:t>
      </w:r>
    </w:p>
    <w:p w:rsidR="00000000" w:rsidDel="00000000" w:rsidP="00000000" w:rsidRDefault="00000000" w:rsidRPr="00000000" w14:paraId="0000000D">
      <w:pPr>
        <w:ind w:left="0" w:firstLine="708.6614173228347"/>
        <w:jc w:val="both"/>
        <w:rPr/>
      </w:pPr>
      <w:r w:rsidDel="00000000" w:rsidR="00000000" w:rsidRPr="00000000">
        <w:rPr>
          <w:rtl w:val="0"/>
        </w:rPr>
        <w:t xml:space="preserve">Гущина Г.И. Актуализация категории категоричности/некатегоричности высказывания в языковой картине мира // Современная филология: материалы международной заочной научной конференции (г. Уфа, апрель 2011 г.). Уфа : Лето,  2011. С. 154-157.</w:t>
      </w:r>
    </w:p>
    <w:p w:rsidR="00000000" w:rsidDel="00000000" w:rsidP="00000000" w:rsidRDefault="00000000" w:rsidRPr="00000000" w14:paraId="0000000E">
      <w:pPr>
        <w:ind w:left="0" w:firstLine="708.6614173228347"/>
        <w:jc w:val="both"/>
        <w:rPr/>
      </w:pPr>
      <w:r w:rsidDel="00000000" w:rsidR="00000000" w:rsidRPr="00000000">
        <w:rPr>
          <w:rtl w:val="0"/>
        </w:rPr>
        <w:t xml:space="preserve">Зенина Е.В. Реализация категории вежливости в речевом жанре англоязычных директивно-инструктивных надписей. Дисс. … канд. филол. наук. Самара, 2012. 170 c.</w:t>
      </w:r>
    </w:p>
    <w:p w:rsidR="00000000" w:rsidDel="00000000" w:rsidP="00000000" w:rsidRDefault="00000000" w:rsidRPr="00000000" w14:paraId="0000000F">
      <w:pPr>
        <w:ind w:left="0" w:firstLine="708.6614173228347"/>
        <w:jc w:val="both"/>
        <w:rPr/>
      </w:pPr>
      <w:r w:rsidDel="00000000" w:rsidR="00000000" w:rsidRPr="00000000">
        <w:rPr>
          <w:rtl w:val="0"/>
        </w:rPr>
        <w:t xml:space="preserve">Ларина Т.В. Категория вежливости и стиль коммуникации: Сопоставление английских и русских лингвокультурных традиций. М. : Рукописные памятники Древней Руси, 2009. 512 c.</w:t>
      </w:r>
    </w:p>
    <w:p w:rsidR="00000000" w:rsidDel="00000000" w:rsidP="00000000" w:rsidRDefault="00000000" w:rsidRPr="00000000" w14:paraId="00000010">
      <w:pPr>
        <w:ind w:left="0" w:firstLine="708.6614173228347"/>
        <w:jc w:val="both"/>
        <w:rPr/>
      </w:pPr>
      <w:r w:rsidDel="00000000" w:rsidR="00000000" w:rsidRPr="00000000">
        <w:rPr>
          <w:rtl w:val="0"/>
        </w:rPr>
        <w:t xml:space="preserve">Стилистический энциклопедический словарь русского языка / под ред. М.Н. Кожиной. 2-е изд. М. : ФЛИНТА : Наука, 2006. 696 с.</w:t>
      </w:r>
    </w:p>
    <w:p w:rsidR="00000000" w:rsidDel="00000000" w:rsidP="00000000" w:rsidRDefault="00000000" w:rsidRPr="00000000" w14:paraId="00000011">
      <w:pPr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Щеникова Е.В. Функциональные стили : учебное пособие. 2-е изд. М. : ФЛИНТА, 2016.  80 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Brown, Levinson.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Politeness: Some Universals in Language Usage. Cambridge: Cambridge University Press, 1987. 345 p.</w:t>
      </w:r>
    </w:p>
    <w:p w:rsidR="00000000" w:rsidDel="00000000" w:rsidP="00000000" w:rsidRDefault="00000000" w:rsidRPr="00000000" w14:paraId="00000013">
      <w:pPr>
        <w:ind w:left="0" w:firstLine="708.6614173228347"/>
        <w:jc w:val="both"/>
        <w:rPr/>
      </w:pPr>
      <w:r w:rsidDel="00000000" w:rsidR="00000000" w:rsidRPr="00000000">
        <w:rPr>
          <w:rtl w:val="0"/>
        </w:rPr>
        <w:t xml:space="preserve">Воробьева А.Е., Федюнина И.Э., Виноградова Е.А. ЛИНГВО-МЕНТАЛЬНЫЕ АСПЕКТЫ ПЕРЕВОДА ОФИЦИАЛЬНО-ДЕЛОВЫХ ТЕКСТОВ (НА МАТЕРИАЛЕ ОФИЦИАЛЬНЫХ ДОКУМЕНТОВ ПРЕСС-СЛУЖБ И НОВОСТНЫХ ПОРТАЛОВ) // СИСП. 2022. №4: https://cyberleninka.ru/article/n/lingvo-mentalnye-aspekty-perevoda-ofitsialno-delovyh-tekstov-na-materiale-ofitsialnyh-dokumentov-press-sluzhb-i-novostnyh-portalov</w:t>
      </w:r>
    </w:p>
    <w:p w:rsidR="00000000" w:rsidDel="00000000" w:rsidP="00000000" w:rsidRDefault="00000000" w:rsidRPr="00000000" w14:paraId="00000014">
      <w:pPr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Павловская, А. В. Национальный характер американцев // Национальные менталитеты: их изучение в контексте глобализации и взаимодействия культур: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http://national-mentalities.ru/west/osobennosti_nacionalnogo_haraktera_amerikancy_a_v_pavlovskaya/ </w:t>
      </w:r>
    </w:p>
    <w:p w:rsidR="00000000" w:rsidDel="00000000" w:rsidP="00000000" w:rsidRDefault="00000000" w:rsidRPr="00000000" w14:paraId="00000015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"/>
      </w:rPr>
    </w:rPrDefault>
    <w:pPrDefault>
      <w:pPr>
        <w:spacing w:line="276" w:lineRule="auto"/>
        <w:ind w:left="720" w:hanging="36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