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B5D9" w14:textId="39113F1F" w:rsidR="003C6AD0" w:rsidRPr="003C6AD0" w:rsidRDefault="003C6AD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微软雅黑"/>
          <w:b/>
          <w:bCs/>
          <w:kern w:val="2"/>
          <w:lang w:eastAsia="zh-CN"/>
        </w:rPr>
      </w:pPr>
      <w:r w:rsidRPr="003C6AD0">
        <w:rPr>
          <w:rFonts w:eastAsia="微软雅黑"/>
          <w:b/>
          <w:bCs/>
          <w:kern w:val="2"/>
          <w:lang w:eastAsia="zh-CN"/>
        </w:rPr>
        <w:t>Тема патриотизма в русской и китайской классической музыке</w:t>
      </w:r>
      <w:r w:rsidR="00997343">
        <w:rPr>
          <w:rFonts w:eastAsia="微软雅黑"/>
          <w:b/>
          <w:bCs/>
          <w:kern w:val="2"/>
          <w:lang w:eastAsia="zh-CN"/>
        </w:rPr>
        <w:t xml:space="preserve"> </w:t>
      </w:r>
      <w:r w:rsidRPr="00222F1B">
        <w:rPr>
          <w:rFonts w:eastAsia="微软雅黑"/>
          <w:b/>
          <w:bCs/>
          <w:kern w:val="2"/>
          <w:lang w:eastAsia="zh-CN"/>
        </w:rPr>
        <w:t>XX века</w:t>
      </w:r>
    </w:p>
    <w:p w14:paraId="1E817CDA" w14:textId="3439B1C6" w:rsidR="00446600" w:rsidRPr="003C6AD0" w:rsidRDefault="0000000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Style w:val="a4"/>
          <w:rFonts w:eastAsia="Malgun Gothic"/>
          <w:i/>
          <w:iCs/>
          <w:lang w:eastAsia="ko-KR"/>
        </w:rPr>
      </w:pPr>
      <w:r w:rsidRPr="003C6AD0">
        <w:rPr>
          <w:rStyle w:val="a4"/>
          <w:rFonts w:eastAsia="Malgun Gothic"/>
          <w:i/>
          <w:iCs/>
          <w:lang w:eastAsia="ko-KR"/>
        </w:rPr>
        <w:t>Лю Цзини</w:t>
      </w:r>
    </w:p>
    <w:p w14:paraId="689F6FFD" w14:textId="63F19B12" w:rsidR="00446600" w:rsidRPr="003C6AD0" w:rsidRDefault="003C6AD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Style w:val="a4"/>
          <w:rFonts w:eastAsia="Malgun Gothic"/>
          <w:b w:val="0"/>
          <w:bCs w:val="0"/>
          <w:i/>
          <w:iCs/>
          <w:lang w:eastAsia="ko-KR"/>
        </w:rPr>
      </w:pPr>
      <w:r w:rsidRPr="003C6AD0">
        <w:rPr>
          <w:rStyle w:val="a4"/>
          <w:rFonts w:eastAsia="Malgun Gothic"/>
          <w:b w:val="0"/>
          <w:bCs w:val="0"/>
          <w:i/>
          <w:iCs/>
          <w:lang w:eastAsia="ko-KR"/>
        </w:rPr>
        <w:t>Аспирант</w:t>
      </w:r>
    </w:p>
    <w:p w14:paraId="479830F9" w14:textId="77777777" w:rsidR="00446600" w:rsidRDefault="0000000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宋体"/>
          <w:i/>
          <w:iCs/>
        </w:rPr>
      </w:pPr>
      <w:r w:rsidRPr="003C6AD0">
        <w:rPr>
          <w:rStyle w:val="a6"/>
          <w:rFonts w:eastAsia="宋体"/>
        </w:rPr>
        <w:t>Московский государственный университет имени М.</w:t>
      </w:r>
      <w:r>
        <w:rPr>
          <w:rStyle w:val="a6"/>
          <w:rFonts w:eastAsia="宋体"/>
        </w:rPr>
        <w:t>В.Ломоносова, </w:t>
      </w:r>
    </w:p>
    <w:p w14:paraId="349BA829" w14:textId="6DB43167" w:rsidR="00446600" w:rsidRDefault="0000000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宋体"/>
          <w:i/>
          <w:iCs/>
        </w:rPr>
      </w:pPr>
      <w:r>
        <w:rPr>
          <w:rStyle w:val="a6"/>
          <w:rFonts w:eastAsia="宋体"/>
        </w:rPr>
        <w:t>Факу</w:t>
      </w:r>
      <w:r w:rsidRPr="003C6AD0">
        <w:rPr>
          <w:rStyle w:val="a6"/>
          <w:rFonts w:eastAsia="宋体"/>
        </w:rPr>
        <w:t>льтет</w:t>
      </w:r>
      <w:r w:rsidR="003C6AD0" w:rsidRPr="003C6AD0">
        <w:rPr>
          <w:rStyle w:val="a6"/>
          <w:rFonts w:eastAsia="宋体"/>
        </w:rPr>
        <w:t xml:space="preserve"> иностранных языков и регионоведения</w:t>
      </w:r>
      <w:r w:rsidRPr="003C6AD0">
        <w:rPr>
          <w:rStyle w:val="a6"/>
          <w:rFonts w:eastAsia="宋体"/>
        </w:rPr>
        <w:t xml:space="preserve">, </w:t>
      </w:r>
      <w:r>
        <w:rPr>
          <w:rStyle w:val="a6"/>
          <w:rFonts w:eastAsia="宋体"/>
        </w:rPr>
        <w:t>Москва, Россия</w:t>
      </w:r>
      <w:r w:rsidR="003C6AD0">
        <w:rPr>
          <w:rStyle w:val="a6"/>
          <w:rFonts w:eastAsia="宋体"/>
        </w:rPr>
        <w:t xml:space="preserve"> </w:t>
      </w:r>
    </w:p>
    <w:p w14:paraId="528EEF5B" w14:textId="77777777" w:rsidR="00446600" w:rsidRDefault="00000000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宋体"/>
          <w:lang w:eastAsia="zh-CN"/>
        </w:rPr>
      </w:pPr>
      <w:r>
        <w:rPr>
          <w:rStyle w:val="a6"/>
          <w:rFonts w:eastAsia="宋体"/>
          <w:lang w:val="en-US"/>
        </w:rPr>
        <w:t>E</w:t>
      </w:r>
      <w:r>
        <w:rPr>
          <w:rStyle w:val="a6"/>
          <w:rFonts w:eastAsia="宋体"/>
        </w:rPr>
        <w:t>–</w:t>
      </w:r>
      <w:r>
        <w:rPr>
          <w:rStyle w:val="a6"/>
          <w:rFonts w:eastAsia="宋体"/>
          <w:lang w:val="en-US"/>
        </w:rPr>
        <w:t>mail</w:t>
      </w:r>
      <w:r>
        <w:rPr>
          <w:rStyle w:val="a6"/>
          <w:rFonts w:eastAsia="宋体"/>
        </w:rPr>
        <w:t>:</w:t>
      </w:r>
      <w:hyperlink r:id="rId8" w:history="1">
        <w:r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eastAsia="zh-CN"/>
          </w:rPr>
          <w:t>1304638069</w:t>
        </w:r>
        <w:r>
          <w:rPr>
            <w:rStyle w:val="a7"/>
            <w:rFonts w:eastAsia="Arial"/>
            <w:i/>
            <w:iCs/>
            <w:color w:val="auto"/>
            <w:u w:val="none"/>
            <w:shd w:val="clear" w:color="auto" w:fill="FFFFFF"/>
          </w:rPr>
          <w:t>@</w:t>
        </w:r>
        <w:r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val="en-US" w:eastAsia="zh-CN"/>
          </w:rPr>
          <w:t>qq</w:t>
        </w:r>
        <w:r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eastAsia="zh-CN"/>
          </w:rPr>
          <w:t>.</w:t>
        </w:r>
        <w:r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val="en-US" w:eastAsia="zh-CN"/>
          </w:rPr>
          <w:t>com</w:t>
        </w:r>
      </w:hyperlink>
    </w:p>
    <w:p w14:paraId="50815451" w14:textId="77777777" w:rsidR="00446600" w:rsidRDefault="00446600">
      <w:pP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19BD082F" w14:textId="03AE9AF9" w:rsidR="00446600" w:rsidRPr="004166C5" w:rsidRDefault="00997343" w:rsidP="001C275E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Иде</w:t>
      </w:r>
      <w:r w:rsidR="004F7F6F" w:rsidRPr="002028DE">
        <w:rPr>
          <w:rFonts w:ascii="Times New Roman" w:eastAsia="Malgun Gothic" w:hAnsi="Times New Roman"/>
          <w:sz w:val="24"/>
          <w:lang w:val="ru-RU" w:eastAsia="ko-KR"/>
        </w:rPr>
        <w:t>я</w:t>
      </w:r>
      <w:r>
        <w:rPr>
          <w:rFonts w:ascii="Times New Roman" w:hAnsi="Times New Roman"/>
          <w:sz w:val="24"/>
          <w:lang w:val="ru-RU"/>
        </w:rPr>
        <w:t xml:space="preserve"> п</w:t>
      </w:r>
      <w:r w:rsidR="00200B1C" w:rsidRPr="004166C5">
        <w:rPr>
          <w:rFonts w:ascii="Times New Roman" w:hAnsi="Times New Roman"/>
          <w:sz w:val="24"/>
          <w:lang w:val="ru-RU"/>
        </w:rPr>
        <w:t>атриотизм</w:t>
      </w:r>
      <w:r>
        <w:rPr>
          <w:rFonts w:ascii="Times New Roman" w:hAnsi="Times New Roman"/>
          <w:sz w:val="24"/>
          <w:lang w:val="ru-RU"/>
        </w:rPr>
        <w:t>а</w:t>
      </w:r>
      <w:r w:rsidR="004F7F6F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</w:t>
      </w:r>
      <w:r w:rsidR="00841AE4" w:rsidRPr="004166C5">
        <w:rPr>
          <w:rFonts w:ascii="Times New Roman" w:hAnsi="Times New Roman"/>
          <w:sz w:val="24"/>
          <w:lang w:val="ru-RU"/>
        </w:rPr>
        <w:t xml:space="preserve">как одна из </w:t>
      </w:r>
      <w:r w:rsidR="00D71D5B" w:rsidRPr="004166C5">
        <w:rPr>
          <w:rFonts w:ascii="Times New Roman" w:hAnsi="Times New Roman"/>
          <w:sz w:val="24"/>
          <w:lang w:val="ru-RU"/>
        </w:rPr>
        <w:t>главнейших</w:t>
      </w:r>
      <w:r w:rsidR="00841AE4" w:rsidRPr="004166C5">
        <w:rPr>
          <w:rFonts w:ascii="Times New Roman" w:hAnsi="Times New Roman"/>
          <w:sz w:val="24"/>
          <w:lang w:val="ru-RU"/>
        </w:rPr>
        <w:t xml:space="preserve"> тем, </w:t>
      </w:r>
      <w:r w:rsidR="004F7F6F" w:rsidRPr="002028DE">
        <w:rPr>
          <w:rFonts w:ascii="Times New Roman" w:hAnsi="Times New Roman"/>
          <w:sz w:val="24"/>
          <w:lang w:val="ru-RU"/>
        </w:rPr>
        <w:t>на протяжении десятилетий</w:t>
      </w:r>
      <w:r w:rsidR="004F7F6F">
        <w:rPr>
          <w:rFonts w:ascii="Times New Roman" w:hAnsi="Times New Roman"/>
          <w:sz w:val="24"/>
          <w:lang w:val="ru-RU"/>
        </w:rPr>
        <w:t xml:space="preserve"> </w:t>
      </w:r>
      <w:r w:rsidR="00200B1C" w:rsidRPr="004166C5">
        <w:rPr>
          <w:rFonts w:ascii="Times New Roman" w:hAnsi="Times New Roman"/>
          <w:sz w:val="24"/>
          <w:lang w:val="ru-RU"/>
        </w:rPr>
        <w:t>существовал</w:t>
      </w:r>
      <w:r w:rsidR="004F7F6F" w:rsidRPr="002028DE">
        <w:rPr>
          <w:rFonts w:ascii="Times New Roman" w:hAnsi="Times New Roman"/>
          <w:sz w:val="24"/>
          <w:lang w:val="ru-RU"/>
        </w:rPr>
        <w:t>а</w:t>
      </w:r>
      <w:r w:rsidR="00200B1C" w:rsidRPr="004166C5">
        <w:rPr>
          <w:rFonts w:ascii="Times New Roman" w:hAnsi="Times New Roman"/>
          <w:sz w:val="24"/>
          <w:lang w:val="ru-RU"/>
        </w:rPr>
        <w:t xml:space="preserve"> в </w:t>
      </w:r>
      <w:r w:rsidR="00D71D5B" w:rsidRPr="004166C5">
        <w:rPr>
          <w:rFonts w:ascii="Times New Roman" w:hAnsi="Times New Roman"/>
          <w:sz w:val="24"/>
          <w:lang w:val="ru-RU"/>
        </w:rPr>
        <w:t>русской</w:t>
      </w:r>
      <w:r w:rsidR="00200B1C" w:rsidRPr="004166C5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музыкальной культуре</w:t>
      </w:r>
      <w:r w:rsidR="004F7F6F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</w:t>
      </w:r>
      <w:r w:rsidR="00C96AC3" w:rsidRPr="004166C5">
        <w:rPr>
          <w:rFonts w:ascii="Times New Roman" w:hAnsi="Times New Roman"/>
          <w:sz w:val="24"/>
          <w:lang w:val="ru-RU"/>
        </w:rPr>
        <w:t xml:space="preserve">В истории </w:t>
      </w:r>
      <w:r w:rsidR="00D71D5B" w:rsidRPr="004166C5">
        <w:rPr>
          <w:rFonts w:ascii="Times New Roman" w:hAnsi="Times New Roman"/>
          <w:sz w:val="24"/>
          <w:lang w:val="ru-RU"/>
        </w:rPr>
        <w:t>России</w:t>
      </w:r>
      <w:r w:rsidR="00C96AC3" w:rsidRPr="004166C5">
        <w:rPr>
          <w:rFonts w:ascii="Times New Roman" w:hAnsi="Times New Roman"/>
          <w:sz w:val="24"/>
          <w:lang w:val="ru-RU"/>
        </w:rPr>
        <w:t xml:space="preserve"> XIX-XX веков</w:t>
      </w:r>
      <w:r w:rsidR="002028DE">
        <w:rPr>
          <w:rFonts w:ascii="Times New Roman" w:hAnsi="Times New Roman"/>
          <w:sz w:val="24"/>
          <w:lang w:val="ru-RU"/>
        </w:rPr>
        <w:t xml:space="preserve"> </w:t>
      </w:r>
      <w:r w:rsidR="004F7F6F" w:rsidRPr="002028DE">
        <w:rPr>
          <w:rFonts w:ascii="Times New Roman" w:hAnsi="Times New Roman"/>
          <w:sz w:val="24"/>
          <w:lang w:val="ru-RU"/>
        </w:rPr>
        <w:t xml:space="preserve">целый </w:t>
      </w:r>
      <w:r w:rsidR="00C96AC3" w:rsidRPr="002028DE">
        <w:rPr>
          <w:rFonts w:ascii="Times New Roman" w:hAnsi="Times New Roman"/>
          <w:sz w:val="24"/>
          <w:lang w:val="ru-RU"/>
        </w:rPr>
        <w:t>р</w:t>
      </w:r>
      <w:r w:rsidR="004F7F6F" w:rsidRPr="002028DE">
        <w:rPr>
          <w:rFonts w:ascii="Times New Roman" w:hAnsi="Times New Roman"/>
          <w:sz w:val="24"/>
          <w:lang w:val="ru-RU"/>
        </w:rPr>
        <w:t>я</w:t>
      </w:r>
      <w:r w:rsidR="00C96AC3" w:rsidRPr="002028DE">
        <w:rPr>
          <w:rFonts w:ascii="Times New Roman" w:hAnsi="Times New Roman"/>
          <w:sz w:val="24"/>
          <w:lang w:val="ru-RU"/>
        </w:rPr>
        <w:t>д</w:t>
      </w:r>
      <w:r w:rsidR="00D71D5B">
        <w:rPr>
          <w:rFonts w:ascii="Times New Roman" w:hAnsi="Times New Roman"/>
          <w:sz w:val="24"/>
          <w:lang w:val="ru-RU"/>
        </w:rPr>
        <w:t xml:space="preserve"> </w:t>
      </w:r>
      <w:r w:rsidR="00C96AC3" w:rsidRPr="004166C5">
        <w:rPr>
          <w:rFonts w:ascii="Times New Roman" w:hAnsi="Times New Roman"/>
          <w:sz w:val="24"/>
          <w:lang w:val="ru-RU"/>
        </w:rPr>
        <w:t>композитор</w:t>
      </w:r>
      <w:r w:rsidR="00D71D5B" w:rsidRPr="00D71D5B">
        <w:rPr>
          <w:rFonts w:ascii="Times New Roman" w:hAnsi="Times New Roman"/>
          <w:sz w:val="24"/>
          <w:lang w:val="ru-RU"/>
        </w:rPr>
        <w:t>ов</w:t>
      </w:r>
      <w:r w:rsidR="004F7F6F">
        <w:rPr>
          <w:rFonts w:ascii="Times New Roman" w:hAnsi="Times New Roman"/>
          <w:sz w:val="24"/>
          <w:lang w:val="ru-RU"/>
        </w:rPr>
        <w:t xml:space="preserve"> создавал произведения на</w:t>
      </w:r>
      <w:r w:rsidR="002028DE">
        <w:rPr>
          <w:rFonts w:ascii="Times New Roman" w:hAnsi="Times New Roman"/>
          <w:sz w:val="24"/>
          <w:lang w:val="ru-RU"/>
        </w:rPr>
        <w:t xml:space="preserve"> </w:t>
      </w:r>
      <w:r w:rsidR="00D71D5B" w:rsidRPr="00D71D5B">
        <w:rPr>
          <w:rFonts w:ascii="Times New Roman" w:hAnsi="Times New Roman"/>
          <w:sz w:val="24"/>
          <w:lang w:val="ru-RU"/>
        </w:rPr>
        <w:t>нац</w:t>
      </w:r>
      <w:r w:rsidR="00D71D5B" w:rsidRPr="004166C5">
        <w:rPr>
          <w:rFonts w:ascii="Times New Roman" w:hAnsi="Times New Roman"/>
          <w:sz w:val="24"/>
          <w:lang w:val="ru-RU"/>
        </w:rPr>
        <w:t>ионально-патриоти</w:t>
      </w:r>
      <w:r w:rsidR="00D71D5B">
        <w:rPr>
          <w:rFonts w:ascii="Times New Roman" w:hAnsi="Times New Roman"/>
          <w:sz w:val="24"/>
          <w:lang w:val="ru-RU"/>
        </w:rPr>
        <w:t>ческую тему.</w:t>
      </w:r>
      <w:r w:rsidR="002028DE">
        <w:rPr>
          <w:rFonts w:ascii="Times New Roman" w:hAnsi="Times New Roman"/>
          <w:sz w:val="24"/>
          <w:lang w:val="ru-RU"/>
        </w:rPr>
        <w:t xml:space="preserve"> </w:t>
      </w:r>
      <w:r w:rsidR="00D506D9">
        <w:rPr>
          <w:rFonts w:ascii="Times New Roman" w:hAnsi="Times New Roman"/>
          <w:sz w:val="24"/>
          <w:lang w:val="ru-RU"/>
        </w:rPr>
        <w:t xml:space="preserve">Среди них </w:t>
      </w:r>
      <w:r w:rsidR="00C96AC3" w:rsidRPr="004166C5">
        <w:rPr>
          <w:rFonts w:ascii="Times New Roman" w:hAnsi="Times New Roman"/>
          <w:sz w:val="24"/>
          <w:lang w:val="ru-RU"/>
        </w:rPr>
        <w:t>М.</w:t>
      </w:r>
      <w:r w:rsidR="00D71D5B">
        <w:rPr>
          <w:rFonts w:ascii="Times New Roman" w:hAnsi="Times New Roman"/>
          <w:sz w:val="24"/>
          <w:lang w:val="ru-RU"/>
        </w:rPr>
        <w:t xml:space="preserve"> </w:t>
      </w:r>
      <w:r w:rsidR="00C96AC3" w:rsidRPr="004166C5">
        <w:rPr>
          <w:rFonts w:ascii="Times New Roman" w:hAnsi="Times New Roman"/>
          <w:sz w:val="24"/>
          <w:lang w:val="ru-RU"/>
        </w:rPr>
        <w:t>И.</w:t>
      </w:r>
      <w:r w:rsidR="00D71D5B">
        <w:rPr>
          <w:rFonts w:ascii="Times New Roman" w:hAnsi="Times New Roman"/>
          <w:sz w:val="24"/>
          <w:lang w:val="ru-RU"/>
        </w:rPr>
        <w:t xml:space="preserve"> </w:t>
      </w:r>
      <w:r w:rsidR="00C96AC3" w:rsidRPr="004166C5">
        <w:rPr>
          <w:rFonts w:ascii="Times New Roman" w:hAnsi="Times New Roman"/>
          <w:sz w:val="24"/>
          <w:lang w:val="ru-RU"/>
        </w:rPr>
        <w:t>Глинк</w:t>
      </w:r>
      <w:r w:rsidR="00D506D9" w:rsidRPr="002028DE">
        <w:rPr>
          <w:rFonts w:ascii="Times New Roman" w:hAnsi="Times New Roman"/>
          <w:sz w:val="24"/>
          <w:lang w:val="ru-RU"/>
        </w:rPr>
        <w:t>а</w:t>
      </w:r>
      <w:r w:rsidR="00C96AC3" w:rsidRPr="002028DE">
        <w:rPr>
          <w:rFonts w:ascii="Times New Roman" w:hAnsi="Times New Roman"/>
          <w:sz w:val="24"/>
          <w:lang w:val="ru-RU"/>
        </w:rPr>
        <w:t>,</w:t>
      </w:r>
      <w:r w:rsidR="00D506D9">
        <w:rPr>
          <w:rFonts w:ascii="Times New Roman" w:hAnsi="Times New Roman"/>
          <w:sz w:val="24"/>
          <w:lang w:val="ru-RU"/>
        </w:rPr>
        <w:t xml:space="preserve"> </w:t>
      </w:r>
      <w:r w:rsidR="00D506D9" w:rsidRPr="004166C5">
        <w:rPr>
          <w:rFonts w:ascii="Times New Roman" w:hAnsi="Times New Roman"/>
          <w:sz w:val="24"/>
          <w:shd w:val="clear" w:color="auto" w:fill="FFFFFF"/>
          <w:lang w:val="ru-RU"/>
        </w:rPr>
        <w:t>композиторы</w:t>
      </w:r>
      <w:r w:rsidR="00D506D9" w:rsidRPr="004166C5">
        <w:rPr>
          <w:rFonts w:ascii="Times New Roman" w:hAnsi="Times New Roman"/>
          <w:sz w:val="24"/>
          <w:shd w:val="clear" w:color="auto" w:fill="FFFFFF"/>
        </w:rPr>
        <w:t> </w:t>
      </w:r>
      <w:r w:rsidR="005D2AFF">
        <w:rPr>
          <w:rFonts w:ascii="Times New Roman" w:hAnsi="Times New Roman"/>
          <w:sz w:val="24"/>
          <w:shd w:val="clear" w:color="auto" w:fill="FFFFFF"/>
          <w:lang w:val="ru-RU"/>
        </w:rPr>
        <w:t>«</w:t>
      </w:r>
      <w:r w:rsidR="00D506D9">
        <w:rPr>
          <w:rFonts w:ascii="Times New Roman" w:hAnsi="Times New Roman"/>
          <w:sz w:val="24"/>
          <w:shd w:val="clear" w:color="auto" w:fill="FFFFFF"/>
          <w:lang w:val="ru-RU"/>
        </w:rPr>
        <w:t>М</w:t>
      </w:r>
      <w:r w:rsidR="00D506D9" w:rsidRPr="004166C5">
        <w:rPr>
          <w:rFonts w:ascii="Times New Roman" w:hAnsi="Times New Roman"/>
          <w:sz w:val="24"/>
          <w:shd w:val="clear" w:color="auto" w:fill="FFFFFF"/>
          <w:lang w:val="ru-RU"/>
        </w:rPr>
        <w:t>огучей</w:t>
      </w:r>
      <w:r w:rsidR="00D506D9" w:rsidRPr="004166C5">
        <w:rPr>
          <w:rFonts w:ascii="Times New Roman" w:hAnsi="Times New Roman"/>
          <w:sz w:val="24"/>
          <w:shd w:val="clear" w:color="auto" w:fill="FFFFFF"/>
        </w:rPr>
        <w:t> </w:t>
      </w:r>
      <w:r w:rsidR="00D506D9" w:rsidRPr="004166C5">
        <w:rPr>
          <w:rFonts w:ascii="Times New Roman" w:hAnsi="Times New Roman"/>
          <w:sz w:val="24"/>
          <w:shd w:val="clear" w:color="auto" w:fill="FFFFFF"/>
          <w:lang w:val="ru-RU"/>
        </w:rPr>
        <w:t>кучки</w:t>
      </w:r>
      <w:r w:rsidR="005D2AFF">
        <w:rPr>
          <w:rFonts w:ascii="Times New Roman" w:hAnsi="Times New Roman"/>
          <w:sz w:val="24"/>
          <w:shd w:val="clear" w:color="auto" w:fill="FFFFFF"/>
          <w:lang w:val="ru-RU"/>
        </w:rPr>
        <w:t>»</w:t>
      </w:r>
      <w:r w:rsidR="00D506D9">
        <w:rPr>
          <w:rFonts w:ascii="Times New Roman" w:hAnsi="Times New Roman"/>
          <w:sz w:val="24"/>
          <w:shd w:val="clear" w:color="auto" w:fill="FFFFFF"/>
          <w:lang w:val="ru-RU"/>
        </w:rPr>
        <w:t>,</w:t>
      </w:r>
      <w:r w:rsidR="00C96AC3" w:rsidRPr="004166C5">
        <w:rPr>
          <w:rFonts w:ascii="Times New Roman" w:hAnsi="Times New Roman"/>
          <w:sz w:val="24"/>
          <w:lang w:val="ru-RU"/>
        </w:rPr>
        <w:t xml:space="preserve"> П. И. Чайковский, С. С.</w:t>
      </w:r>
      <w:r w:rsidR="00D71D5B">
        <w:rPr>
          <w:rFonts w:ascii="Times New Roman" w:hAnsi="Times New Roman"/>
          <w:sz w:val="24"/>
          <w:lang w:val="ru-RU"/>
        </w:rPr>
        <w:t xml:space="preserve"> </w:t>
      </w:r>
      <w:r w:rsidR="00C96AC3" w:rsidRPr="004166C5">
        <w:rPr>
          <w:rFonts w:ascii="Times New Roman" w:hAnsi="Times New Roman"/>
          <w:sz w:val="24"/>
          <w:lang w:val="ru-RU"/>
        </w:rPr>
        <w:t>Прокофьев, Д. Д. Шостакович</w:t>
      </w:r>
      <w:r w:rsidR="00D71D5B">
        <w:rPr>
          <w:rFonts w:ascii="Times New Roman" w:hAnsi="Times New Roman"/>
          <w:sz w:val="24"/>
          <w:lang w:val="ru-RU"/>
        </w:rPr>
        <w:t xml:space="preserve"> </w:t>
      </w:r>
      <w:r w:rsidR="00D71D5B">
        <w:rPr>
          <w:rFonts w:ascii="Times New Roman" w:hAnsi="Times New Roman"/>
          <w:sz w:val="24"/>
          <w:shd w:val="clear" w:color="auto" w:fill="FFFFFF"/>
          <w:lang w:val="ru-RU"/>
        </w:rPr>
        <w:t>и</w:t>
      </w:r>
      <w:r w:rsidR="00D506D9">
        <w:rPr>
          <w:rFonts w:ascii="Times New Roman" w:hAnsi="Times New Roman"/>
          <w:sz w:val="24"/>
          <w:shd w:val="clear" w:color="auto" w:fill="FFFFFF"/>
          <w:lang w:val="ru-RU"/>
        </w:rPr>
        <w:t xml:space="preserve"> другие</w:t>
      </w:r>
      <w:r w:rsidR="00C96AC3" w:rsidRPr="004166C5">
        <w:rPr>
          <w:rFonts w:ascii="Times New Roman" w:hAnsi="Times New Roman"/>
          <w:sz w:val="24"/>
          <w:shd w:val="clear" w:color="auto" w:fill="FFFFFF"/>
          <w:lang w:val="ru-RU"/>
        </w:rPr>
        <w:t xml:space="preserve">. </w:t>
      </w:r>
      <w:r w:rsidR="00200B1C" w:rsidRPr="004166C5">
        <w:rPr>
          <w:rFonts w:ascii="Times New Roman" w:hAnsi="Times New Roman"/>
          <w:sz w:val="24"/>
          <w:lang w:val="ru-RU"/>
        </w:rPr>
        <w:t>Идея патри</w:t>
      </w:r>
      <w:r w:rsidR="00200B1C" w:rsidRPr="002028DE">
        <w:rPr>
          <w:rFonts w:ascii="Times New Roman" w:hAnsi="Times New Roman"/>
          <w:sz w:val="24"/>
          <w:lang w:val="ru-RU"/>
        </w:rPr>
        <w:t>отизма отражена</w:t>
      </w:r>
      <w:r w:rsidR="00D506D9" w:rsidRPr="002028DE">
        <w:rPr>
          <w:rFonts w:ascii="Times New Roman" w:hAnsi="Times New Roman"/>
          <w:sz w:val="24"/>
          <w:lang w:val="ru-RU"/>
        </w:rPr>
        <w:t xml:space="preserve"> ими</w:t>
      </w:r>
      <w:r w:rsidR="00200B1C" w:rsidRPr="002028DE">
        <w:rPr>
          <w:rFonts w:ascii="Times New Roman" w:hAnsi="Times New Roman"/>
          <w:sz w:val="24"/>
          <w:lang w:val="ru-RU"/>
        </w:rPr>
        <w:t xml:space="preserve"> в</w:t>
      </w:r>
      <w:r w:rsidR="002028DE" w:rsidRPr="002028DE">
        <w:rPr>
          <w:rFonts w:ascii="Times New Roman" w:hAnsi="Times New Roman"/>
          <w:sz w:val="24"/>
          <w:lang w:val="ru-RU"/>
        </w:rPr>
        <w:t xml:space="preserve"> </w:t>
      </w:r>
      <w:r w:rsidR="00200B1C" w:rsidRPr="002028DE">
        <w:rPr>
          <w:rFonts w:ascii="Times New Roman" w:hAnsi="Times New Roman"/>
          <w:sz w:val="24"/>
          <w:lang w:val="ru-RU"/>
        </w:rPr>
        <w:t>разных музыкальных жанрах,</w:t>
      </w:r>
      <w:r w:rsidR="002028DE" w:rsidRPr="002028DE">
        <w:rPr>
          <w:rFonts w:ascii="Times New Roman" w:hAnsi="Times New Roman"/>
          <w:sz w:val="24"/>
          <w:lang w:val="ru-RU"/>
        </w:rPr>
        <w:t xml:space="preserve"> </w:t>
      </w:r>
      <w:r w:rsidR="00F252A6" w:rsidRPr="002028DE">
        <w:rPr>
          <w:rFonts w:ascii="Times New Roman" w:hAnsi="Times New Roman"/>
          <w:sz w:val="24"/>
          <w:lang w:val="ru-RU"/>
        </w:rPr>
        <w:t xml:space="preserve">таких, как </w:t>
      </w:r>
      <w:r w:rsidR="00200B1C" w:rsidRPr="002028DE">
        <w:rPr>
          <w:rFonts w:ascii="Times New Roman" w:hAnsi="Times New Roman"/>
          <w:sz w:val="24"/>
          <w:lang w:val="ru-RU"/>
        </w:rPr>
        <w:t>опер</w:t>
      </w:r>
      <w:r w:rsidR="00E840FE">
        <w:rPr>
          <w:rFonts w:ascii="Times New Roman" w:hAnsi="Times New Roman"/>
          <w:sz w:val="24"/>
          <w:lang w:val="ru-RU"/>
        </w:rPr>
        <w:t>ы</w:t>
      </w:r>
      <w:r w:rsidR="00200B1C" w:rsidRPr="002028DE">
        <w:rPr>
          <w:rFonts w:ascii="Times New Roman" w:hAnsi="Times New Roman"/>
          <w:sz w:val="24"/>
          <w:lang w:val="ru-RU"/>
        </w:rPr>
        <w:t>, симфони</w:t>
      </w:r>
      <w:r w:rsidR="00E840FE">
        <w:rPr>
          <w:rFonts w:ascii="Times New Roman" w:hAnsi="Times New Roman"/>
          <w:sz w:val="24"/>
          <w:lang w:val="ru-RU"/>
        </w:rPr>
        <w:t>и</w:t>
      </w:r>
      <w:r w:rsidR="004B4CA8">
        <w:rPr>
          <w:rFonts w:ascii="Times New Roman" w:hAnsi="Times New Roman"/>
          <w:sz w:val="24"/>
          <w:lang w:val="ru-RU"/>
        </w:rPr>
        <w:t xml:space="preserve"> и т.д</w:t>
      </w:r>
      <w:r w:rsidR="00841AE4" w:rsidRPr="002028DE">
        <w:rPr>
          <w:rFonts w:ascii="Times New Roman" w:hAnsi="Times New Roman"/>
          <w:sz w:val="24"/>
          <w:lang w:val="ru-RU"/>
        </w:rPr>
        <w:t>.</w:t>
      </w:r>
      <w:r w:rsidR="00200B1C" w:rsidRPr="004166C5">
        <w:rPr>
          <w:rFonts w:ascii="Times New Roman" w:hAnsi="Times New Roman"/>
          <w:sz w:val="24"/>
          <w:lang w:val="ru-RU"/>
        </w:rPr>
        <w:t xml:space="preserve"> </w:t>
      </w:r>
    </w:p>
    <w:p w14:paraId="597C9ADF" w14:textId="6C29268F" w:rsidR="002B5408" w:rsidRPr="000932EE" w:rsidRDefault="00F252A6" w:rsidP="000932EE">
      <w:pPr>
        <w:spacing w:after="0" w:line="240" w:lineRule="auto"/>
        <w:ind w:firstLineChars="125" w:firstLine="300"/>
        <w:rPr>
          <w:rFonts w:ascii="Times New Roman" w:eastAsia="Malgun Gothic" w:hAnsi="Times New Roman"/>
          <w:color w:val="000000"/>
          <w:sz w:val="24"/>
          <w:shd w:val="clear" w:color="auto" w:fill="FFFFFF"/>
          <w:lang w:val="ru-RU" w:eastAsia="ko-KR"/>
        </w:rPr>
      </w:pPr>
      <w:r w:rsidRPr="000932EE">
        <w:rPr>
          <w:rFonts w:ascii="Times New Roman" w:hAnsi="Times New Roman"/>
          <w:sz w:val="24"/>
          <w:lang w:val="ru-RU"/>
        </w:rPr>
        <w:t>Патриотизм означает чувство любви к родине, которое, как показывает история, проявляется особенно ярко во время военных конфликтов.</w:t>
      </w:r>
      <w:r w:rsidR="00DB7D06" w:rsidRPr="000932EE">
        <w:rPr>
          <w:rFonts w:ascii="Times New Roman" w:hAnsi="Times New Roman"/>
          <w:sz w:val="24"/>
          <w:lang w:val="ru-RU"/>
        </w:rPr>
        <w:t xml:space="preserve"> Первым за создание крупного музыкального произведения на исторический сюжет взялся М. И. Глинка, создавший оперу </w:t>
      </w:r>
      <w:r w:rsidR="00DB7D06" w:rsidRPr="000932EE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«Жизнь за царя»</w:t>
      </w:r>
      <w:r w:rsidR="00E26154" w:rsidRPr="000932EE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(«Иван Сусанин»)</w:t>
      </w:r>
      <w:r w:rsidR="00DB7D06" w:rsidRPr="000932EE">
        <w:rPr>
          <w:rFonts w:ascii="Times New Roman" w:hAnsi="Times New Roman"/>
          <w:sz w:val="24"/>
          <w:lang w:val="ru-RU"/>
        </w:rPr>
        <w:t xml:space="preserve"> </w:t>
      </w:r>
      <w:r w:rsidR="00DB7D06" w:rsidRPr="000932EE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(1836). </w:t>
      </w:r>
      <w:r w:rsidR="00E26154" w:rsidRPr="000932EE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Эта опера явилась первой национальной русской оперой с главным героем из народа. Во второй половине </w:t>
      </w:r>
      <w:r w:rsidR="00E26154" w:rsidRPr="000932EE">
        <w:rPr>
          <w:rFonts w:ascii="Times New Roman" w:hAnsi="Times New Roman"/>
          <w:color w:val="000000"/>
          <w:sz w:val="24"/>
          <w:shd w:val="clear" w:color="auto" w:fill="FFFFFF"/>
        </w:rPr>
        <w:t>XIX</w:t>
      </w:r>
      <w:r w:rsidR="00E26154" w:rsidRPr="000932EE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</w:t>
      </w:r>
      <w:r w:rsidR="00E26154" w:rsidRPr="000932EE">
        <w:rPr>
          <w:rFonts w:ascii="Times New Roman" w:eastAsia="Malgun Gothic" w:hAnsi="Times New Roman"/>
          <w:color w:val="000000"/>
          <w:sz w:val="24"/>
          <w:shd w:val="clear" w:color="auto" w:fill="FFFFFF"/>
          <w:lang w:val="ru-RU" w:eastAsia="ko-KR"/>
        </w:rPr>
        <w:t xml:space="preserve">века </w:t>
      </w:r>
      <w:r w:rsidR="00462C72" w:rsidRPr="000932EE">
        <w:rPr>
          <w:rFonts w:ascii="Times New Roman" w:hAnsi="Times New Roman"/>
          <w:sz w:val="24"/>
          <w:shd w:val="clear" w:color="auto" w:fill="FFFFFF"/>
          <w:lang w:val="ru-RU"/>
        </w:rPr>
        <w:t xml:space="preserve">А. П. Бородин снова обращается к известному историческому сюжету в своей опере «Князь Игорь» (1890). </w:t>
      </w:r>
      <w:r w:rsidR="002644FC" w:rsidRPr="000932EE">
        <w:rPr>
          <w:rFonts w:ascii="Times New Roman" w:hAnsi="Times New Roman"/>
          <w:sz w:val="24"/>
          <w:shd w:val="clear" w:color="auto" w:fill="FFFFFF"/>
          <w:lang w:val="ru-RU"/>
        </w:rPr>
        <w:t xml:space="preserve">Несмотря на </w:t>
      </w:r>
      <w:r w:rsidR="00C112C9" w:rsidRPr="000932EE">
        <w:rPr>
          <w:rFonts w:ascii="Times New Roman" w:hAnsi="Times New Roman"/>
          <w:sz w:val="24"/>
          <w:shd w:val="clear" w:color="auto" w:fill="FFFFFF"/>
          <w:lang w:val="ru-RU"/>
        </w:rPr>
        <w:t>то,</w:t>
      </w:r>
      <w:r w:rsidR="002644FC" w:rsidRPr="000932EE">
        <w:rPr>
          <w:rFonts w:ascii="Times New Roman" w:hAnsi="Times New Roman"/>
          <w:sz w:val="24"/>
          <w:shd w:val="clear" w:color="auto" w:fill="FFFFFF"/>
          <w:lang w:val="ru-RU"/>
        </w:rPr>
        <w:t xml:space="preserve"> что поход князя Игоря не увенчался успехом, в конце народ славит его. Некоторые композиторы создавали произведения и на более актуальные исторические темы, например, в 1880 году П.И. Чайковский написал торжественную увертюру «1812 год» в память о победе России в Отечественной войне 1812 года.</w:t>
      </w:r>
    </w:p>
    <w:p w14:paraId="4C172D64" w14:textId="048F6E5A" w:rsidR="004A77C3" w:rsidRPr="00F70733" w:rsidRDefault="004A77C3" w:rsidP="003A4037">
      <w:pPr>
        <w:spacing w:after="0" w:line="240" w:lineRule="auto"/>
        <w:ind w:firstLineChars="125" w:firstLine="300"/>
        <w:rPr>
          <w:rFonts w:ascii="Times New Roman" w:eastAsia="Malgun Gothic" w:hAnsi="Times New Roman"/>
          <w:sz w:val="24"/>
          <w:lang w:val="ru-RU" w:eastAsia="ko-KR"/>
        </w:rPr>
      </w:pPr>
      <w:r w:rsidRPr="00F70733">
        <w:rPr>
          <w:rFonts w:ascii="Times New Roman" w:hAnsi="Times New Roman"/>
          <w:sz w:val="24"/>
          <w:lang w:val="ru-RU"/>
        </w:rPr>
        <w:t xml:space="preserve">В начале </w:t>
      </w:r>
      <w:r w:rsidRPr="00F70733">
        <w:rPr>
          <w:rFonts w:ascii="Times New Roman" w:hAnsi="Times New Roman"/>
          <w:sz w:val="24"/>
        </w:rPr>
        <w:t>XX</w:t>
      </w:r>
      <w:r w:rsidRPr="00F70733">
        <w:rPr>
          <w:rFonts w:ascii="Times New Roman" w:hAnsi="Times New Roman"/>
          <w:sz w:val="24"/>
          <w:lang w:val="ru-RU"/>
        </w:rPr>
        <w:t xml:space="preserve"> </w:t>
      </w:r>
      <w:r w:rsidRPr="00F70733">
        <w:rPr>
          <w:rFonts w:ascii="Times New Roman" w:eastAsia="Malgun Gothic" w:hAnsi="Times New Roman"/>
          <w:sz w:val="24"/>
          <w:lang w:val="ru-RU" w:eastAsia="ko-KR"/>
        </w:rPr>
        <w:t>века русские композиторы создавали музыку к фильмам на военно-исторические темы. С. С. Прокофьев буквально «раскрасил» своими мелодиями, объединёнными им впоследствии в Кантату ор. 78, чёрно-белый фильм «Александр Невский» (1938). Особенно известной стала четвертая часть кантаты «Вставайте, люди русские!», звучащая в середине фильма.</w:t>
      </w:r>
    </w:p>
    <w:p w14:paraId="713EFB1B" w14:textId="279D30C0" w:rsidR="00B154D2" w:rsidRPr="00F70733" w:rsidRDefault="00D85DA8" w:rsidP="00AD7831">
      <w:pPr>
        <w:spacing w:after="0" w:line="240" w:lineRule="auto"/>
        <w:ind w:firstLineChars="125" w:firstLine="300"/>
        <w:rPr>
          <w:rFonts w:ascii="Times New Roman" w:eastAsia="Malgun Gothic" w:hAnsi="Times New Roman"/>
          <w:sz w:val="24"/>
          <w:lang w:val="ru-RU" w:eastAsia="ko-KR"/>
        </w:rPr>
      </w:pPr>
      <w:r w:rsidRPr="00F70733">
        <w:rPr>
          <w:rFonts w:ascii="Times New Roman" w:eastAsia="Malgun Gothic" w:hAnsi="Times New Roman"/>
          <w:sz w:val="24"/>
          <w:lang w:val="ru-RU" w:eastAsia="ko-KR"/>
        </w:rPr>
        <w:t xml:space="preserve">Следующим объединяющим русских людей событием стала </w:t>
      </w:r>
      <w:r w:rsidRPr="00F70733">
        <w:rPr>
          <w:rFonts w:ascii="Times New Roman" w:hAnsi="Times New Roman"/>
          <w:sz w:val="24"/>
          <w:lang w:val="ru-RU"/>
        </w:rPr>
        <w:t>Великая Отечественная война.</w:t>
      </w:r>
      <w:r w:rsidR="000932EE" w:rsidRPr="00F70733">
        <w:rPr>
          <w:rFonts w:ascii="Times New Roman" w:hAnsi="Times New Roman"/>
          <w:sz w:val="24"/>
          <w:lang w:val="ru-RU"/>
        </w:rPr>
        <w:t xml:space="preserve"> </w:t>
      </w:r>
      <w:r w:rsidR="003A4037" w:rsidRPr="00F70733">
        <w:rPr>
          <w:rFonts w:ascii="Times New Roman" w:hAnsi="Times New Roman"/>
          <w:sz w:val="24"/>
          <w:lang w:val="ru-RU"/>
        </w:rPr>
        <w:t>В этот период русские композиторы выражали иде</w:t>
      </w:r>
      <w:r w:rsidRPr="00F70733">
        <w:rPr>
          <w:rFonts w:ascii="Times New Roman" w:hAnsi="Times New Roman"/>
          <w:sz w:val="24"/>
          <w:lang w:val="ru-RU"/>
        </w:rPr>
        <w:t>и</w:t>
      </w:r>
      <w:r w:rsidR="003A4037" w:rsidRPr="00F70733">
        <w:rPr>
          <w:rFonts w:ascii="Times New Roman" w:hAnsi="Times New Roman"/>
          <w:sz w:val="24"/>
          <w:lang w:val="ru-RU"/>
        </w:rPr>
        <w:t xml:space="preserve"> несгибаемой воли к победе через свои произведения.</w:t>
      </w:r>
      <w:r w:rsidR="00F70733" w:rsidRPr="00F70733">
        <w:rPr>
          <w:rFonts w:ascii="Times New Roman" w:hAnsi="Times New Roman"/>
          <w:sz w:val="24"/>
          <w:lang w:val="ru-RU"/>
        </w:rPr>
        <w:t xml:space="preserve"> </w:t>
      </w:r>
      <w:r w:rsidRPr="00F70733">
        <w:rPr>
          <w:rFonts w:ascii="Times New Roman" w:hAnsi="Times New Roman"/>
          <w:sz w:val="24"/>
          <w:lang w:val="ru-RU"/>
        </w:rPr>
        <w:t xml:space="preserve">Нельзя не упомянуть </w:t>
      </w:r>
      <w:r w:rsidR="00B47EF7" w:rsidRPr="00F70733">
        <w:rPr>
          <w:rFonts w:ascii="Times New Roman" w:hAnsi="Times New Roman"/>
          <w:sz w:val="24"/>
          <w:lang w:val="ru-RU"/>
        </w:rPr>
        <w:t>с</w:t>
      </w:r>
      <w:r w:rsidR="00327D54" w:rsidRPr="00F70733">
        <w:rPr>
          <w:rFonts w:ascii="Times New Roman" w:hAnsi="Times New Roman"/>
          <w:sz w:val="24"/>
          <w:lang w:val="ru-RU"/>
        </w:rPr>
        <w:t>имфони</w:t>
      </w:r>
      <w:r w:rsidRPr="00F70733">
        <w:rPr>
          <w:rFonts w:ascii="Times New Roman" w:hAnsi="Times New Roman"/>
          <w:sz w:val="24"/>
          <w:lang w:val="ru-RU"/>
        </w:rPr>
        <w:t>ю</w:t>
      </w:r>
      <w:r w:rsidR="00327D54" w:rsidRPr="00F70733">
        <w:rPr>
          <w:rFonts w:ascii="Times New Roman" w:hAnsi="Times New Roman"/>
          <w:sz w:val="24"/>
          <w:lang w:val="ru-RU"/>
        </w:rPr>
        <w:t xml:space="preserve"> №7 «Ленинградская» (1941) </w:t>
      </w:r>
      <w:r w:rsidRPr="00F70733">
        <w:rPr>
          <w:rFonts w:ascii="Times New Roman" w:hAnsi="Times New Roman"/>
          <w:sz w:val="24"/>
          <w:lang w:val="ru-RU"/>
        </w:rPr>
        <w:t xml:space="preserve">Д. Д. </w:t>
      </w:r>
      <w:r w:rsidR="00327D54" w:rsidRPr="00F70733">
        <w:rPr>
          <w:rFonts w:ascii="Times New Roman" w:hAnsi="Times New Roman"/>
          <w:sz w:val="24"/>
          <w:lang w:val="ru-RU"/>
        </w:rPr>
        <w:t>Шостаковича</w:t>
      </w:r>
      <w:r w:rsidR="00B47EF7" w:rsidRPr="00F70733">
        <w:rPr>
          <w:rFonts w:ascii="Times New Roman" w:hAnsi="Times New Roman"/>
          <w:sz w:val="24"/>
          <w:lang w:val="ru-RU"/>
        </w:rPr>
        <w:t xml:space="preserve"> </w:t>
      </w:r>
      <w:r w:rsidR="003A4037" w:rsidRPr="00F70733">
        <w:rPr>
          <w:rFonts w:ascii="Times New Roman" w:hAnsi="Times New Roman"/>
          <w:sz w:val="24"/>
          <w:lang w:val="ru-RU"/>
        </w:rPr>
        <w:t xml:space="preserve">и </w:t>
      </w:r>
      <w:r w:rsidR="00FA6343" w:rsidRPr="00F70733">
        <w:rPr>
          <w:rFonts w:ascii="Times New Roman" w:hAnsi="Times New Roman"/>
          <w:sz w:val="24"/>
          <w:lang w:val="ru-RU"/>
        </w:rPr>
        <w:t>Симфони</w:t>
      </w:r>
      <w:r w:rsidRPr="00F70733">
        <w:rPr>
          <w:rFonts w:ascii="Times New Roman" w:hAnsi="Times New Roman"/>
          <w:sz w:val="24"/>
          <w:lang w:val="ru-RU"/>
        </w:rPr>
        <w:t>ю</w:t>
      </w:r>
      <w:r w:rsidR="00FA6343" w:rsidRPr="00F70733">
        <w:rPr>
          <w:rFonts w:ascii="Times New Roman" w:hAnsi="Times New Roman"/>
          <w:sz w:val="24"/>
          <w:lang w:val="ru-RU"/>
        </w:rPr>
        <w:t xml:space="preserve"> №5</w:t>
      </w:r>
      <w:r w:rsidR="0086689E" w:rsidRPr="00F70733">
        <w:rPr>
          <w:rFonts w:ascii="Times New Roman" w:hAnsi="Times New Roman"/>
          <w:sz w:val="24"/>
          <w:lang w:val="ru-RU"/>
        </w:rPr>
        <w:t xml:space="preserve"> </w:t>
      </w:r>
      <w:r w:rsidR="00FA6343" w:rsidRPr="00F70733">
        <w:rPr>
          <w:rFonts w:ascii="Times New Roman" w:hAnsi="Times New Roman"/>
          <w:sz w:val="24"/>
          <w:lang w:val="ru-RU"/>
        </w:rPr>
        <w:t xml:space="preserve">(1944) </w:t>
      </w:r>
      <w:r w:rsidRPr="00F70733">
        <w:rPr>
          <w:rFonts w:ascii="Times New Roman" w:hAnsi="Times New Roman"/>
          <w:sz w:val="24"/>
          <w:lang w:val="ru-RU"/>
        </w:rPr>
        <w:t xml:space="preserve">С.С. </w:t>
      </w:r>
      <w:r w:rsidR="00FA6343" w:rsidRPr="00F70733">
        <w:rPr>
          <w:rFonts w:ascii="Times New Roman" w:hAnsi="Times New Roman"/>
          <w:sz w:val="24"/>
          <w:lang w:val="ru-RU"/>
        </w:rPr>
        <w:t>Прокофьева</w:t>
      </w:r>
      <w:r w:rsidR="00BB1F47" w:rsidRPr="00F70733">
        <w:rPr>
          <w:rFonts w:ascii="Times New Roman" w:hAnsi="Times New Roman"/>
          <w:sz w:val="24"/>
          <w:lang w:val="ru-RU"/>
        </w:rPr>
        <w:t xml:space="preserve"> [2]</w:t>
      </w:r>
      <w:r w:rsidR="00B47EF7" w:rsidRPr="00F70733">
        <w:rPr>
          <w:rFonts w:ascii="Times New Roman" w:hAnsi="Times New Roman"/>
          <w:sz w:val="24"/>
          <w:lang w:val="ru-RU"/>
        </w:rPr>
        <w:t>.</w:t>
      </w:r>
      <w:r w:rsidR="004A77C3" w:rsidRPr="00F70733">
        <w:rPr>
          <w:rFonts w:ascii="Times New Roman" w:hAnsi="Times New Roman"/>
          <w:sz w:val="24"/>
          <w:lang w:val="ru-RU"/>
        </w:rPr>
        <w:t xml:space="preserve"> 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Эти произведения </w:t>
      </w: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выражают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не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только </w:t>
      </w: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сильную 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волю </w:t>
      </w: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народа 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к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победе, но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и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воспевают </w:t>
      </w: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его 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герои</w:t>
      </w: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зм.</w:t>
      </w:r>
      <w:r w:rsidR="00F37F1B"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</w:t>
      </w:r>
    </w:p>
    <w:p w14:paraId="37600872" w14:textId="1CA8BD79" w:rsidR="00490A7C" w:rsidRPr="00F37F1B" w:rsidRDefault="00490A7C" w:rsidP="003A4037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F70733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К сожалению, постепенно патриотическая тема престала привлекать советских и российских композиторов.</w:t>
      </w:r>
    </w:p>
    <w:p w14:paraId="43A1CA10" w14:textId="298E5AED" w:rsidR="00B230C5" w:rsidRDefault="00490A7C" w:rsidP="0031502E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>
        <w:rPr>
          <w:rFonts w:ascii="Times New Roman" w:eastAsia="Malgun Gothic" w:hAnsi="Times New Roman"/>
          <w:sz w:val="24"/>
          <w:lang w:val="ru-RU" w:eastAsia="ko-KR"/>
        </w:rPr>
        <w:t xml:space="preserve">В </w:t>
      </w:r>
      <w:r w:rsidR="004B70E2" w:rsidRPr="00D85DA8">
        <w:rPr>
          <w:rFonts w:ascii="Times New Roman" w:hAnsi="Times New Roman"/>
          <w:sz w:val="24"/>
          <w:lang w:val="ru-RU"/>
        </w:rPr>
        <w:t>Кита</w:t>
      </w:r>
      <w:r>
        <w:rPr>
          <w:rFonts w:ascii="Times New Roman" w:hAnsi="Times New Roman"/>
          <w:sz w:val="24"/>
          <w:lang w:val="ru-RU"/>
        </w:rPr>
        <w:t>й</w:t>
      </w:r>
      <w:r w:rsidR="004B70E2" w:rsidRPr="00D85DA8">
        <w:rPr>
          <w:rFonts w:ascii="Times New Roman" w:hAnsi="Times New Roman"/>
          <w:sz w:val="24"/>
          <w:lang w:val="ru-RU"/>
        </w:rPr>
        <w:t xml:space="preserve"> классическая музыка </w:t>
      </w:r>
      <w:r w:rsidR="004B4CA8">
        <w:rPr>
          <w:rFonts w:ascii="Times New Roman" w:hAnsi="Times New Roman"/>
          <w:sz w:val="24"/>
          <w:lang w:val="ru-RU"/>
        </w:rPr>
        <w:t xml:space="preserve">западного образца </w:t>
      </w:r>
      <w:r>
        <w:rPr>
          <w:rFonts w:ascii="Times New Roman" w:hAnsi="Times New Roman"/>
          <w:sz w:val="24"/>
          <w:lang w:val="ru-RU"/>
        </w:rPr>
        <w:t xml:space="preserve">пришла </w:t>
      </w:r>
      <w:r w:rsidR="004B70E2" w:rsidRPr="00D85DA8">
        <w:rPr>
          <w:rFonts w:ascii="Times New Roman" w:hAnsi="Times New Roman"/>
          <w:sz w:val="24"/>
          <w:lang w:val="ru-RU"/>
        </w:rPr>
        <w:t>поздно.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9117A2">
        <w:rPr>
          <w:rFonts w:ascii="Times New Roman" w:hAnsi="Times New Roman"/>
          <w:sz w:val="24"/>
          <w:lang w:val="ru-RU"/>
        </w:rPr>
        <w:t xml:space="preserve">Влияние западной культуры Китай испытал в </w:t>
      </w:r>
      <w:r w:rsidR="004B70E2" w:rsidRPr="009117A2">
        <w:rPr>
          <w:rFonts w:ascii="Times New Roman" w:hAnsi="Times New Roman"/>
          <w:sz w:val="24"/>
          <w:lang w:val="ru-RU"/>
        </w:rPr>
        <w:t xml:space="preserve">середине </w:t>
      </w:r>
      <w:r w:rsidRPr="009117A2">
        <w:rPr>
          <w:rFonts w:ascii="Times New Roman" w:hAnsi="Times New Roman"/>
          <w:sz w:val="24"/>
        </w:rPr>
        <w:t>XIX</w:t>
      </w:r>
      <w:r w:rsidRPr="009117A2">
        <w:rPr>
          <w:rFonts w:ascii="Times New Roman" w:hAnsi="Times New Roman"/>
          <w:sz w:val="24"/>
          <w:lang w:val="ru-RU"/>
        </w:rPr>
        <w:t xml:space="preserve"> </w:t>
      </w:r>
      <w:r w:rsidR="004B70E2" w:rsidRPr="009117A2">
        <w:rPr>
          <w:rFonts w:ascii="Times New Roman" w:hAnsi="Times New Roman"/>
          <w:sz w:val="24"/>
          <w:lang w:val="ru-RU"/>
        </w:rPr>
        <w:t xml:space="preserve">века после </w:t>
      </w:r>
      <w:r w:rsidRPr="009117A2">
        <w:rPr>
          <w:rFonts w:ascii="Times New Roman" w:hAnsi="Times New Roman"/>
          <w:sz w:val="24"/>
          <w:lang w:val="ru-RU"/>
        </w:rPr>
        <w:t>Первой о</w:t>
      </w:r>
      <w:r w:rsidR="004B70E2" w:rsidRPr="009117A2">
        <w:rPr>
          <w:rFonts w:ascii="Times New Roman" w:hAnsi="Times New Roman"/>
          <w:sz w:val="24"/>
          <w:lang w:val="ru-RU"/>
        </w:rPr>
        <w:t>пиумной войны</w:t>
      </w:r>
      <w:r w:rsidRPr="009117A2">
        <w:rPr>
          <w:rFonts w:ascii="Times New Roman" w:hAnsi="Times New Roman"/>
          <w:sz w:val="24"/>
          <w:lang w:val="ru-RU"/>
        </w:rPr>
        <w:t xml:space="preserve">, тогда же случилось знакомство и с музыкальной традицией </w:t>
      </w:r>
      <w:r w:rsidR="00C112C9" w:rsidRPr="009117A2">
        <w:rPr>
          <w:rFonts w:ascii="Times New Roman" w:hAnsi="Times New Roman"/>
          <w:sz w:val="24"/>
          <w:lang w:val="ru-RU"/>
        </w:rPr>
        <w:t>Запада [</w:t>
      </w:r>
      <w:r w:rsidRPr="009117A2">
        <w:rPr>
          <w:rFonts w:ascii="Times New Roman" w:hAnsi="Times New Roman"/>
          <w:sz w:val="24"/>
          <w:lang w:val="ru-RU"/>
        </w:rPr>
        <w:t>3;</w:t>
      </w:r>
      <w:r w:rsidR="00F8097E" w:rsidRPr="009117A2">
        <w:rPr>
          <w:rFonts w:ascii="Times New Roman" w:hAnsi="Times New Roman"/>
          <w:sz w:val="24"/>
          <w:lang w:val="ru-RU"/>
        </w:rPr>
        <w:t xml:space="preserve"> 92</w:t>
      </w:r>
      <w:r w:rsidRPr="009117A2">
        <w:rPr>
          <w:rFonts w:ascii="Times New Roman" w:eastAsia="Malgun Gothic" w:hAnsi="Times New Roman"/>
          <w:sz w:val="24"/>
          <w:lang w:val="ru-RU" w:eastAsia="ko-KR"/>
        </w:rPr>
        <w:t>]</w:t>
      </w:r>
      <w:r w:rsidR="00F8097E" w:rsidRPr="009117A2">
        <w:rPr>
          <w:rFonts w:ascii="Times New Roman" w:hAnsi="Times New Roman"/>
          <w:sz w:val="24"/>
          <w:lang w:val="ru-RU"/>
        </w:rPr>
        <w:t>.</w:t>
      </w:r>
      <w:r w:rsidR="001C275E" w:rsidRPr="00D85DA8">
        <w:rPr>
          <w:rFonts w:ascii="Times New Roman" w:hAnsi="Times New Roman"/>
          <w:sz w:val="24"/>
          <w:lang w:val="ru-RU"/>
        </w:rPr>
        <w:t xml:space="preserve"> </w:t>
      </w:r>
      <w:r w:rsidR="00B230C5" w:rsidRPr="009117A2">
        <w:rPr>
          <w:rFonts w:ascii="Times New Roman" w:hAnsi="Times New Roman"/>
          <w:sz w:val="24"/>
          <w:lang w:val="ru-RU"/>
        </w:rPr>
        <w:t>Китай стремительно развивался и из-за этого втягивался в международные конфликты. В 1937 году началась</w:t>
      </w:r>
      <w:r w:rsidR="00F8097E" w:rsidRPr="009117A2">
        <w:rPr>
          <w:rFonts w:ascii="Times New Roman" w:hAnsi="Times New Roman"/>
          <w:sz w:val="24"/>
          <w:lang w:val="ru-RU"/>
        </w:rPr>
        <w:t xml:space="preserve"> </w:t>
      </w:r>
      <w:r w:rsidR="00B230C5" w:rsidRPr="009117A2">
        <w:rPr>
          <w:rFonts w:ascii="Times New Roman" w:hAnsi="Times New Roman"/>
          <w:sz w:val="24"/>
          <w:lang w:val="ru-RU"/>
        </w:rPr>
        <w:t>я</w:t>
      </w:r>
      <w:r w:rsidR="004B70E2" w:rsidRPr="009117A2">
        <w:rPr>
          <w:rFonts w:ascii="Times New Roman" w:hAnsi="Times New Roman"/>
          <w:sz w:val="24"/>
          <w:lang w:val="ru-RU"/>
        </w:rPr>
        <w:t>поно-китайск</w:t>
      </w:r>
      <w:r w:rsidR="00B230C5" w:rsidRPr="009117A2">
        <w:rPr>
          <w:rFonts w:ascii="Times New Roman" w:hAnsi="Times New Roman"/>
          <w:sz w:val="24"/>
          <w:lang w:val="ru-RU"/>
        </w:rPr>
        <w:t>ая</w:t>
      </w:r>
      <w:r w:rsidR="001C275E" w:rsidRPr="009117A2">
        <w:rPr>
          <w:rFonts w:ascii="Times New Roman" w:hAnsi="Times New Roman"/>
          <w:sz w:val="24"/>
          <w:lang w:val="ru-RU"/>
        </w:rPr>
        <w:t xml:space="preserve"> </w:t>
      </w:r>
      <w:r w:rsidR="004B70E2" w:rsidRPr="009117A2">
        <w:rPr>
          <w:rFonts w:ascii="Times New Roman" w:hAnsi="Times New Roman"/>
          <w:sz w:val="24"/>
          <w:lang w:val="ru-RU"/>
        </w:rPr>
        <w:t>войн</w:t>
      </w:r>
      <w:r w:rsidR="00B230C5" w:rsidRPr="009117A2">
        <w:rPr>
          <w:rFonts w:ascii="Times New Roman" w:hAnsi="Times New Roman"/>
          <w:sz w:val="24"/>
          <w:lang w:val="ru-RU"/>
        </w:rPr>
        <w:t xml:space="preserve">а, продолжавшаяся до </w:t>
      </w:r>
      <w:r w:rsidR="004B70E2" w:rsidRPr="009117A2">
        <w:rPr>
          <w:rFonts w:ascii="Times New Roman" w:hAnsi="Times New Roman"/>
          <w:sz w:val="24"/>
          <w:lang w:val="ru-RU"/>
        </w:rPr>
        <w:t>1945</w:t>
      </w:r>
      <w:r w:rsidR="001C275E" w:rsidRPr="009117A2">
        <w:rPr>
          <w:rFonts w:ascii="Times New Roman" w:hAnsi="Times New Roman"/>
          <w:sz w:val="24"/>
          <w:lang w:val="ru-RU"/>
        </w:rPr>
        <w:t>,</w:t>
      </w:r>
      <w:r w:rsidR="00B230C5" w:rsidRPr="009117A2">
        <w:rPr>
          <w:rFonts w:ascii="Times New Roman" w:hAnsi="Times New Roman"/>
          <w:sz w:val="24"/>
          <w:lang w:val="ru-RU"/>
        </w:rPr>
        <w:t xml:space="preserve"> затем до 1949 года</w:t>
      </w:r>
      <w:r w:rsidR="00ED58A0" w:rsidRPr="009117A2">
        <w:rPr>
          <w:rFonts w:ascii="Times New Roman" w:hAnsi="Times New Roman"/>
          <w:sz w:val="24"/>
          <w:lang w:val="ru-RU"/>
        </w:rPr>
        <w:t xml:space="preserve"> </w:t>
      </w:r>
      <w:r w:rsidR="00B230C5" w:rsidRPr="009117A2">
        <w:rPr>
          <w:rFonts w:ascii="Times New Roman" w:hAnsi="Times New Roman"/>
          <w:sz w:val="24"/>
          <w:lang w:val="ru-RU"/>
        </w:rPr>
        <w:t xml:space="preserve">продолжалась </w:t>
      </w:r>
      <w:r w:rsidR="00ED58A0" w:rsidRPr="009117A2">
        <w:rPr>
          <w:rFonts w:ascii="Times New Roman" w:hAnsi="Times New Roman"/>
          <w:sz w:val="24"/>
          <w:lang w:val="ru-RU"/>
        </w:rPr>
        <w:t>Народно-освободительн</w:t>
      </w:r>
      <w:r w:rsidR="00B230C5" w:rsidRPr="009117A2">
        <w:rPr>
          <w:rFonts w:ascii="Times New Roman" w:hAnsi="Times New Roman"/>
          <w:sz w:val="24"/>
          <w:lang w:val="ru-RU"/>
        </w:rPr>
        <w:t>ая</w:t>
      </w:r>
      <w:r w:rsidR="00ED58A0" w:rsidRPr="009117A2">
        <w:rPr>
          <w:rFonts w:ascii="Times New Roman" w:hAnsi="Times New Roman"/>
          <w:sz w:val="24"/>
          <w:lang w:val="ru-RU"/>
        </w:rPr>
        <w:t xml:space="preserve"> войн</w:t>
      </w:r>
      <w:r w:rsidR="00B230C5" w:rsidRPr="009117A2">
        <w:rPr>
          <w:rFonts w:ascii="Times New Roman" w:hAnsi="Times New Roman"/>
          <w:sz w:val="24"/>
          <w:lang w:val="ru-RU"/>
        </w:rPr>
        <w:t>а.</w:t>
      </w:r>
      <w:r w:rsidR="00B230C5">
        <w:rPr>
          <w:rFonts w:ascii="Times New Roman" w:hAnsi="Times New Roman"/>
          <w:sz w:val="24"/>
          <w:lang w:val="ru-RU"/>
        </w:rPr>
        <w:t xml:space="preserve"> </w:t>
      </w:r>
      <w:r w:rsidR="001C275E" w:rsidRPr="00D85DA8">
        <w:rPr>
          <w:rFonts w:ascii="Times New Roman" w:hAnsi="Times New Roman"/>
          <w:sz w:val="24"/>
          <w:lang w:val="ru-RU"/>
        </w:rPr>
        <w:t xml:space="preserve"> </w:t>
      </w:r>
    </w:p>
    <w:p w14:paraId="03066573" w14:textId="59867E81" w:rsidR="004F2F9E" w:rsidRPr="00D85DA8" w:rsidRDefault="002478BA" w:rsidP="0031502E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D85DA8">
        <w:rPr>
          <w:rFonts w:ascii="Times New Roman" w:hAnsi="Times New Roman"/>
          <w:sz w:val="24"/>
          <w:lang w:val="ru-RU"/>
        </w:rPr>
        <w:t xml:space="preserve">Китайские </w:t>
      </w:r>
      <w:r w:rsidR="00ED58A0" w:rsidRPr="00D85DA8">
        <w:rPr>
          <w:rFonts w:ascii="Times New Roman" w:hAnsi="Times New Roman"/>
          <w:sz w:val="24"/>
          <w:lang w:val="ru-RU"/>
        </w:rPr>
        <w:t>композиторы</w:t>
      </w:r>
      <w:r w:rsidR="00B230C5">
        <w:rPr>
          <w:rFonts w:ascii="Times New Roman" w:hAnsi="Times New Roman"/>
          <w:sz w:val="24"/>
          <w:lang w:val="ru-RU"/>
        </w:rPr>
        <w:t xml:space="preserve"> чувствовали необходимост</w:t>
      </w:r>
      <w:r w:rsidR="00B230C5" w:rsidRPr="009117A2">
        <w:rPr>
          <w:rFonts w:ascii="Times New Roman" w:hAnsi="Times New Roman"/>
          <w:sz w:val="24"/>
          <w:lang w:val="ru-RU"/>
        </w:rPr>
        <w:t>ь</w:t>
      </w:r>
      <w:r w:rsidR="009117A2" w:rsidRPr="009117A2">
        <w:rPr>
          <w:rFonts w:ascii="Times New Roman" w:hAnsi="Times New Roman"/>
          <w:sz w:val="24"/>
          <w:lang w:val="ru-RU"/>
        </w:rPr>
        <w:t xml:space="preserve"> </w:t>
      </w:r>
      <w:r w:rsidR="00B230C5" w:rsidRPr="009117A2">
        <w:rPr>
          <w:rFonts w:ascii="Times New Roman" w:hAnsi="Times New Roman"/>
          <w:sz w:val="24"/>
          <w:lang w:val="ru-RU"/>
        </w:rPr>
        <w:t>поддержать народ.</w:t>
      </w:r>
      <w:r w:rsidR="00B230C5">
        <w:rPr>
          <w:rFonts w:ascii="Times New Roman" w:hAnsi="Times New Roman"/>
          <w:sz w:val="24"/>
          <w:lang w:val="ru-RU"/>
        </w:rPr>
        <w:t xml:space="preserve"> Так т</w:t>
      </w:r>
      <w:r w:rsidR="00B230C5" w:rsidRPr="00D85DA8">
        <w:rPr>
          <w:rFonts w:ascii="Times New Roman" w:hAnsi="Times New Roman"/>
          <w:sz w:val="24"/>
          <w:lang w:val="ru-RU"/>
        </w:rPr>
        <w:t>ема</w:t>
      </w:r>
      <w:r w:rsidR="00B230C5" w:rsidRPr="00D85DA8">
        <w:rPr>
          <w:rFonts w:ascii="Times New Roman" w:hAnsi="Times New Roman"/>
          <w:szCs w:val="21"/>
          <w:lang w:val="ru-RU"/>
        </w:rPr>
        <w:t xml:space="preserve"> </w:t>
      </w:r>
      <w:r w:rsidR="00B230C5" w:rsidRPr="00D85DA8">
        <w:rPr>
          <w:rFonts w:ascii="Times New Roman" w:hAnsi="Times New Roman"/>
          <w:sz w:val="24"/>
          <w:lang w:val="ru-RU"/>
        </w:rPr>
        <w:t>патриотизма стала одной важнейш</w:t>
      </w:r>
      <w:r w:rsidR="00B230C5" w:rsidRPr="009117A2">
        <w:rPr>
          <w:rFonts w:ascii="Times New Roman" w:hAnsi="Times New Roman"/>
          <w:sz w:val="24"/>
          <w:lang w:val="ru-RU"/>
        </w:rPr>
        <w:t>их</w:t>
      </w:r>
      <w:r w:rsidR="00B230C5" w:rsidRPr="00D85DA8">
        <w:rPr>
          <w:rFonts w:ascii="Times New Roman" w:hAnsi="Times New Roman"/>
          <w:sz w:val="24"/>
          <w:lang w:val="ru-RU"/>
        </w:rPr>
        <w:t xml:space="preserve"> в китайском музыкальном творчеств</w:t>
      </w:r>
      <w:r w:rsidR="00B230C5" w:rsidRPr="009117A2">
        <w:rPr>
          <w:rFonts w:ascii="Times New Roman" w:hAnsi="Times New Roman"/>
          <w:sz w:val="24"/>
          <w:lang w:val="ru-RU"/>
        </w:rPr>
        <w:t xml:space="preserve">е. Было создано множество </w:t>
      </w:r>
      <w:r w:rsidR="00D71D5B" w:rsidRPr="009117A2">
        <w:rPr>
          <w:rFonts w:ascii="Times New Roman" w:hAnsi="Times New Roman"/>
          <w:sz w:val="24"/>
          <w:lang w:val="ru-RU"/>
        </w:rPr>
        <w:t>вокальны</w:t>
      </w:r>
      <w:r w:rsidR="00B230C5" w:rsidRPr="009117A2">
        <w:rPr>
          <w:rFonts w:ascii="Times New Roman" w:hAnsi="Times New Roman"/>
          <w:sz w:val="24"/>
          <w:lang w:val="ru-RU"/>
        </w:rPr>
        <w:t>х</w:t>
      </w:r>
      <w:r w:rsidR="0031502E" w:rsidRPr="009117A2">
        <w:rPr>
          <w:rFonts w:ascii="Times New Roman" w:hAnsi="Times New Roman"/>
          <w:sz w:val="24"/>
          <w:lang w:val="ru-RU"/>
        </w:rPr>
        <w:t>, оперны</w:t>
      </w:r>
      <w:r w:rsidR="00B230C5" w:rsidRPr="009117A2">
        <w:rPr>
          <w:rFonts w:ascii="Times New Roman" w:hAnsi="Times New Roman"/>
          <w:sz w:val="24"/>
          <w:lang w:val="ru-RU"/>
        </w:rPr>
        <w:t>х</w:t>
      </w:r>
      <w:r w:rsidR="004B4CA8">
        <w:rPr>
          <w:rFonts w:ascii="Times New Roman" w:hAnsi="Times New Roman"/>
          <w:sz w:val="24"/>
          <w:lang w:val="ru-RU"/>
        </w:rPr>
        <w:t xml:space="preserve"> и</w:t>
      </w:r>
      <w:r w:rsidR="0031502E" w:rsidRPr="009117A2">
        <w:rPr>
          <w:rFonts w:ascii="Times New Roman" w:hAnsi="Times New Roman"/>
          <w:sz w:val="24"/>
          <w:lang w:val="ru-RU"/>
        </w:rPr>
        <w:t xml:space="preserve"> симфонически</w:t>
      </w:r>
      <w:r w:rsidR="00B230C5" w:rsidRPr="009117A2">
        <w:rPr>
          <w:rFonts w:ascii="Times New Roman" w:hAnsi="Times New Roman"/>
          <w:sz w:val="24"/>
          <w:lang w:val="ru-RU"/>
        </w:rPr>
        <w:t>х</w:t>
      </w:r>
      <w:r w:rsidR="0031502E" w:rsidRPr="009117A2">
        <w:rPr>
          <w:rFonts w:ascii="Times New Roman" w:hAnsi="Times New Roman"/>
          <w:sz w:val="24"/>
          <w:lang w:val="ru-RU"/>
        </w:rPr>
        <w:t xml:space="preserve"> произведени</w:t>
      </w:r>
      <w:r w:rsidR="00B230C5" w:rsidRPr="009117A2">
        <w:rPr>
          <w:rFonts w:ascii="Times New Roman" w:hAnsi="Times New Roman"/>
          <w:sz w:val="24"/>
          <w:lang w:val="ru-RU"/>
        </w:rPr>
        <w:t>й.</w:t>
      </w:r>
      <w:r w:rsidR="00510117" w:rsidRPr="00D85DA8">
        <w:rPr>
          <w:rFonts w:ascii="Times New Roman" w:hAnsi="Times New Roman"/>
          <w:sz w:val="24"/>
          <w:lang w:val="ru-RU"/>
        </w:rPr>
        <w:t xml:space="preserve"> Эти «песни сопротивления» укрепляли дух солдат на фронте, давали народу веру в победу</w:t>
      </w:r>
      <w:r w:rsidR="005018EF" w:rsidRPr="00D85DA8">
        <w:rPr>
          <w:rFonts w:ascii="Times New Roman" w:hAnsi="Times New Roman"/>
          <w:sz w:val="24"/>
          <w:lang w:val="ru-RU"/>
        </w:rPr>
        <w:t xml:space="preserve"> </w:t>
      </w:r>
      <w:r w:rsidR="00510117" w:rsidRPr="00D85DA8">
        <w:rPr>
          <w:rFonts w:ascii="Times New Roman" w:hAnsi="Times New Roman"/>
          <w:sz w:val="24"/>
          <w:lang w:val="ru-RU"/>
        </w:rPr>
        <w:t>[</w:t>
      </w:r>
      <w:r w:rsidR="00B230C5">
        <w:rPr>
          <w:rFonts w:ascii="Times New Roman" w:hAnsi="Times New Roman"/>
          <w:sz w:val="24"/>
          <w:lang w:val="ru-RU"/>
        </w:rPr>
        <w:t>3;</w:t>
      </w:r>
      <w:r w:rsidR="00510117" w:rsidRPr="00D85DA8">
        <w:rPr>
          <w:rFonts w:ascii="Times New Roman" w:hAnsi="Times New Roman"/>
          <w:sz w:val="24"/>
          <w:lang w:val="ru-RU"/>
        </w:rPr>
        <w:t xml:space="preserve"> 118].</w:t>
      </w:r>
      <w:r w:rsidR="00B230C5">
        <w:rPr>
          <w:rFonts w:ascii="Times New Roman" w:hAnsi="Times New Roman"/>
          <w:lang w:val="ru-RU"/>
        </w:rPr>
        <w:t xml:space="preserve"> </w:t>
      </w:r>
      <w:r w:rsidR="00B230C5" w:rsidRPr="00B230C5">
        <w:rPr>
          <w:rFonts w:ascii="Times New Roman" w:hAnsi="Times New Roman"/>
          <w:sz w:val="24"/>
          <w:lang w:val="ru-RU"/>
        </w:rPr>
        <w:lastRenderedPageBreak/>
        <w:t>Среди них</w:t>
      </w:r>
      <w:r w:rsidR="004B4CA8">
        <w:rPr>
          <w:rFonts w:ascii="Times New Roman" w:hAnsi="Times New Roman"/>
          <w:sz w:val="24"/>
          <w:lang w:val="ru-RU"/>
        </w:rPr>
        <w:t xml:space="preserve"> –</w:t>
      </w:r>
      <w:r w:rsidR="00B230C5">
        <w:rPr>
          <w:rFonts w:ascii="Times New Roman" w:hAnsi="Times New Roman"/>
          <w:lang w:val="ru-RU"/>
        </w:rPr>
        <w:t xml:space="preserve"> «</w:t>
      </w:r>
      <w:r w:rsidR="002C4398" w:rsidRPr="00D85DA8">
        <w:rPr>
          <w:rFonts w:ascii="Times New Roman" w:hAnsi="Times New Roman"/>
          <w:sz w:val="24"/>
          <w:lang w:val="ru-RU"/>
        </w:rPr>
        <w:t>Марш Добровольческой армии</w:t>
      </w:r>
      <w:r w:rsidR="00B230C5">
        <w:rPr>
          <w:rFonts w:ascii="Times New Roman" w:hAnsi="Times New Roman"/>
          <w:sz w:val="24"/>
          <w:lang w:val="ru-RU"/>
        </w:rPr>
        <w:t>»</w:t>
      </w:r>
      <w:r w:rsidR="002C4398" w:rsidRPr="00D85DA8">
        <w:rPr>
          <w:rFonts w:ascii="Times New Roman" w:hAnsi="Times New Roman"/>
          <w:sz w:val="24"/>
          <w:lang w:val="ru-RU"/>
        </w:rPr>
        <w:t xml:space="preserve"> (1935)</w:t>
      </w:r>
      <w:r w:rsidR="00D71D5B" w:rsidRPr="00D85DA8">
        <w:rPr>
          <w:rFonts w:ascii="Times New Roman" w:hAnsi="Times New Roman"/>
          <w:sz w:val="24"/>
          <w:lang w:val="ru-RU"/>
        </w:rPr>
        <w:t xml:space="preserve">, </w:t>
      </w:r>
      <w:r w:rsidR="00B230C5">
        <w:rPr>
          <w:rFonts w:ascii="Times New Roman" w:hAnsi="Times New Roman"/>
          <w:sz w:val="24"/>
          <w:lang w:val="ru-RU"/>
        </w:rPr>
        <w:t>«Н</w:t>
      </w:r>
      <w:r w:rsidR="00D71D5B" w:rsidRPr="00D85DA8">
        <w:rPr>
          <w:rFonts w:ascii="Times New Roman" w:hAnsi="Times New Roman"/>
          <w:sz w:val="24"/>
          <w:lang w:val="ru-RU"/>
        </w:rPr>
        <w:t>а</w:t>
      </w:r>
      <w:r w:rsidR="002C4398" w:rsidRPr="00D85DA8">
        <w:rPr>
          <w:rFonts w:ascii="Times New Roman" w:hAnsi="Times New Roman"/>
          <w:sz w:val="24"/>
          <w:lang w:val="ru-RU"/>
        </w:rPr>
        <w:t xml:space="preserve"> реке Сонхуа</w:t>
      </w:r>
      <w:r w:rsidR="00B230C5">
        <w:rPr>
          <w:rFonts w:ascii="Times New Roman" w:hAnsi="Times New Roman"/>
          <w:sz w:val="24"/>
          <w:lang w:val="ru-RU"/>
        </w:rPr>
        <w:t>»</w:t>
      </w:r>
      <w:r w:rsidR="002C4398" w:rsidRPr="00D85DA8">
        <w:rPr>
          <w:rFonts w:ascii="Times New Roman" w:hAnsi="Times New Roman"/>
          <w:sz w:val="24"/>
          <w:lang w:val="ru-RU"/>
        </w:rPr>
        <w:t xml:space="preserve"> (1935), </w:t>
      </w:r>
      <w:r w:rsidR="002C4398" w:rsidRPr="00D85DA8">
        <w:rPr>
          <w:rFonts w:ascii="Times New Roman" w:hAnsi="Times New Roman"/>
          <w:sz w:val="24"/>
          <w:shd w:val="clear" w:color="auto" w:fill="FFFFFF"/>
          <w:lang w:val="ru-RU"/>
        </w:rPr>
        <w:t>кантаты «Река Хуанхэ»</w:t>
      </w:r>
      <w:r w:rsidR="008E3599" w:rsidRPr="00D85DA8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A27A37" w:rsidRPr="00D85DA8">
        <w:rPr>
          <w:rFonts w:ascii="Times New Roman" w:hAnsi="Times New Roman"/>
          <w:sz w:val="24"/>
          <w:lang w:val="ru-RU"/>
        </w:rPr>
        <w:t>(</w:t>
      </w:r>
      <w:r w:rsidR="008E3599" w:rsidRPr="00D85DA8">
        <w:rPr>
          <w:rFonts w:ascii="Times New Roman" w:hAnsi="Times New Roman"/>
          <w:sz w:val="24"/>
          <w:shd w:val="clear" w:color="auto" w:fill="FFFFFF"/>
          <w:lang w:val="ru-RU"/>
        </w:rPr>
        <w:t>1938</w:t>
      </w:r>
      <w:r w:rsidR="00D71D5B" w:rsidRPr="00D85DA8">
        <w:rPr>
          <w:rFonts w:ascii="Times New Roman" w:hAnsi="Times New Roman"/>
          <w:sz w:val="24"/>
          <w:lang w:val="ru-RU"/>
        </w:rPr>
        <w:t>)</w:t>
      </w:r>
      <w:r w:rsidR="00A27A37" w:rsidRPr="00D85DA8">
        <w:rPr>
          <w:rFonts w:ascii="Times New Roman" w:hAnsi="Times New Roman"/>
          <w:sz w:val="24"/>
          <w:lang w:val="ru-RU"/>
        </w:rPr>
        <w:t xml:space="preserve"> </w:t>
      </w:r>
      <w:r w:rsidR="008E3599" w:rsidRPr="00D85DA8">
        <w:rPr>
          <w:rFonts w:ascii="Times New Roman" w:hAnsi="Times New Roman"/>
          <w:sz w:val="24"/>
          <w:shd w:val="clear" w:color="auto" w:fill="FFFFFF"/>
          <w:lang w:val="ru-RU"/>
        </w:rPr>
        <w:t>и др</w:t>
      </w:r>
      <w:r w:rsidR="00B230C5">
        <w:rPr>
          <w:rFonts w:ascii="Times New Roman" w:hAnsi="Times New Roman"/>
          <w:sz w:val="24"/>
          <w:shd w:val="clear" w:color="auto" w:fill="FFFFFF"/>
          <w:lang w:val="ru-RU"/>
        </w:rPr>
        <w:t>угие</w:t>
      </w:r>
      <w:r w:rsidR="008E3599" w:rsidRPr="00D85DA8">
        <w:rPr>
          <w:rFonts w:ascii="Times New Roman" w:hAnsi="Times New Roman"/>
          <w:sz w:val="24"/>
          <w:shd w:val="clear" w:color="auto" w:fill="FFFFFF"/>
          <w:lang w:val="ru-RU"/>
        </w:rPr>
        <w:t>.</w:t>
      </w:r>
    </w:p>
    <w:p w14:paraId="220CBB81" w14:textId="1C84C1A1" w:rsidR="00FF082C" w:rsidRPr="00D85DA8" w:rsidRDefault="0099395F" w:rsidP="0099395F">
      <w:pPr>
        <w:spacing w:after="0" w:line="240" w:lineRule="auto"/>
        <w:ind w:firstLineChars="125" w:firstLine="300"/>
        <w:rPr>
          <w:rFonts w:ascii="Times New Roman" w:hAnsi="Times New Roman"/>
          <w:sz w:val="24"/>
          <w:shd w:val="clear" w:color="auto" w:fill="FFFFFF"/>
          <w:lang w:val="ru-RU"/>
        </w:rPr>
      </w:pPr>
      <w:r w:rsidRPr="00D85DA8">
        <w:rPr>
          <w:rFonts w:ascii="Times New Roman" w:hAnsi="Times New Roman"/>
          <w:sz w:val="24"/>
          <w:lang w:val="ru-RU"/>
        </w:rPr>
        <w:t>Музыкальная культура Китая в второй половин</w:t>
      </w:r>
      <w:r w:rsidR="00BB1F47" w:rsidRPr="005533D7">
        <w:rPr>
          <w:rFonts w:ascii="Times New Roman" w:hAnsi="Times New Roman"/>
          <w:sz w:val="24"/>
          <w:lang w:val="ru-RU"/>
        </w:rPr>
        <w:t>е</w:t>
      </w:r>
      <w:r w:rsidRPr="00D85DA8">
        <w:rPr>
          <w:rFonts w:ascii="Times New Roman" w:hAnsi="Times New Roman"/>
          <w:sz w:val="24"/>
          <w:lang w:val="ru-RU"/>
        </w:rPr>
        <w:t xml:space="preserve"> XX века испытывала глубокие изменения</w:t>
      </w:r>
      <w:r w:rsidRPr="005533D7">
        <w:rPr>
          <w:rFonts w:ascii="Times New Roman" w:hAnsi="Times New Roman"/>
          <w:sz w:val="24"/>
          <w:lang w:val="ru-RU"/>
        </w:rPr>
        <w:t>,</w:t>
      </w:r>
      <w:r w:rsidR="005533D7" w:rsidRPr="005533D7">
        <w:rPr>
          <w:rFonts w:ascii="Times New Roman" w:hAnsi="Times New Roman"/>
          <w:sz w:val="24"/>
          <w:lang w:val="ru-RU"/>
        </w:rPr>
        <w:t xml:space="preserve"> </w:t>
      </w:r>
      <w:r w:rsidR="00BB1F47" w:rsidRPr="005533D7">
        <w:rPr>
          <w:rFonts w:ascii="Times New Roman" w:hAnsi="Times New Roman"/>
          <w:sz w:val="24"/>
          <w:lang w:val="ru-RU"/>
        </w:rPr>
        <w:t xml:space="preserve">которые </w:t>
      </w:r>
      <w:r w:rsidRPr="005533D7">
        <w:rPr>
          <w:rFonts w:ascii="Times New Roman" w:hAnsi="Times New Roman"/>
          <w:sz w:val="24"/>
          <w:lang w:val="ru-RU"/>
        </w:rPr>
        <w:t>был</w:t>
      </w:r>
      <w:r w:rsidR="00BB1F47" w:rsidRPr="005533D7">
        <w:rPr>
          <w:rFonts w:ascii="Times New Roman" w:hAnsi="Times New Roman"/>
          <w:sz w:val="24"/>
          <w:lang w:val="ru-RU"/>
        </w:rPr>
        <w:t>и</w:t>
      </w:r>
      <w:r w:rsidRPr="005533D7">
        <w:rPr>
          <w:rFonts w:ascii="Times New Roman" w:hAnsi="Times New Roman"/>
          <w:sz w:val="24"/>
          <w:lang w:val="ru-RU"/>
        </w:rPr>
        <w:t xml:space="preserve"> связан</w:t>
      </w:r>
      <w:r w:rsidR="00BB1F47" w:rsidRPr="005533D7">
        <w:rPr>
          <w:rFonts w:ascii="Times New Roman" w:hAnsi="Times New Roman"/>
          <w:sz w:val="24"/>
          <w:lang w:val="ru-RU"/>
        </w:rPr>
        <w:t>ы</w:t>
      </w:r>
      <w:r w:rsidRPr="00D85DA8">
        <w:rPr>
          <w:rFonts w:ascii="Times New Roman" w:hAnsi="Times New Roman"/>
          <w:sz w:val="24"/>
          <w:lang w:val="ru-RU"/>
        </w:rPr>
        <w:t xml:space="preserve"> с 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созданием</w:t>
      </w:r>
      <w:r w:rsidRPr="00D85DA8">
        <w:rPr>
          <w:rFonts w:ascii="Times New Roman" w:hAnsi="Times New Roman"/>
          <w:sz w:val="24"/>
          <w:shd w:val="clear" w:color="auto" w:fill="FFFFFF"/>
        </w:rPr>
        <w:t> 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Китайской</w:t>
      </w:r>
      <w:r w:rsidRPr="00D85DA8">
        <w:rPr>
          <w:rFonts w:ascii="Times New Roman" w:hAnsi="Times New Roman"/>
          <w:sz w:val="24"/>
          <w:shd w:val="clear" w:color="auto" w:fill="FFFFFF"/>
        </w:rPr>
        <w:t> 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Народной</w:t>
      </w:r>
      <w:r w:rsidRPr="00D85DA8">
        <w:rPr>
          <w:rFonts w:ascii="Times New Roman" w:hAnsi="Times New Roman"/>
          <w:sz w:val="24"/>
          <w:shd w:val="clear" w:color="auto" w:fill="FFFFFF"/>
        </w:rPr>
        <w:t> 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Республики.</w:t>
      </w:r>
      <w:r w:rsidR="00B55964" w:rsidRPr="00D85DA8">
        <w:rPr>
          <w:rFonts w:ascii="Times New Roman" w:hAnsi="Times New Roman"/>
          <w:lang w:val="ru-RU"/>
        </w:rPr>
        <w:t xml:space="preserve"> </w:t>
      </w:r>
      <w:r w:rsidR="00B55964" w:rsidRPr="00D85DA8">
        <w:rPr>
          <w:rFonts w:ascii="Times New Roman" w:hAnsi="Times New Roman"/>
          <w:sz w:val="24"/>
          <w:shd w:val="clear" w:color="auto" w:fill="FFFFFF"/>
          <w:lang w:val="ru-RU"/>
        </w:rPr>
        <w:t xml:space="preserve">Государство стало уделять внимание развитию </w:t>
      </w:r>
      <w:r w:rsidR="00D71D5B" w:rsidRPr="00D85DA8">
        <w:rPr>
          <w:rFonts w:ascii="Times New Roman" w:hAnsi="Times New Roman"/>
          <w:sz w:val="24"/>
          <w:shd w:val="clear" w:color="auto" w:fill="FFFFFF"/>
          <w:lang w:val="ru-RU"/>
        </w:rPr>
        <w:t>искусства и</w:t>
      </w:r>
      <w:r w:rsidR="00B55964" w:rsidRPr="00D85DA8">
        <w:rPr>
          <w:rFonts w:ascii="Times New Roman" w:hAnsi="Times New Roman"/>
          <w:sz w:val="24"/>
          <w:shd w:val="clear" w:color="auto" w:fill="FFFFFF"/>
          <w:lang w:val="ru-RU"/>
        </w:rPr>
        <w:t xml:space="preserve"> поощряло</w:t>
      </w:r>
      <w:r w:rsidR="005533D7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B55964" w:rsidRPr="00D85DA8">
        <w:rPr>
          <w:rFonts w:ascii="Times New Roman" w:hAnsi="Times New Roman"/>
          <w:sz w:val="24"/>
          <w:shd w:val="clear" w:color="auto" w:fill="FFFFFF"/>
          <w:lang w:val="ru-RU"/>
        </w:rPr>
        <w:t>создание музыкальных произведений</w:t>
      </w:r>
      <w:r w:rsidR="00BB1F47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BB1F47" w:rsidRPr="005533D7">
        <w:rPr>
          <w:rFonts w:ascii="Times New Roman" w:hAnsi="Times New Roman"/>
          <w:sz w:val="24"/>
          <w:shd w:val="clear" w:color="auto" w:fill="FFFFFF"/>
          <w:lang w:val="ru-RU"/>
        </w:rPr>
        <w:t>в духе европейской классики</w:t>
      </w:r>
      <w:r w:rsidR="00B55964" w:rsidRPr="005533D7">
        <w:rPr>
          <w:rFonts w:ascii="Times New Roman" w:hAnsi="Times New Roman"/>
          <w:sz w:val="24"/>
          <w:shd w:val="clear" w:color="auto" w:fill="FFFFFF"/>
          <w:lang w:val="ru-RU"/>
        </w:rPr>
        <w:t>.</w:t>
      </w:r>
      <w:r w:rsidR="00B809BB" w:rsidRPr="00D85DA8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</w:p>
    <w:p w14:paraId="0753FA51" w14:textId="72B674FD" w:rsidR="0099395F" w:rsidRPr="00D85DA8" w:rsidRDefault="00B154D2" w:rsidP="0031502E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D85DA8">
        <w:rPr>
          <w:rFonts w:ascii="Times New Roman" w:hAnsi="Times New Roman"/>
          <w:sz w:val="24"/>
          <w:lang w:val="ru-RU"/>
        </w:rPr>
        <w:t>Опера</w:t>
      </w:r>
      <w:r w:rsidR="00BB1F47">
        <w:rPr>
          <w:rFonts w:ascii="Times New Roman" w:hAnsi="Times New Roman"/>
          <w:sz w:val="24"/>
          <w:lang w:val="ru-RU"/>
        </w:rPr>
        <w:t xml:space="preserve"> композиторов </w:t>
      </w:r>
      <w:r w:rsidR="00BB1F47" w:rsidRPr="00D85DA8">
        <w:rPr>
          <w:rFonts w:ascii="Times New Roman" w:hAnsi="Times New Roman"/>
          <w:sz w:val="24"/>
          <w:lang w:val="ru-RU"/>
        </w:rPr>
        <w:t>Чжан Цзинъань и Оуян Цяньшу</w:t>
      </w:r>
      <w:r w:rsidRPr="00D85DA8">
        <w:rPr>
          <w:rFonts w:ascii="Times New Roman" w:hAnsi="Times New Roman"/>
          <w:sz w:val="24"/>
          <w:lang w:val="ru-RU"/>
        </w:rPr>
        <w:t xml:space="preserve"> «</w:t>
      </w:r>
      <w:r w:rsidR="009D1D4A" w:rsidRPr="00D85DA8">
        <w:rPr>
          <w:rFonts w:ascii="Times New Roman" w:hAnsi="Times New Roman"/>
          <w:sz w:val="24"/>
          <w:lang w:val="ru-RU"/>
        </w:rPr>
        <w:t>Красная гвардия на озере Хунху</w:t>
      </w:r>
      <w:r w:rsidRPr="00D85DA8">
        <w:rPr>
          <w:rFonts w:ascii="Times New Roman" w:hAnsi="Times New Roman"/>
          <w:sz w:val="24"/>
          <w:lang w:val="ru-RU"/>
        </w:rPr>
        <w:t>» (1958)</w:t>
      </w:r>
      <w:r w:rsidR="009D1D4A" w:rsidRPr="00D85DA8">
        <w:rPr>
          <w:rFonts w:ascii="Times New Roman" w:hAnsi="Times New Roman"/>
          <w:sz w:val="24"/>
          <w:lang w:val="ru-RU"/>
        </w:rPr>
        <w:t xml:space="preserve"> </w:t>
      </w:r>
      <w:r w:rsidR="00D71D5B" w:rsidRPr="00D85DA8">
        <w:rPr>
          <w:rFonts w:ascii="Times New Roman" w:hAnsi="Times New Roman"/>
          <w:sz w:val="24"/>
          <w:lang w:val="ru-RU"/>
        </w:rPr>
        <w:t>создана</w:t>
      </w:r>
      <w:r w:rsidRPr="00D85DA8">
        <w:rPr>
          <w:rFonts w:ascii="Times New Roman" w:hAnsi="Times New Roman"/>
          <w:sz w:val="24"/>
          <w:lang w:val="ru-RU"/>
        </w:rPr>
        <w:t xml:space="preserve"> на тему революционной войны, </w:t>
      </w:r>
      <w:r w:rsidR="00BB1F47" w:rsidRPr="00A7680D">
        <w:rPr>
          <w:rFonts w:ascii="Times New Roman" w:hAnsi="Times New Roman"/>
          <w:sz w:val="24"/>
          <w:lang w:val="ru-RU"/>
        </w:rPr>
        <w:t xml:space="preserve">в ней </w:t>
      </w:r>
      <w:r w:rsidR="00D71D5B" w:rsidRPr="00A7680D">
        <w:rPr>
          <w:rFonts w:ascii="Times New Roman" w:hAnsi="Times New Roman"/>
          <w:sz w:val="24"/>
          <w:lang w:val="ru-RU"/>
        </w:rPr>
        <w:t>выражен</w:t>
      </w:r>
      <w:r w:rsidR="00BB1F47" w:rsidRPr="00A7680D">
        <w:rPr>
          <w:rFonts w:ascii="Times New Roman" w:hAnsi="Times New Roman"/>
          <w:sz w:val="24"/>
          <w:lang w:val="ru-RU"/>
        </w:rPr>
        <w:t>а</w:t>
      </w:r>
      <w:r w:rsidR="00A7680D" w:rsidRPr="00A7680D">
        <w:rPr>
          <w:rFonts w:ascii="Times New Roman" w:hAnsi="Times New Roman"/>
          <w:sz w:val="24"/>
          <w:lang w:val="ru-RU"/>
        </w:rPr>
        <w:t xml:space="preserve"> </w:t>
      </w:r>
      <w:r w:rsidR="00480377" w:rsidRPr="00A7680D">
        <w:rPr>
          <w:rFonts w:ascii="Times New Roman" w:hAnsi="Times New Roman"/>
          <w:sz w:val="24"/>
          <w:lang w:val="ru-RU"/>
        </w:rPr>
        <w:t>люб</w:t>
      </w:r>
      <w:r w:rsidR="00BB1F47" w:rsidRPr="00A7680D">
        <w:rPr>
          <w:rFonts w:ascii="Times New Roman" w:hAnsi="Times New Roman"/>
          <w:sz w:val="24"/>
          <w:lang w:val="ru-RU"/>
        </w:rPr>
        <w:t>овь</w:t>
      </w:r>
      <w:r w:rsidR="00480377" w:rsidRPr="00D85DA8">
        <w:rPr>
          <w:rFonts w:ascii="Times New Roman" w:hAnsi="Times New Roman"/>
          <w:sz w:val="24"/>
          <w:lang w:val="ru-RU"/>
        </w:rPr>
        <w:t xml:space="preserve"> к родному городу, народу и коммунистической партии.</w:t>
      </w:r>
      <w:r w:rsidR="00B20BA2" w:rsidRPr="00D85DA8">
        <w:rPr>
          <w:rFonts w:ascii="Times New Roman" w:hAnsi="Times New Roman"/>
          <w:sz w:val="24"/>
          <w:lang w:val="ru-RU"/>
        </w:rPr>
        <w:t xml:space="preserve"> Опера рассказывает о Красной гвардии Хунху, местном революционном отряде под руководством Хань Ина и Лю Бао, которые использовали озерную местность для ловкого маневрирования</w:t>
      </w:r>
      <w:r w:rsidR="00A7680D">
        <w:rPr>
          <w:rFonts w:ascii="Times New Roman" w:hAnsi="Times New Roman"/>
          <w:sz w:val="24"/>
          <w:lang w:val="ru-RU"/>
        </w:rPr>
        <w:t xml:space="preserve"> </w:t>
      </w:r>
      <w:r w:rsidR="00B20BA2" w:rsidRPr="00D85DA8">
        <w:rPr>
          <w:rFonts w:ascii="Times New Roman" w:hAnsi="Times New Roman"/>
          <w:sz w:val="24"/>
          <w:lang w:val="ru-RU"/>
        </w:rPr>
        <w:t>и нанесли</w:t>
      </w:r>
      <w:r w:rsidR="00A7680D">
        <w:rPr>
          <w:rFonts w:ascii="Times New Roman" w:hAnsi="Times New Roman"/>
          <w:sz w:val="24"/>
          <w:lang w:val="ru-RU"/>
        </w:rPr>
        <w:t xml:space="preserve"> </w:t>
      </w:r>
      <w:r w:rsidR="00B20BA2" w:rsidRPr="00D85DA8">
        <w:rPr>
          <w:rFonts w:ascii="Times New Roman" w:hAnsi="Times New Roman"/>
          <w:sz w:val="24"/>
          <w:lang w:val="ru-RU"/>
        </w:rPr>
        <w:t>удар по врагу летом 1930 года в период</w:t>
      </w:r>
      <w:r w:rsidR="00A7680D">
        <w:rPr>
          <w:rFonts w:ascii="Times New Roman" w:hAnsi="Times New Roman"/>
          <w:sz w:val="24"/>
          <w:lang w:val="ru-RU"/>
        </w:rPr>
        <w:t xml:space="preserve"> </w:t>
      </w:r>
      <w:r w:rsidR="00B20BA2" w:rsidRPr="00D85DA8">
        <w:rPr>
          <w:rFonts w:ascii="Times New Roman" w:hAnsi="Times New Roman"/>
          <w:sz w:val="24"/>
          <w:lang w:val="ru-RU"/>
        </w:rPr>
        <w:t>войны в районе Хунху.</w:t>
      </w:r>
      <w:r w:rsidR="00BB1F47">
        <w:rPr>
          <w:rFonts w:ascii="Times New Roman" w:hAnsi="Times New Roman"/>
          <w:sz w:val="24"/>
          <w:lang w:val="ru-RU"/>
        </w:rPr>
        <w:t xml:space="preserve"> </w:t>
      </w:r>
    </w:p>
    <w:p w14:paraId="4E3DA19C" w14:textId="53901DD0" w:rsidR="0099503F" w:rsidRPr="00D85DA8" w:rsidRDefault="007E3450" w:rsidP="0031502E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D85DA8">
        <w:rPr>
          <w:rFonts w:ascii="Times New Roman" w:hAnsi="Times New Roman"/>
          <w:sz w:val="24"/>
          <w:lang w:val="ru-RU"/>
        </w:rPr>
        <w:t>Симфоническая поэма</w:t>
      </w:r>
      <w:r w:rsidR="0099503F" w:rsidRPr="00D85DA8">
        <w:rPr>
          <w:rFonts w:ascii="Times New Roman" w:hAnsi="Times New Roman"/>
          <w:sz w:val="24"/>
          <w:lang w:val="ru-RU"/>
        </w:rPr>
        <w:t xml:space="preserve"> «Ода красному флагу»</w:t>
      </w:r>
      <w:r w:rsidRPr="00D85DA8">
        <w:rPr>
          <w:rFonts w:ascii="Times New Roman" w:hAnsi="Times New Roman"/>
          <w:sz w:val="24"/>
          <w:lang w:val="ru-RU"/>
        </w:rPr>
        <w:t xml:space="preserve"> Люй Цимин</w:t>
      </w:r>
      <w:r w:rsidR="0099503F" w:rsidRPr="00D85DA8">
        <w:rPr>
          <w:rFonts w:ascii="Times New Roman" w:hAnsi="Times New Roman"/>
          <w:sz w:val="24"/>
          <w:lang w:val="ru-RU"/>
        </w:rPr>
        <w:t xml:space="preserve"> </w:t>
      </w:r>
      <w:r w:rsidR="000C37F0" w:rsidRPr="00D85DA8">
        <w:rPr>
          <w:rFonts w:ascii="Times New Roman" w:hAnsi="Times New Roman"/>
          <w:sz w:val="24"/>
          <w:lang w:val="ru-RU"/>
        </w:rPr>
        <w:t>(</w:t>
      </w:r>
      <w:r w:rsidR="0099503F" w:rsidRPr="00D85DA8">
        <w:rPr>
          <w:rFonts w:ascii="Times New Roman" w:hAnsi="Times New Roman"/>
          <w:sz w:val="24"/>
          <w:lang w:val="ru-RU"/>
        </w:rPr>
        <w:t>1965</w:t>
      </w:r>
      <w:r w:rsidR="000C37F0" w:rsidRPr="00D85DA8">
        <w:rPr>
          <w:rFonts w:ascii="Times New Roman" w:hAnsi="Times New Roman"/>
          <w:sz w:val="24"/>
          <w:lang w:val="ru-RU"/>
        </w:rPr>
        <w:t>)</w:t>
      </w:r>
      <w:r w:rsidRPr="00D85DA8">
        <w:rPr>
          <w:rFonts w:ascii="Times New Roman" w:hAnsi="Times New Roman"/>
          <w:sz w:val="24"/>
          <w:lang w:val="ru-RU"/>
        </w:rPr>
        <w:t>, посвященная победе китайской революции и рождению нового Китая, выражает любовь к народу, нации, родине и национальному флагу, а также безграничное восхищение и гордость за великого лидера, который привел китайскую революцию к победе.</w:t>
      </w:r>
    </w:p>
    <w:p w14:paraId="409ED268" w14:textId="1B1CB390" w:rsidR="008F738C" w:rsidRPr="00A7680D" w:rsidRDefault="008F738C" w:rsidP="008F738C">
      <w:pPr>
        <w:spacing w:after="0" w:line="240" w:lineRule="auto"/>
        <w:ind w:firstLineChars="125" w:firstLine="300"/>
        <w:rPr>
          <w:rFonts w:ascii="Times New Roman" w:hAnsi="Times New Roman"/>
          <w:sz w:val="24"/>
          <w:shd w:val="clear" w:color="auto" w:fill="FFFFFF"/>
          <w:lang w:val="ru-RU"/>
        </w:rPr>
      </w:pP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Концерт для фортепиано с оркестром «Река Хуанхэ»</w:t>
      </w:r>
      <w:r w:rsidR="000C37F0" w:rsidRPr="00D85DA8">
        <w:rPr>
          <w:rFonts w:ascii="Times New Roman" w:hAnsi="Times New Roman"/>
          <w:sz w:val="24"/>
          <w:lang w:val="ru-RU"/>
        </w:rPr>
        <w:t xml:space="preserve"> (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1969</w:t>
      </w:r>
      <w:r w:rsidR="00D71D5B" w:rsidRPr="00D85DA8">
        <w:rPr>
          <w:rFonts w:ascii="Times New Roman" w:hAnsi="Times New Roman"/>
          <w:sz w:val="24"/>
          <w:lang w:val="ru-RU"/>
        </w:rPr>
        <w:t>)</w:t>
      </w:r>
      <w:r w:rsid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BB1F47">
        <w:rPr>
          <w:rFonts w:ascii="Times New Roman" w:eastAsia="Malgun Gothic" w:hAnsi="Times New Roman"/>
          <w:sz w:val="24"/>
          <w:shd w:val="clear" w:color="auto" w:fill="FFFFFF"/>
          <w:lang w:val="ru-RU" w:eastAsia="ko-KR"/>
        </w:rPr>
        <w:t xml:space="preserve">является адаптацией </w:t>
      </w:r>
      <w:r w:rsidR="00BB1F47" w:rsidRPr="00D85DA8">
        <w:rPr>
          <w:rFonts w:ascii="Times New Roman" w:hAnsi="Times New Roman"/>
          <w:sz w:val="24"/>
          <w:shd w:val="clear" w:color="auto" w:fill="FFFFFF"/>
          <w:lang w:val="ru-RU"/>
        </w:rPr>
        <w:t>кантаты «Река Хуанхэ»</w:t>
      </w:r>
      <w:r w:rsidR="00BB1F47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композиторами 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Инь Чэнцзуном, Лю Чжуаном и шестью другими музыкантами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>.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Изначально «Река Хуанхэ» - 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масштабн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>ая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музыкальн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>ая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сюит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>а, созданная во время</w:t>
      </w:r>
      <w:r w:rsidR="00A7680D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сопротивления</w:t>
      </w:r>
      <w:r w:rsidR="00BB1F47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китайцев</w:t>
      </w:r>
      <w:r w:rsidR="00A7680D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японской агрессии. Это произведение демонстрирует китайский национальный дух и</w:t>
      </w:r>
      <w:r w:rsidR="00A7680D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="004B4CA8" w:rsidRPr="00A7680D">
        <w:rPr>
          <w:rFonts w:ascii="Times New Roman" w:hAnsi="Times New Roman"/>
          <w:sz w:val="24"/>
          <w:shd w:val="clear" w:color="auto" w:fill="FFFFFF"/>
          <w:lang w:val="ru-RU"/>
        </w:rPr>
        <w:t xml:space="preserve">до сих пор 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имеет важный значительную художественную ценность</w:t>
      </w:r>
      <w:r w:rsidR="004B4CA8">
        <w:rPr>
          <w:rFonts w:ascii="Times New Roman" w:hAnsi="Times New Roman"/>
          <w:sz w:val="24"/>
          <w:shd w:val="clear" w:color="auto" w:fill="FFFFFF"/>
          <w:lang w:val="ru-RU"/>
        </w:rPr>
        <w:t xml:space="preserve"> </w:t>
      </w:r>
      <w:r w:rsidRPr="00A7680D">
        <w:rPr>
          <w:rFonts w:ascii="Times New Roman" w:hAnsi="Times New Roman"/>
          <w:sz w:val="24"/>
          <w:lang w:val="ru-RU"/>
        </w:rPr>
        <w:t>[</w:t>
      </w:r>
      <w:r w:rsidR="00BB1F47" w:rsidRPr="00A7680D">
        <w:rPr>
          <w:rFonts w:ascii="Times New Roman" w:eastAsia="微软雅黑" w:hAnsi="Times New Roman"/>
          <w:sz w:val="24"/>
          <w:lang w:val="ru-RU"/>
        </w:rPr>
        <w:t>1</w:t>
      </w:r>
      <w:r w:rsidR="00BB1F47" w:rsidRPr="00A7680D">
        <w:rPr>
          <w:rFonts w:ascii="Times New Roman" w:hAnsi="Times New Roman"/>
          <w:sz w:val="24"/>
          <w:lang w:val="ru-RU"/>
        </w:rPr>
        <w:t>;</w:t>
      </w:r>
      <w:r w:rsidRPr="00A7680D">
        <w:rPr>
          <w:rFonts w:ascii="Times New Roman" w:hAnsi="Times New Roman"/>
          <w:sz w:val="24"/>
          <w:lang w:val="ru-RU"/>
        </w:rPr>
        <w:t xml:space="preserve"> 1]</w:t>
      </w:r>
      <w:r w:rsidRPr="00A7680D">
        <w:rPr>
          <w:rFonts w:ascii="Times New Roman" w:hAnsi="Times New Roman"/>
          <w:sz w:val="24"/>
          <w:shd w:val="clear" w:color="auto" w:fill="FFFFFF"/>
          <w:lang w:val="ru-RU"/>
        </w:rPr>
        <w:t>.</w:t>
      </w:r>
    </w:p>
    <w:p w14:paraId="0F5440B3" w14:textId="5F7AB9BA" w:rsidR="000069AF" w:rsidRPr="000069AF" w:rsidRDefault="00872E26" w:rsidP="008F738C">
      <w:pPr>
        <w:spacing w:after="0" w:line="240" w:lineRule="auto"/>
        <w:ind w:firstLineChars="125" w:firstLine="300"/>
        <w:rPr>
          <w:rFonts w:ascii="Times New Roman" w:eastAsia="Malgun Gothic" w:hAnsi="Times New Roman"/>
          <w:sz w:val="24"/>
          <w:lang w:val="ru-RU" w:eastAsia="ko-KR"/>
        </w:rPr>
      </w:pP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Во второй половине XX века ведущие музыкальные вузы Китая </w:t>
      </w:r>
      <w:r w:rsidR="00E840FE" w:rsidRPr="001C7FF2">
        <w:rPr>
          <w:rFonts w:ascii="Times New Roman" w:eastAsia="Malgun Gothic" w:hAnsi="Times New Roman"/>
          <w:sz w:val="24"/>
          <w:lang w:val="ru-RU" w:eastAsia="ko-KR"/>
        </w:rPr>
        <w:t xml:space="preserve">охотно 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приглашали преподавателей </w:t>
      </w:r>
      <w:r w:rsidR="004B4CA8">
        <w:rPr>
          <w:rFonts w:ascii="Times New Roman" w:eastAsia="Malgun Gothic" w:hAnsi="Times New Roman"/>
          <w:sz w:val="24"/>
          <w:lang w:val="ru-RU" w:eastAsia="ko-KR"/>
        </w:rPr>
        <w:t xml:space="preserve">музыки 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из СССР. </w:t>
      </w:r>
      <w:r w:rsidR="00E840FE" w:rsidRPr="001C7FF2">
        <w:rPr>
          <w:rFonts w:ascii="Times New Roman" w:eastAsia="Malgun Gothic" w:hAnsi="Times New Roman"/>
          <w:sz w:val="24"/>
          <w:lang w:val="ru-RU" w:eastAsia="ko-KR"/>
        </w:rPr>
        <w:t>Р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усские композиторы </w:t>
      </w:r>
      <w:r w:rsidRPr="001C7FF2">
        <w:rPr>
          <w:rFonts w:ascii="Times New Roman" w:hAnsi="Times New Roman"/>
          <w:sz w:val="24"/>
          <w:lang w:val="ru-RU"/>
        </w:rPr>
        <w:t xml:space="preserve">XIX-XX веков были также </w:t>
      </w:r>
      <w:r w:rsidR="00C112C9" w:rsidRPr="001C7FF2">
        <w:rPr>
          <w:rFonts w:ascii="Times New Roman" w:hAnsi="Times New Roman"/>
          <w:sz w:val="24"/>
          <w:lang w:val="ru-RU"/>
        </w:rPr>
        <w:t>известны</w:t>
      </w:r>
      <w:r w:rsidRPr="001C7FF2">
        <w:rPr>
          <w:rFonts w:ascii="Times New Roman" w:hAnsi="Times New Roman"/>
          <w:sz w:val="24"/>
          <w:lang w:val="ru-RU"/>
        </w:rPr>
        <w:t xml:space="preserve"> в Китае. </w:t>
      </w:r>
      <w:r w:rsidR="000069AF" w:rsidRPr="001C7FF2">
        <w:rPr>
          <w:rFonts w:ascii="Times New Roman" w:eastAsia="Malgun Gothic" w:hAnsi="Times New Roman"/>
          <w:sz w:val="24"/>
          <w:lang w:val="ru-RU" w:eastAsia="ko-KR"/>
        </w:rPr>
        <w:t xml:space="preserve">Следовательно, многие китайские композиторы </w:t>
      </w:r>
      <w:r w:rsidR="001C7FF2" w:rsidRPr="001C7FF2">
        <w:rPr>
          <w:rFonts w:ascii="Times New Roman" w:eastAsia="Malgun Gothic" w:hAnsi="Times New Roman"/>
          <w:sz w:val="24"/>
          <w:lang w:val="ru-RU" w:eastAsia="ko-KR"/>
        </w:rPr>
        <w:t xml:space="preserve">были воспитаны в духе </w:t>
      </w:r>
      <w:r w:rsidR="000069AF" w:rsidRPr="001C7FF2">
        <w:rPr>
          <w:rFonts w:ascii="Times New Roman" w:eastAsia="Malgun Gothic" w:hAnsi="Times New Roman"/>
          <w:sz w:val="24"/>
          <w:lang w:val="ru-RU" w:eastAsia="ko-KR"/>
        </w:rPr>
        <w:t>русск</w:t>
      </w:r>
      <w:r w:rsidR="001C7FF2" w:rsidRPr="001C7FF2">
        <w:rPr>
          <w:rFonts w:ascii="Times New Roman" w:eastAsia="Malgun Gothic" w:hAnsi="Times New Roman"/>
          <w:sz w:val="24"/>
          <w:lang w:val="ru-RU" w:eastAsia="ko-KR"/>
        </w:rPr>
        <w:t>ой</w:t>
      </w:r>
      <w:r w:rsidR="000069AF" w:rsidRPr="001C7FF2">
        <w:rPr>
          <w:rFonts w:ascii="Times New Roman" w:eastAsia="Malgun Gothic" w:hAnsi="Times New Roman"/>
          <w:sz w:val="24"/>
          <w:lang w:val="ru-RU" w:eastAsia="ko-KR"/>
        </w:rPr>
        <w:t xml:space="preserve"> музыкальн</w:t>
      </w:r>
      <w:r w:rsidR="001C7FF2" w:rsidRPr="001C7FF2">
        <w:rPr>
          <w:rFonts w:ascii="Times New Roman" w:eastAsia="Malgun Gothic" w:hAnsi="Times New Roman"/>
          <w:sz w:val="24"/>
          <w:lang w:val="ru-RU" w:eastAsia="ko-KR"/>
        </w:rPr>
        <w:t>ой</w:t>
      </w:r>
      <w:r w:rsidR="000069AF" w:rsidRPr="001C7FF2">
        <w:rPr>
          <w:rFonts w:ascii="Times New Roman" w:eastAsia="Malgun Gothic" w:hAnsi="Times New Roman"/>
          <w:sz w:val="24"/>
          <w:lang w:val="ru-RU" w:eastAsia="ko-KR"/>
        </w:rPr>
        <w:t xml:space="preserve"> </w:t>
      </w:r>
      <w:r w:rsidR="001C7FF2" w:rsidRPr="001C7FF2">
        <w:rPr>
          <w:rFonts w:ascii="Times New Roman" w:eastAsia="Malgun Gothic" w:hAnsi="Times New Roman"/>
          <w:sz w:val="24"/>
          <w:lang w:val="ru-RU" w:eastAsia="ko-KR"/>
        </w:rPr>
        <w:t>традиции, что</w:t>
      </w:r>
      <w:r w:rsidR="00D36FF5" w:rsidRPr="001C7FF2">
        <w:rPr>
          <w:rFonts w:ascii="Times New Roman" w:eastAsia="微软雅黑" w:hAnsi="Times New Roman"/>
          <w:sz w:val="24"/>
          <w:lang w:val="ru-RU"/>
        </w:rPr>
        <w:t xml:space="preserve"> 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>способствовал</w:t>
      </w:r>
      <w:r w:rsidR="001C7FF2" w:rsidRPr="001C7FF2">
        <w:rPr>
          <w:rFonts w:ascii="Times New Roman" w:eastAsia="Malgun Gothic" w:hAnsi="Times New Roman"/>
          <w:sz w:val="24"/>
          <w:lang w:val="ru-RU" w:eastAsia="ko-KR"/>
        </w:rPr>
        <w:t>о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 </w:t>
      </w:r>
      <w:r w:rsidR="00C112C9" w:rsidRPr="001C7FF2">
        <w:rPr>
          <w:rFonts w:ascii="Times New Roman" w:eastAsia="Malgun Gothic" w:hAnsi="Times New Roman"/>
          <w:sz w:val="24"/>
          <w:lang w:val="ru-RU" w:eastAsia="ko-KR"/>
        </w:rPr>
        <w:t>развитию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 xml:space="preserve"> китайской музыки</w:t>
      </w:r>
      <w:r w:rsidR="00AA6018">
        <w:rPr>
          <w:rFonts w:ascii="Times New Roman" w:eastAsia="Malgun Gothic" w:hAnsi="Times New Roman"/>
          <w:sz w:val="24"/>
          <w:lang w:val="ru-RU" w:eastAsia="ko-KR"/>
        </w:rPr>
        <w:t xml:space="preserve"> в западном стиле</w:t>
      </w:r>
      <w:r w:rsidRPr="001C7FF2">
        <w:rPr>
          <w:rFonts w:ascii="Times New Roman" w:eastAsia="Malgun Gothic" w:hAnsi="Times New Roman"/>
          <w:sz w:val="24"/>
          <w:lang w:val="ru-RU" w:eastAsia="ko-KR"/>
        </w:rPr>
        <w:t>.</w:t>
      </w:r>
    </w:p>
    <w:p w14:paraId="55823714" w14:textId="77017424" w:rsidR="000663BA" w:rsidRDefault="00AA6018" w:rsidP="00AA6018">
      <w:pPr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Появление произведений на патриотические сюжеты обусловлено непростым историческим прошлым обеих странах</w:t>
      </w:r>
      <w:r w:rsidRPr="00A7680D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</w:t>
      </w:r>
      <w:r w:rsidR="000663BA" w:rsidRPr="00A7680D">
        <w:rPr>
          <w:rFonts w:ascii="Times New Roman" w:hAnsi="Times New Roman"/>
          <w:sz w:val="24"/>
          <w:lang w:val="ru-RU"/>
        </w:rPr>
        <w:t xml:space="preserve">Музыка, как </w:t>
      </w:r>
      <w:r>
        <w:rPr>
          <w:rFonts w:ascii="Times New Roman" w:hAnsi="Times New Roman"/>
          <w:sz w:val="24"/>
          <w:lang w:val="ru-RU"/>
        </w:rPr>
        <w:t xml:space="preserve">известно, является </w:t>
      </w:r>
      <w:r w:rsidR="000663BA" w:rsidRPr="00A7680D">
        <w:rPr>
          <w:rFonts w:ascii="Times New Roman" w:hAnsi="Times New Roman"/>
          <w:sz w:val="24"/>
          <w:lang w:val="ru-RU"/>
        </w:rPr>
        <w:t>важны</w:t>
      </w:r>
      <w:r>
        <w:rPr>
          <w:rFonts w:ascii="Times New Roman" w:hAnsi="Times New Roman"/>
          <w:sz w:val="24"/>
          <w:lang w:val="ru-RU"/>
        </w:rPr>
        <w:t>м</w:t>
      </w:r>
      <w:r w:rsidR="000663BA" w:rsidRPr="00A7680D">
        <w:rPr>
          <w:rFonts w:ascii="Times New Roman" w:hAnsi="Times New Roman"/>
          <w:sz w:val="24"/>
          <w:lang w:val="ru-RU"/>
        </w:rPr>
        <w:t xml:space="preserve"> способ</w:t>
      </w:r>
      <w:r>
        <w:rPr>
          <w:rFonts w:ascii="Times New Roman" w:hAnsi="Times New Roman"/>
          <w:sz w:val="24"/>
          <w:lang w:val="ru-RU"/>
        </w:rPr>
        <w:t>ом</w:t>
      </w:r>
      <w:r w:rsidR="000663BA" w:rsidRPr="00A7680D">
        <w:rPr>
          <w:rFonts w:ascii="Times New Roman" w:hAnsi="Times New Roman"/>
          <w:sz w:val="24"/>
          <w:lang w:val="ru-RU"/>
        </w:rPr>
        <w:t xml:space="preserve"> выражения эмоций, </w:t>
      </w:r>
      <w:r>
        <w:rPr>
          <w:rFonts w:ascii="Times New Roman" w:hAnsi="Times New Roman"/>
          <w:sz w:val="24"/>
          <w:lang w:val="ru-RU"/>
        </w:rPr>
        <w:t xml:space="preserve">и, несмотря на годы, отделяющие слушателей от войн и революций, данные произведения до сих пор очень популярны и часто исполняются в концертных залах. </w:t>
      </w:r>
    </w:p>
    <w:p w14:paraId="6BCB27A9" w14:textId="54306CE2" w:rsidR="005F48E0" w:rsidRPr="00D85DA8" w:rsidRDefault="005F48E0" w:rsidP="00E9574A">
      <w:pP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03EFA548" w14:textId="77777777" w:rsidR="00446600" w:rsidRPr="00D85DA8" w:rsidRDefault="00000000">
      <w:pPr>
        <w:spacing w:after="0" w:line="240" w:lineRule="auto"/>
        <w:ind w:firstLineChars="200" w:firstLine="480"/>
        <w:jc w:val="center"/>
        <w:rPr>
          <w:rFonts w:ascii="Times New Roman" w:eastAsia="微软雅黑" w:hAnsi="Times New Roman"/>
          <w:b/>
          <w:bCs/>
          <w:sz w:val="24"/>
          <w:lang w:val="ru-RU"/>
        </w:rPr>
      </w:pPr>
      <w:r w:rsidRPr="00D85DA8">
        <w:rPr>
          <w:rFonts w:ascii="Times New Roman" w:eastAsia="微软雅黑" w:hAnsi="Times New Roman"/>
          <w:b/>
          <w:bCs/>
          <w:sz w:val="24"/>
          <w:lang w:val="ru-RU"/>
        </w:rPr>
        <w:t>Литература</w:t>
      </w:r>
    </w:p>
    <w:p w14:paraId="361CAC02" w14:textId="55B1494B" w:rsidR="00CE2C1E" w:rsidRPr="00490A7C" w:rsidRDefault="007F7E31" w:rsidP="00EE166E">
      <w:pPr>
        <w:pStyle w:val="ac"/>
        <w:numPr>
          <w:ilvl w:val="0"/>
          <w:numId w:val="2"/>
        </w:numPr>
        <w:spacing w:after="0" w:line="240" w:lineRule="auto"/>
        <w:ind w:firstLineChars="0"/>
        <w:rPr>
          <w:rFonts w:ascii="Times New Roman" w:eastAsia="微软雅黑" w:hAnsi="Times New Roman"/>
          <w:sz w:val="24"/>
          <w:lang w:val="ru-RU"/>
        </w:rPr>
      </w:pPr>
      <w:r w:rsidRPr="00D85DA8">
        <w:rPr>
          <w:rFonts w:ascii="Times New Roman" w:eastAsia="微软雅黑" w:hAnsi="Times New Roman"/>
          <w:sz w:val="24"/>
          <w:lang w:val="ru-RU"/>
        </w:rPr>
        <w:t>Ван Исяо.</w:t>
      </w:r>
      <w:r w:rsidRPr="00D85DA8">
        <w:rPr>
          <w:rFonts w:ascii="Times New Roman" w:hAnsi="Times New Roman"/>
          <w:lang w:val="ru-RU"/>
        </w:rPr>
        <w:t xml:space="preserve">  </w:t>
      </w:r>
      <w:r w:rsidRPr="00D85DA8">
        <w:rPr>
          <w:rFonts w:ascii="Times New Roman" w:eastAsia="微软雅黑" w:hAnsi="Times New Roman"/>
          <w:sz w:val="24"/>
          <w:lang w:val="ru-RU"/>
        </w:rPr>
        <w:t xml:space="preserve">Исследование национального духа </w:t>
      </w:r>
      <w:r w:rsidRPr="00D85DA8">
        <w:rPr>
          <w:rFonts w:ascii="Times New Roman" w:hAnsi="Times New Roman"/>
          <w:sz w:val="24"/>
          <w:shd w:val="clear" w:color="auto" w:fill="FFFFFF"/>
          <w:lang w:val="ru-RU"/>
        </w:rPr>
        <w:t>концерта для фортепиано с оркестром «Река Хуанхэ». Юньнань, 2020. - 49 с.</w:t>
      </w:r>
    </w:p>
    <w:p w14:paraId="44D531A5" w14:textId="77777777" w:rsidR="00490A7C" w:rsidRDefault="00490A7C" w:rsidP="00490A7C">
      <w:pPr>
        <w:pStyle w:val="ac"/>
        <w:numPr>
          <w:ilvl w:val="0"/>
          <w:numId w:val="2"/>
        </w:numPr>
        <w:spacing w:after="0" w:line="240" w:lineRule="auto"/>
        <w:ind w:firstLineChars="0"/>
        <w:rPr>
          <w:rFonts w:ascii="Times New Roman" w:eastAsia="微软雅黑" w:hAnsi="Times New Roman"/>
          <w:sz w:val="24"/>
          <w:lang w:val="ru-RU"/>
        </w:rPr>
      </w:pPr>
      <w:r w:rsidRPr="00D85DA8">
        <w:rPr>
          <w:rFonts w:ascii="Times New Roman" w:eastAsia="微软雅黑" w:hAnsi="Times New Roman"/>
          <w:sz w:val="24"/>
          <w:lang w:val="ru-RU"/>
        </w:rPr>
        <w:t>Сергеевич</w:t>
      </w:r>
      <w:r>
        <w:rPr>
          <w:rFonts w:ascii="Times New Roman" w:eastAsia="微软雅黑" w:hAnsi="Times New Roman"/>
          <w:sz w:val="24"/>
          <w:lang w:val="ru-RU"/>
        </w:rPr>
        <w:t xml:space="preserve"> </w:t>
      </w:r>
      <w:r w:rsidRPr="00D85DA8">
        <w:rPr>
          <w:rFonts w:ascii="Times New Roman" w:eastAsia="微软雅黑" w:hAnsi="Times New Roman"/>
          <w:sz w:val="24"/>
          <w:lang w:val="ru-RU"/>
        </w:rPr>
        <w:t>Л. Е. Патриотизм в операх советских композиторов. // Культурное наследие России, 2022. с.69-75.</w:t>
      </w:r>
    </w:p>
    <w:p w14:paraId="3AD8264E" w14:textId="2B72BE12" w:rsidR="00490A7C" w:rsidRPr="00490A7C" w:rsidRDefault="00490A7C" w:rsidP="00490A7C">
      <w:pPr>
        <w:pStyle w:val="ac"/>
        <w:numPr>
          <w:ilvl w:val="0"/>
          <w:numId w:val="2"/>
        </w:numPr>
        <w:spacing w:after="0" w:line="240" w:lineRule="auto"/>
        <w:ind w:firstLineChars="0"/>
        <w:rPr>
          <w:rFonts w:ascii="Times New Roman" w:eastAsia="微软雅黑" w:hAnsi="Times New Roman"/>
          <w:sz w:val="24"/>
          <w:lang w:val="ru-RU"/>
        </w:rPr>
      </w:pPr>
      <w:proofErr w:type="spellStart"/>
      <w:r w:rsidRPr="00D85DA8">
        <w:rPr>
          <w:rFonts w:ascii="Times New Roman" w:eastAsia="微软雅黑" w:hAnsi="Times New Roman"/>
          <w:sz w:val="24"/>
          <w:lang w:val="ru-RU"/>
        </w:rPr>
        <w:t>Цзо</w:t>
      </w:r>
      <w:proofErr w:type="spellEnd"/>
      <w:r w:rsidRPr="00D85DA8">
        <w:rPr>
          <w:rFonts w:ascii="Times New Roman" w:eastAsia="微软雅黑" w:hAnsi="Times New Roman"/>
          <w:sz w:val="24"/>
          <w:lang w:val="ru-RU"/>
        </w:rPr>
        <w:t xml:space="preserve"> </w:t>
      </w:r>
      <w:proofErr w:type="spellStart"/>
      <w:r w:rsidRPr="00D85DA8">
        <w:rPr>
          <w:rFonts w:ascii="Times New Roman" w:eastAsia="微软雅黑" w:hAnsi="Times New Roman"/>
          <w:sz w:val="24"/>
          <w:lang w:val="ru-RU"/>
        </w:rPr>
        <w:t>Чжэньгуань</w:t>
      </w:r>
      <w:proofErr w:type="spellEnd"/>
      <w:r w:rsidRPr="00D85DA8">
        <w:rPr>
          <w:rFonts w:ascii="Times New Roman" w:eastAsia="微软雅黑" w:hAnsi="Times New Roman"/>
          <w:sz w:val="24"/>
          <w:lang w:val="ru-RU"/>
        </w:rPr>
        <w:t xml:space="preserve">. Музыкальная культура Китая. </w:t>
      </w:r>
      <w:r w:rsidRPr="00D85DA8">
        <w:rPr>
          <w:rFonts w:ascii="Times New Roman" w:hAnsi="Times New Roman"/>
          <w:sz w:val="24"/>
          <w:lang w:val="ru-RU"/>
        </w:rPr>
        <w:t xml:space="preserve">– </w:t>
      </w:r>
      <w:r w:rsidRPr="00D85DA8">
        <w:rPr>
          <w:rFonts w:ascii="Times New Roman" w:eastAsia="微软雅黑" w:hAnsi="Times New Roman"/>
          <w:sz w:val="24"/>
          <w:lang w:val="ru-RU"/>
        </w:rPr>
        <w:t>СПБ.: Композитор Санкт-Петербург, 2023. -</w:t>
      </w:r>
      <w:r w:rsidR="00AA6018">
        <w:rPr>
          <w:rFonts w:ascii="Times New Roman" w:eastAsia="微软雅黑" w:hAnsi="Times New Roman"/>
          <w:sz w:val="24"/>
          <w:lang w:val="ru-RU"/>
        </w:rPr>
        <w:t xml:space="preserve"> </w:t>
      </w:r>
      <w:r w:rsidRPr="00D85DA8">
        <w:rPr>
          <w:rFonts w:ascii="Times New Roman" w:eastAsia="微软雅黑" w:hAnsi="Times New Roman"/>
          <w:sz w:val="24"/>
          <w:lang w:val="ru-RU"/>
        </w:rPr>
        <w:t>276 с.</w:t>
      </w:r>
    </w:p>
    <w:p w14:paraId="44DF47E0" w14:textId="77777777" w:rsidR="00490A7C" w:rsidRPr="00D85DA8" w:rsidRDefault="00490A7C" w:rsidP="00490A7C">
      <w:pPr>
        <w:pStyle w:val="ac"/>
        <w:spacing w:after="0" w:line="240" w:lineRule="auto"/>
        <w:ind w:left="360" w:firstLineChars="0" w:firstLine="0"/>
        <w:rPr>
          <w:rFonts w:ascii="Times New Roman" w:eastAsia="微软雅黑" w:hAnsi="Times New Roman"/>
          <w:sz w:val="24"/>
          <w:lang w:val="ru-RU"/>
        </w:rPr>
      </w:pPr>
    </w:p>
    <w:sectPr w:rsidR="00490A7C" w:rsidRPr="00D85DA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D662" w14:textId="77777777" w:rsidR="00F741F9" w:rsidRDefault="00F741F9">
      <w:pPr>
        <w:spacing w:line="240" w:lineRule="auto"/>
      </w:pPr>
      <w:r>
        <w:separator/>
      </w:r>
    </w:p>
  </w:endnote>
  <w:endnote w:type="continuationSeparator" w:id="0">
    <w:p w14:paraId="5F3B6DA9" w14:textId="77777777" w:rsidR="00F741F9" w:rsidRDefault="00F74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7174" w14:textId="77777777" w:rsidR="00F741F9" w:rsidRDefault="00F741F9">
      <w:pPr>
        <w:spacing w:after="0"/>
      </w:pPr>
      <w:r>
        <w:separator/>
      </w:r>
    </w:p>
  </w:footnote>
  <w:footnote w:type="continuationSeparator" w:id="0">
    <w:p w14:paraId="04E3F31C" w14:textId="77777777" w:rsidR="00F741F9" w:rsidRDefault="00F741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1EE3"/>
    <w:multiLevelType w:val="hybridMultilevel"/>
    <w:tmpl w:val="C422C62E"/>
    <w:lvl w:ilvl="0" w:tplc="D55EF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B3D299"/>
    <w:multiLevelType w:val="singleLevel"/>
    <w:tmpl w:val="68B3D2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41775486">
    <w:abstractNumId w:val="1"/>
  </w:num>
  <w:num w:numId="2" w16cid:durableId="184840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5OGMwYWVkNTkxMzM4NDY2YTk3YTA1YmI0ZjI5OTcifQ=="/>
  </w:docVars>
  <w:rsids>
    <w:rsidRoot w:val="08F22CB1"/>
    <w:rsid w:val="000069AF"/>
    <w:rsid w:val="00014CFF"/>
    <w:rsid w:val="00046AD2"/>
    <w:rsid w:val="0005076E"/>
    <w:rsid w:val="000663BA"/>
    <w:rsid w:val="000932EE"/>
    <w:rsid w:val="000A2D66"/>
    <w:rsid w:val="000C0000"/>
    <w:rsid w:val="000C37F0"/>
    <w:rsid w:val="000C5091"/>
    <w:rsid w:val="000F1CEE"/>
    <w:rsid w:val="001C275E"/>
    <w:rsid w:val="001C7FF2"/>
    <w:rsid w:val="001F496B"/>
    <w:rsid w:val="00200B1C"/>
    <w:rsid w:val="002028DE"/>
    <w:rsid w:val="002170AA"/>
    <w:rsid w:val="00222433"/>
    <w:rsid w:val="0022299D"/>
    <w:rsid w:val="00222F1B"/>
    <w:rsid w:val="002478BA"/>
    <w:rsid w:val="00261484"/>
    <w:rsid w:val="002644FC"/>
    <w:rsid w:val="002B5408"/>
    <w:rsid w:val="002C1DB4"/>
    <w:rsid w:val="002C4398"/>
    <w:rsid w:val="002C4AB7"/>
    <w:rsid w:val="002F50F1"/>
    <w:rsid w:val="0031502E"/>
    <w:rsid w:val="00326D88"/>
    <w:rsid w:val="00327D54"/>
    <w:rsid w:val="00393134"/>
    <w:rsid w:val="003A0A17"/>
    <w:rsid w:val="003A4037"/>
    <w:rsid w:val="003C6AD0"/>
    <w:rsid w:val="004166C5"/>
    <w:rsid w:val="00446600"/>
    <w:rsid w:val="004505DC"/>
    <w:rsid w:val="00462C72"/>
    <w:rsid w:val="004744E6"/>
    <w:rsid w:val="00480377"/>
    <w:rsid w:val="00490A7C"/>
    <w:rsid w:val="004A77C3"/>
    <w:rsid w:val="004B1D09"/>
    <w:rsid w:val="004B4CA8"/>
    <w:rsid w:val="004B70E2"/>
    <w:rsid w:val="004E2846"/>
    <w:rsid w:val="004F2F9E"/>
    <w:rsid w:val="004F7F6F"/>
    <w:rsid w:val="005018EF"/>
    <w:rsid w:val="00510117"/>
    <w:rsid w:val="00521EEF"/>
    <w:rsid w:val="005533D7"/>
    <w:rsid w:val="0056645E"/>
    <w:rsid w:val="0057698F"/>
    <w:rsid w:val="00593600"/>
    <w:rsid w:val="005D2AFF"/>
    <w:rsid w:val="005F42E4"/>
    <w:rsid w:val="005F48E0"/>
    <w:rsid w:val="00651375"/>
    <w:rsid w:val="00654B7C"/>
    <w:rsid w:val="006E05E7"/>
    <w:rsid w:val="006F4096"/>
    <w:rsid w:val="006F6734"/>
    <w:rsid w:val="0070598D"/>
    <w:rsid w:val="00717A86"/>
    <w:rsid w:val="0073796A"/>
    <w:rsid w:val="00784334"/>
    <w:rsid w:val="007A3DF2"/>
    <w:rsid w:val="007E3450"/>
    <w:rsid w:val="007F1FC6"/>
    <w:rsid w:val="007F7E31"/>
    <w:rsid w:val="00841AE4"/>
    <w:rsid w:val="0086689E"/>
    <w:rsid w:val="00872E26"/>
    <w:rsid w:val="00893146"/>
    <w:rsid w:val="008960B4"/>
    <w:rsid w:val="008E3599"/>
    <w:rsid w:val="008F738C"/>
    <w:rsid w:val="009117A2"/>
    <w:rsid w:val="0091676C"/>
    <w:rsid w:val="00932505"/>
    <w:rsid w:val="009344A2"/>
    <w:rsid w:val="00950019"/>
    <w:rsid w:val="00981188"/>
    <w:rsid w:val="0099395F"/>
    <w:rsid w:val="0099503F"/>
    <w:rsid w:val="00995FD9"/>
    <w:rsid w:val="00997343"/>
    <w:rsid w:val="009A4AF1"/>
    <w:rsid w:val="009D1420"/>
    <w:rsid w:val="009D1D4A"/>
    <w:rsid w:val="00A27A37"/>
    <w:rsid w:val="00A6047A"/>
    <w:rsid w:val="00A7680D"/>
    <w:rsid w:val="00A97BE8"/>
    <w:rsid w:val="00AA6018"/>
    <w:rsid w:val="00AA6D49"/>
    <w:rsid w:val="00AB35CA"/>
    <w:rsid w:val="00AD7831"/>
    <w:rsid w:val="00B154D2"/>
    <w:rsid w:val="00B20BA2"/>
    <w:rsid w:val="00B230C5"/>
    <w:rsid w:val="00B419C6"/>
    <w:rsid w:val="00B47EF7"/>
    <w:rsid w:val="00B55964"/>
    <w:rsid w:val="00B723D2"/>
    <w:rsid w:val="00B809BB"/>
    <w:rsid w:val="00B81B9A"/>
    <w:rsid w:val="00BA2B21"/>
    <w:rsid w:val="00BA5518"/>
    <w:rsid w:val="00BB1F47"/>
    <w:rsid w:val="00C112C9"/>
    <w:rsid w:val="00C87486"/>
    <w:rsid w:val="00C96AC3"/>
    <w:rsid w:val="00CB35CE"/>
    <w:rsid w:val="00CB5F41"/>
    <w:rsid w:val="00CE2C1E"/>
    <w:rsid w:val="00D36FF5"/>
    <w:rsid w:val="00D506D9"/>
    <w:rsid w:val="00D544D8"/>
    <w:rsid w:val="00D71D5B"/>
    <w:rsid w:val="00D73531"/>
    <w:rsid w:val="00D85DA8"/>
    <w:rsid w:val="00DB7D06"/>
    <w:rsid w:val="00E26154"/>
    <w:rsid w:val="00E61FB3"/>
    <w:rsid w:val="00E840FE"/>
    <w:rsid w:val="00E9574A"/>
    <w:rsid w:val="00EA4C11"/>
    <w:rsid w:val="00EC4B8E"/>
    <w:rsid w:val="00ED58A0"/>
    <w:rsid w:val="00EE166E"/>
    <w:rsid w:val="00EE34F2"/>
    <w:rsid w:val="00F104A8"/>
    <w:rsid w:val="00F252A6"/>
    <w:rsid w:val="00F340CA"/>
    <w:rsid w:val="00F37F1B"/>
    <w:rsid w:val="00F51F58"/>
    <w:rsid w:val="00F70733"/>
    <w:rsid w:val="00F741F9"/>
    <w:rsid w:val="00F8097E"/>
    <w:rsid w:val="00F8377C"/>
    <w:rsid w:val="00F83C48"/>
    <w:rsid w:val="00FA6343"/>
    <w:rsid w:val="00FB4A33"/>
    <w:rsid w:val="00FE4911"/>
    <w:rsid w:val="00FE6A94"/>
    <w:rsid w:val="00FF02DB"/>
    <w:rsid w:val="00FF082C"/>
    <w:rsid w:val="07AD418F"/>
    <w:rsid w:val="08F22CB1"/>
    <w:rsid w:val="0F451DFB"/>
    <w:rsid w:val="0FED54E5"/>
    <w:rsid w:val="20B9542D"/>
    <w:rsid w:val="20BB43BE"/>
    <w:rsid w:val="21767932"/>
    <w:rsid w:val="22E80703"/>
    <w:rsid w:val="24883A94"/>
    <w:rsid w:val="29393012"/>
    <w:rsid w:val="2CDD4252"/>
    <w:rsid w:val="2D8B00C8"/>
    <w:rsid w:val="2D9744F6"/>
    <w:rsid w:val="34DD3524"/>
    <w:rsid w:val="36C80F8C"/>
    <w:rsid w:val="3F5938BF"/>
    <w:rsid w:val="44565FEF"/>
    <w:rsid w:val="46780E1B"/>
    <w:rsid w:val="493C4382"/>
    <w:rsid w:val="4D737DF0"/>
    <w:rsid w:val="56EE216C"/>
    <w:rsid w:val="62013F63"/>
    <w:rsid w:val="63540FD1"/>
    <w:rsid w:val="67595194"/>
    <w:rsid w:val="676F7BC1"/>
    <w:rsid w:val="69AC6EAA"/>
    <w:rsid w:val="69B1626F"/>
    <w:rsid w:val="6BE404B6"/>
    <w:rsid w:val="6E637F0C"/>
    <w:rsid w:val="6F6D370C"/>
    <w:rsid w:val="725D3437"/>
    <w:rsid w:val="73930A62"/>
    <w:rsid w:val="77334767"/>
    <w:rsid w:val="779852C0"/>
    <w:rsid w:val="79641194"/>
    <w:rsid w:val="7CD60F5D"/>
    <w:rsid w:val="7FD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5991D"/>
  <w15:docId w15:val="{A36ACADD-C76E-43F1-8E29-D70C5CA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D54"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val="ru-RU" w:eastAsia="ja-JP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954F72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3C6AD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C6AD0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3C6A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C6AD0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BA2B21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8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0463806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12AB-689A-4A23-AD3A-6B32D4AF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 。</dc:creator>
  <cp:lastModifiedBy>婧怡 刘</cp:lastModifiedBy>
  <cp:revision>98</cp:revision>
  <dcterms:created xsi:type="dcterms:W3CDTF">2023-02-23T12:13:00Z</dcterms:created>
  <dcterms:modified xsi:type="dcterms:W3CDTF">2024-02-10T14:34:00Z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4959EC28BD724173AAF07BA2BA43AF11</vt:lpwstr>
  </property>
</Properties>
</file>