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711D" w14:textId="1E05FAC9" w:rsidR="00EA371F" w:rsidRPr="007D4807" w:rsidRDefault="007D4807" w:rsidP="007D48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807">
        <w:rPr>
          <w:rFonts w:ascii="Times New Roman" w:hAnsi="Times New Roman" w:cs="Times New Roman"/>
          <w:b/>
          <w:bCs/>
          <w:sz w:val="24"/>
          <w:szCs w:val="24"/>
        </w:rPr>
        <w:t>Концепт НЕЛОВКОСТЬ как репрезентант русского и английского культурных кодов: сопоставительный аспект</w:t>
      </w:r>
    </w:p>
    <w:p w14:paraId="4FD70A35" w14:textId="50A37588" w:rsidR="007D4807" w:rsidRDefault="007D4807" w:rsidP="007D480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Агеев Евгений Сергеевич</w:t>
      </w:r>
    </w:p>
    <w:p w14:paraId="6254F073" w14:textId="5159A077" w:rsidR="007D4807" w:rsidRDefault="007D4807" w:rsidP="007D48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480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8F00A0">
        <w:rPr>
          <w:rFonts w:ascii="Times New Roman" w:hAnsi="Times New Roman" w:cs="Times New Roman"/>
          <w:i/>
          <w:iCs/>
          <w:sz w:val="24"/>
          <w:szCs w:val="24"/>
        </w:rPr>
        <w:t xml:space="preserve"> магистратуры</w:t>
      </w:r>
    </w:p>
    <w:p w14:paraId="017F1BE3" w14:textId="30E06028" w:rsidR="007D4807" w:rsidRDefault="007D4807" w:rsidP="007D48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4807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7D4807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7D480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1BB2901" w14:textId="24F6C513" w:rsidR="007D4807" w:rsidRDefault="007D4807" w:rsidP="007D48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</w:t>
      </w:r>
      <w:r w:rsidR="00C7552C">
        <w:rPr>
          <w:rFonts w:ascii="Times New Roman" w:hAnsi="Times New Roman" w:cs="Times New Roman"/>
          <w:i/>
          <w:iCs/>
          <w:sz w:val="24"/>
          <w:szCs w:val="24"/>
        </w:rPr>
        <w:t>ь</w:t>
      </w:r>
      <w:r>
        <w:rPr>
          <w:rFonts w:ascii="Times New Roman" w:hAnsi="Times New Roman" w:cs="Times New Roman"/>
          <w:i/>
          <w:iCs/>
          <w:sz w:val="24"/>
          <w:szCs w:val="24"/>
        </w:rPr>
        <w:t>тет иностранных языков и регионоведения, Москва, Россия</w:t>
      </w:r>
    </w:p>
    <w:p w14:paraId="4039E347" w14:textId="32C8A28A" w:rsidR="007D4807" w:rsidRPr="00C7552C" w:rsidRDefault="007D4807" w:rsidP="007D48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7552C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7552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aircraft</w:t>
      </w:r>
      <w:r w:rsidRPr="00C7552C">
        <w:rPr>
          <w:rFonts w:ascii="Times New Roman" w:hAnsi="Times New Roman" w:cs="Times New Roman"/>
          <w:i/>
          <w:iCs/>
          <w:sz w:val="24"/>
          <w:szCs w:val="24"/>
        </w:rPr>
        <w:t>97@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C7552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7C8506B2" w14:textId="077030DA" w:rsidR="007D4807" w:rsidRPr="007B6EB5" w:rsidRDefault="001D1605" w:rsidP="00B2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605">
        <w:rPr>
          <w:rFonts w:ascii="Times New Roman" w:hAnsi="Times New Roman" w:cs="Times New Roman"/>
          <w:sz w:val="24"/>
          <w:szCs w:val="24"/>
        </w:rPr>
        <w:t>Становление когнитивной парадигмы в рамках л</w:t>
      </w:r>
      <w:r>
        <w:rPr>
          <w:rFonts w:ascii="Times New Roman" w:hAnsi="Times New Roman" w:cs="Times New Roman"/>
          <w:sz w:val="24"/>
          <w:szCs w:val="24"/>
        </w:rPr>
        <w:t xml:space="preserve">ингвистической теории </w:t>
      </w:r>
      <w:r w:rsidR="00776D72">
        <w:rPr>
          <w:rFonts w:ascii="Times New Roman" w:hAnsi="Times New Roman" w:cs="Times New Roman"/>
          <w:sz w:val="24"/>
          <w:szCs w:val="24"/>
        </w:rPr>
        <w:t xml:space="preserve">не только ознаменовало собой </w:t>
      </w:r>
      <w:r w:rsidR="00702EFF">
        <w:rPr>
          <w:rFonts w:ascii="Times New Roman" w:hAnsi="Times New Roman" w:cs="Times New Roman"/>
          <w:sz w:val="24"/>
          <w:szCs w:val="24"/>
        </w:rPr>
        <w:t xml:space="preserve">переход от устоявшейся </w:t>
      </w:r>
      <w:proofErr w:type="spellStart"/>
      <w:r w:rsidR="00702EFF">
        <w:rPr>
          <w:rFonts w:ascii="Times New Roman" w:hAnsi="Times New Roman" w:cs="Times New Roman"/>
          <w:sz w:val="24"/>
          <w:szCs w:val="24"/>
        </w:rPr>
        <w:t>бихевиористской</w:t>
      </w:r>
      <w:proofErr w:type="spellEnd"/>
      <w:r w:rsidR="00702EFF">
        <w:rPr>
          <w:rFonts w:ascii="Times New Roman" w:hAnsi="Times New Roman" w:cs="Times New Roman"/>
          <w:sz w:val="24"/>
          <w:szCs w:val="24"/>
        </w:rPr>
        <w:t xml:space="preserve"> парадигмы и появление </w:t>
      </w:r>
      <w:r w:rsidR="0013437B">
        <w:rPr>
          <w:rFonts w:ascii="Times New Roman" w:hAnsi="Times New Roman" w:cs="Times New Roman"/>
          <w:sz w:val="24"/>
          <w:szCs w:val="24"/>
        </w:rPr>
        <w:t xml:space="preserve">принципиально новых подходов к пониманию соотношения языка и мышления, но и </w:t>
      </w:r>
      <w:r w:rsidR="00A33B0E">
        <w:rPr>
          <w:rFonts w:ascii="Times New Roman" w:hAnsi="Times New Roman" w:cs="Times New Roman"/>
          <w:sz w:val="24"/>
          <w:szCs w:val="24"/>
        </w:rPr>
        <w:t xml:space="preserve">привнесло множество вопросов, </w:t>
      </w:r>
      <w:r w:rsidR="000D522C">
        <w:rPr>
          <w:rFonts w:ascii="Times New Roman" w:hAnsi="Times New Roman" w:cs="Times New Roman"/>
          <w:sz w:val="24"/>
          <w:szCs w:val="24"/>
        </w:rPr>
        <w:t>необходимость ответа на которые имеет всё более высокий приоритет</w:t>
      </w:r>
      <w:r w:rsidR="007B6EB5" w:rsidRPr="007B6EB5">
        <w:rPr>
          <w:rFonts w:ascii="Times New Roman" w:hAnsi="Times New Roman" w:cs="Times New Roman"/>
          <w:sz w:val="24"/>
          <w:szCs w:val="24"/>
        </w:rPr>
        <w:t xml:space="preserve"> [</w:t>
      </w:r>
      <w:r w:rsidR="004C1D2C">
        <w:rPr>
          <w:rFonts w:ascii="Times New Roman" w:hAnsi="Times New Roman" w:cs="Times New Roman"/>
          <w:sz w:val="24"/>
          <w:szCs w:val="24"/>
        </w:rPr>
        <w:t>Коннова: 23</w:t>
      </w:r>
      <w:r w:rsidR="007B6EB5" w:rsidRPr="007B6EB5">
        <w:rPr>
          <w:rFonts w:ascii="Times New Roman" w:hAnsi="Times New Roman" w:cs="Times New Roman"/>
          <w:sz w:val="24"/>
          <w:szCs w:val="24"/>
        </w:rPr>
        <w:t>]</w:t>
      </w:r>
      <w:r w:rsidR="000D522C">
        <w:rPr>
          <w:rFonts w:ascii="Times New Roman" w:hAnsi="Times New Roman" w:cs="Times New Roman"/>
          <w:sz w:val="24"/>
          <w:szCs w:val="24"/>
        </w:rPr>
        <w:t>.</w:t>
      </w:r>
    </w:p>
    <w:p w14:paraId="17B67EB9" w14:textId="2E84FF1C" w:rsidR="001A1069" w:rsidRPr="00DB7D80" w:rsidRDefault="000D522C" w:rsidP="00B2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исследование проводится </w:t>
      </w:r>
      <w:r w:rsidR="00C94156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="004D08DB">
        <w:rPr>
          <w:rFonts w:ascii="Times New Roman" w:hAnsi="Times New Roman" w:cs="Times New Roman"/>
          <w:sz w:val="24"/>
          <w:szCs w:val="24"/>
        </w:rPr>
        <w:t>концептологического</w:t>
      </w:r>
      <w:proofErr w:type="spellEnd"/>
      <w:r w:rsidR="004D08DB">
        <w:rPr>
          <w:rFonts w:ascii="Times New Roman" w:hAnsi="Times New Roman" w:cs="Times New Roman"/>
          <w:sz w:val="24"/>
          <w:szCs w:val="24"/>
        </w:rPr>
        <w:t xml:space="preserve"> подхода к определению ментальной единицы – концепта НЕЛОВОКОСТ</w:t>
      </w:r>
      <w:r w:rsidR="008F00A0">
        <w:rPr>
          <w:rFonts w:ascii="Times New Roman" w:hAnsi="Times New Roman" w:cs="Times New Roman"/>
          <w:sz w:val="24"/>
          <w:szCs w:val="24"/>
        </w:rPr>
        <w:t>И</w:t>
      </w:r>
      <w:r w:rsidR="004D08DB">
        <w:rPr>
          <w:rFonts w:ascii="Times New Roman" w:hAnsi="Times New Roman" w:cs="Times New Roman"/>
          <w:sz w:val="24"/>
          <w:szCs w:val="24"/>
        </w:rPr>
        <w:t xml:space="preserve"> </w:t>
      </w:r>
      <w:r w:rsidR="00130AAA">
        <w:rPr>
          <w:rFonts w:ascii="Times New Roman" w:hAnsi="Times New Roman" w:cs="Times New Roman"/>
          <w:sz w:val="24"/>
          <w:szCs w:val="24"/>
        </w:rPr>
        <w:t xml:space="preserve">– на материале русской и английской </w:t>
      </w:r>
      <w:proofErr w:type="spellStart"/>
      <w:r w:rsidR="00130AAA">
        <w:rPr>
          <w:rFonts w:ascii="Times New Roman" w:hAnsi="Times New Roman" w:cs="Times New Roman"/>
          <w:sz w:val="24"/>
          <w:szCs w:val="24"/>
        </w:rPr>
        <w:t>лингв</w:t>
      </w:r>
      <w:r w:rsidR="00207881">
        <w:rPr>
          <w:rFonts w:ascii="Times New Roman" w:hAnsi="Times New Roman" w:cs="Times New Roman"/>
          <w:sz w:val="24"/>
          <w:szCs w:val="24"/>
        </w:rPr>
        <w:t>о</w:t>
      </w:r>
      <w:r w:rsidR="00130AAA">
        <w:rPr>
          <w:rFonts w:ascii="Times New Roman" w:hAnsi="Times New Roman" w:cs="Times New Roman"/>
          <w:sz w:val="24"/>
          <w:szCs w:val="24"/>
        </w:rPr>
        <w:t>культур</w:t>
      </w:r>
      <w:proofErr w:type="spellEnd"/>
      <w:r w:rsidR="00130AAA">
        <w:rPr>
          <w:rFonts w:ascii="Times New Roman" w:hAnsi="Times New Roman" w:cs="Times New Roman"/>
          <w:sz w:val="24"/>
          <w:szCs w:val="24"/>
        </w:rPr>
        <w:t>.</w:t>
      </w:r>
      <w:r w:rsidR="00207881">
        <w:rPr>
          <w:rFonts w:ascii="Times New Roman" w:hAnsi="Times New Roman" w:cs="Times New Roman"/>
          <w:sz w:val="24"/>
          <w:szCs w:val="24"/>
        </w:rPr>
        <w:t xml:space="preserve"> </w:t>
      </w:r>
      <w:r w:rsidR="000521BE">
        <w:rPr>
          <w:rFonts w:ascii="Times New Roman" w:hAnsi="Times New Roman" w:cs="Times New Roman"/>
          <w:sz w:val="24"/>
          <w:szCs w:val="24"/>
        </w:rPr>
        <w:t xml:space="preserve">Эквивалентом концепта НЕЛОВКОСТЬ в английской </w:t>
      </w:r>
      <w:proofErr w:type="spellStart"/>
      <w:r w:rsidR="000521BE">
        <w:rPr>
          <w:rFonts w:ascii="Times New Roman" w:hAnsi="Times New Roman" w:cs="Times New Roman"/>
          <w:sz w:val="24"/>
          <w:szCs w:val="24"/>
        </w:rPr>
        <w:t>лингв</w:t>
      </w:r>
      <w:r w:rsidR="00207881">
        <w:rPr>
          <w:rFonts w:ascii="Times New Roman" w:hAnsi="Times New Roman" w:cs="Times New Roman"/>
          <w:sz w:val="24"/>
          <w:szCs w:val="24"/>
        </w:rPr>
        <w:t>о</w:t>
      </w:r>
      <w:r w:rsidR="000521BE">
        <w:rPr>
          <w:rFonts w:ascii="Times New Roman" w:hAnsi="Times New Roman" w:cs="Times New Roman"/>
          <w:sz w:val="24"/>
          <w:szCs w:val="24"/>
        </w:rPr>
        <w:t>культуре</w:t>
      </w:r>
      <w:proofErr w:type="spellEnd"/>
      <w:r w:rsidR="000521BE">
        <w:rPr>
          <w:rFonts w:ascii="Times New Roman" w:hAnsi="Times New Roman" w:cs="Times New Roman"/>
          <w:sz w:val="24"/>
          <w:szCs w:val="24"/>
        </w:rPr>
        <w:t xml:space="preserve"> </w:t>
      </w:r>
      <w:r w:rsidR="00DB74FA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="00DB74FA">
        <w:rPr>
          <w:rFonts w:ascii="Times New Roman" w:hAnsi="Times New Roman" w:cs="Times New Roman"/>
          <w:sz w:val="24"/>
          <w:szCs w:val="24"/>
          <w:lang w:val="en-US"/>
        </w:rPr>
        <w:t>UNEASINESS</w:t>
      </w:r>
      <w:r w:rsidR="00DB74FA" w:rsidRPr="00DB74FA">
        <w:rPr>
          <w:rFonts w:ascii="Times New Roman" w:hAnsi="Times New Roman" w:cs="Times New Roman"/>
          <w:sz w:val="24"/>
          <w:szCs w:val="24"/>
        </w:rPr>
        <w:t>.</w:t>
      </w:r>
      <w:r w:rsidR="00466A67">
        <w:rPr>
          <w:rFonts w:ascii="Times New Roman" w:hAnsi="Times New Roman" w:cs="Times New Roman"/>
          <w:sz w:val="24"/>
          <w:szCs w:val="24"/>
        </w:rPr>
        <w:t xml:space="preserve"> Рассмотрим некоторые </w:t>
      </w:r>
      <w:r w:rsidR="00F927B4">
        <w:rPr>
          <w:rFonts w:ascii="Times New Roman" w:hAnsi="Times New Roman" w:cs="Times New Roman"/>
          <w:sz w:val="24"/>
          <w:szCs w:val="24"/>
        </w:rPr>
        <w:t>аспекты, которые будут проанализированы в данной работе.</w:t>
      </w:r>
    </w:p>
    <w:p w14:paraId="5933819D" w14:textId="3B02FE19" w:rsidR="009877CB" w:rsidRDefault="001A283B" w:rsidP="00B2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</w:t>
      </w:r>
      <w:r w:rsidR="001A1069">
        <w:rPr>
          <w:rFonts w:ascii="Times New Roman" w:hAnsi="Times New Roman" w:cs="Times New Roman"/>
          <w:sz w:val="24"/>
          <w:szCs w:val="24"/>
        </w:rPr>
        <w:t xml:space="preserve"> концепт рассматривается как статическое, </w:t>
      </w:r>
      <w:r w:rsidR="00B82B81">
        <w:rPr>
          <w:rFonts w:ascii="Times New Roman" w:hAnsi="Times New Roman" w:cs="Times New Roman"/>
          <w:sz w:val="24"/>
          <w:szCs w:val="24"/>
        </w:rPr>
        <w:t>так и как</w:t>
      </w:r>
      <w:r w:rsidR="001A1069">
        <w:rPr>
          <w:rFonts w:ascii="Times New Roman" w:hAnsi="Times New Roman" w:cs="Times New Roman"/>
          <w:sz w:val="24"/>
          <w:szCs w:val="24"/>
        </w:rPr>
        <w:t xml:space="preserve"> динамическое</w:t>
      </w:r>
      <w:r w:rsidR="005E5AC7" w:rsidRPr="005E5AC7">
        <w:rPr>
          <w:rFonts w:ascii="Times New Roman" w:hAnsi="Times New Roman" w:cs="Times New Roman"/>
          <w:sz w:val="24"/>
          <w:szCs w:val="24"/>
        </w:rPr>
        <w:t xml:space="preserve"> </w:t>
      </w:r>
      <w:r w:rsidR="005E5AC7">
        <w:rPr>
          <w:rFonts w:ascii="Times New Roman" w:hAnsi="Times New Roman" w:cs="Times New Roman"/>
          <w:sz w:val="24"/>
          <w:szCs w:val="24"/>
        </w:rPr>
        <w:t>образование</w:t>
      </w:r>
      <w:r w:rsidR="001A1069">
        <w:rPr>
          <w:rFonts w:ascii="Times New Roman" w:hAnsi="Times New Roman" w:cs="Times New Roman"/>
          <w:sz w:val="24"/>
          <w:szCs w:val="24"/>
        </w:rPr>
        <w:t xml:space="preserve">. В первом случае </w:t>
      </w:r>
      <w:r w:rsidR="003F5B3B">
        <w:rPr>
          <w:rFonts w:ascii="Times New Roman" w:hAnsi="Times New Roman" w:cs="Times New Roman"/>
          <w:sz w:val="24"/>
          <w:szCs w:val="24"/>
        </w:rPr>
        <w:t xml:space="preserve">подразумевается </w:t>
      </w:r>
      <w:r w:rsidR="00B0476A">
        <w:rPr>
          <w:rFonts w:ascii="Times New Roman" w:hAnsi="Times New Roman" w:cs="Times New Roman"/>
          <w:sz w:val="24"/>
          <w:szCs w:val="24"/>
        </w:rPr>
        <w:t>лексическая единица, имеющая определённые устойчивые признаки, которые возможно рассмотреть,</w:t>
      </w:r>
      <w:r w:rsidR="008E6C47"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="00B0476A">
        <w:rPr>
          <w:rFonts w:ascii="Times New Roman" w:hAnsi="Times New Roman" w:cs="Times New Roman"/>
          <w:sz w:val="24"/>
          <w:szCs w:val="24"/>
        </w:rPr>
        <w:t xml:space="preserve"> обращаясь к корпусам</w:t>
      </w:r>
      <w:r w:rsidR="008E6C47">
        <w:rPr>
          <w:rFonts w:ascii="Times New Roman" w:hAnsi="Times New Roman" w:cs="Times New Roman"/>
          <w:sz w:val="24"/>
          <w:szCs w:val="24"/>
        </w:rPr>
        <w:t xml:space="preserve"> и словарям</w:t>
      </w:r>
      <w:r w:rsidR="00B0476A">
        <w:rPr>
          <w:rFonts w:ascii="Times New Roman" w:hAnsi="Times New Roman" w:cs="Times New Roman"/>
          <w:sz w:val="24"/>
          <w:szCs w:val="24"/>
        </w:rPr>
        <w:t>.</w:t>
      </w:r>
      <w:r w:rsidR="00E93B38">
        <w:rPr>
          <w:rFonts w:ascii="Times New Roman" w:hAnsi="Times New Roman" w:cs="Times New Roman"/>
          <w:sz w:val="24"/>
          <w:szCs w:val="24"/>
        </w:rPr>
        <w:t xml:space="preserve"> </w:t>
      </w:r>
      <w:r w:rsidR="008E6C47">
        <w:rPr>
          <w:rFonts w:ascii="Times New Roman" w:hAnsi="Times New Roman" w:cs="Times New Roman"/>
          <w:sz w:val="24"/>
          <w:szCs w:val="24"/>
        </w:rPr>
        <w:t>Так, н</w:t>
      </w:r>
      <w:r w:rsidR="00E93B38">
        <w:rPr>
          <w:rFonts w:ascii="Times New Roman" w:hAnsi="Times New Roman" w:cs="Times New Roman"/>
          <w:sz w:val="24"/>
          <w:szCs w:val="24"/>
        </w:rPr>
        <w:t>аиболее важн</w:t>
      </w:r>
      <w:r w:rsidR="004F30DC">
        <w:rPr>
          <w:rFonts w:ascii="Times New Roman" w:hAnsi="Times New Roman" w:cs="Times New Roman"/>
          <w:sz w:val="24"/>
          <w:szCs w:val="24"/>
        </w:rPr>
        <w:t>ыми</w:t>
      </w:r>
      <w:r w:rsidR="00E93B38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4F30DC">
        <w:rPr>
          <w:rFonts w:ascii="Times New Roman" w:hAnsi="Times New Roman" w:cs="Times New Roman"/>
          <w:sz w:val="24"/>
          <w:szCs w:val="24"/>
        </w:rPr>
        <w:t>ами</w:t>
      </w:r>
      <w:r w:rsidR="00E93B38">
        <w:rPr>
          <w:rFonts w:ascii="Times New Roman" w:hAnsi="Times New Roman" w:cs="Times New Roman"/>
          <w:sz w:val="24"/>
          <w:szCs w:val="24"/>
        </w:rPr>
        <w:t xml:space="preserve"> данного концепта явля</w:t>
      </w:r>
      <w:r w:rsidR="00142A7C">
        <w:rPr>
          <w:rFonts w:ascii="Times New Roman" w:hAnsi="Times New Roman" w:cs="Times New Roman"/>
          <w:sz w:val="24"/>
          <w:szCs w:val="24"/>
        </w:rPr>
        <w:t>ю</w:t>
      </w:r>
      <w:r w:rsidR="00E93B38">
        <w:rPr>
          <w:rFonts w:ascii="Times New Roman" w:hAnsi="Times New Roman" w:cs="Times New Roman"/>
          <w:sz w:val="24"/>
          <w:szCs w:val="24"/>
        </w:rPr>
        <w:t xml:space="preserve">тся его абстрактность, </w:t>
      </w:r>
      <w:r w:rsidR="00580CDC">
        <w:rPr>
          <w:rFonts w:ascii="Times New Roman" w:hAnsi="Times New Roman" w:cs="Times New Roman"/>
          <w:sz w:val="24"/>
          <w:szCs w:val="24"/>
        </w:rPr>
        <w:t>нематериальность.</w:t>
      </w:r>
      <w:r w:rsidR="00CA5184">
        <w:rPr>
          <w:rFonts w:ascii="Times New Roman" w:hAnsi="Times New Roman" w:cs="Times New Roman"/>
          <w:sz w:val="24"/>
          <w:szCs w:val="24"/>
        </w:rPr>
        <w:t xml:space="preserve"> </w:t>
      </w:r>
      <w:r w:rsidR="00631157">
        <w:rPr>
          <w:rFonts w:ascii="Times New Roman" w:hAnsi="Times New Roman" w:cs="Times New Roman"/>
          <w:sz w:val="24"/>
          <w:szCs w:val="24"/>
        </w:rPr>
        <w:t>В качестве подтверждения этого факта рассмотрим</w:t>
      </w:r>
      <w:r w:rsidR="00DB7D80">
        <w:rPr>
          <w:rFonts w:ascii="Times New Roman" w:hAnsi="Times New Roman" w:cs="Times New Roman"/>
          <w:sz w:val="24"/>
          <w:szCs w:val="24"/>
        </w:rPr>
        <w:t xml:space="preserve"> </w:t>
      </w:r>
      <w:r w:rsidR="00273A5B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307D92">
        <w:rPr>
          <w:rFonts w:ascii="Times New Roman" w:hAnsi="Times New Roman" w:cs="Times New Roman"/>
          <w:sz w:val="24"/>
          <w:szCs w:val="24"/>
        </w:rPr>
        <w:t>частотн</w:t>
      </w:r>
      <w:r w:rsidR="00631157">
        <w:rPr>
          <w:rFonts w:ascii="Times New Roman" w:hAnsi="Times New Roman" w:cs="Times New Roman"/>
          <w:sz w:val="24"/>
          <w:szCs w:val="24"/>
        </w:rPr>
        <w:t xml:space="preserve">ые </w:t>
      </w:r>
      <w:r w:rsidR="00F45879">
        <w:rPr>
          <w:rFonts w:ascii="Times New Roman" w:hAnsi="Times New Roman" w:cs="Times New Roman"/>
          <w:sz w:val="24"/>
          <w:szCs w:val="24"/>
        </w:rPr>
        <w:t>коллокации</w:t>
      </w:r>
      <w:r w:rsidR="00637B53">
        <w:rPr>
          <w:rFonts w:ascii="Times New Roman" w:hAnsi="Times New Roman" w:cs="Times New Roman"/>
          <w:sz w:val="24"/>
          <w:szCs w:val="24"/>
        </w:rPr>
        <w:t xml:space="preserve">, в которых лексема </w:t>
      </w:r>
      <w:r w:rsidR="00637B53" w:rsidRPr="00637B53">
        <w:rPr>
          <w:rFonts w:ascii="Times New Roman" w:hAnsi="Times New Roman" w:cs="Times New Roman"/>
          <w:i/>
          <w:iCs/>
          <w:sz w:val="24"/>
          <w:szCs w:val="24"/>
        </w:rPr>
        <w:t>неловкость</w:t>
      </w:r>
      <w:r w:rsidR="00913F53">
        <w:rPr>
          <w:rFonts w:ascii="Times New Roman" w:hAnsi="Times New Roman" w:cs="Times New Roman"/>
          <w:sz w:val="24"/>
          <w:szCs w:val="24"/>
        </w:rPr>
        <w:t xml:space="preserve"> как </w:t>
      </w:r>
      <w:r w:rsidR="00F410D6">
        <w:rPr>
          <w:rFonts w:ascii="Times New Roman" w:hAnsi="Times New Roman" w:cs="Times New Roman"/>
          <w:sz w:val="24"/>
          <w:szCs w:val="24"/>
        </w:rPr>
        <w:t xml:space="preserve">ядерный </w:t>
      </w:r>
      <w:proofErr w:type="spellStart"/>
      <w:r w:rsidR="00F410D6">
        <w:rPr>
          <w:rFonts w:ascii="Times New Roman" w:hAnsi="Times New Roman" w:cs="Times New Roman"/>
          <w:sz w:val="24"/>
          <w:szCs w:val="24"/>
        </w:rPr>
        <w:t>вербализатор</w:t>
      </w:r>
      <w:proofErr w:type="spellEnd"/>
      <w:r w:rsidR="00F410D6">
        <w:rPr>
          <w:rFonts w:ascii="Times New Roman" w:hAnsi="Times New Roman" w:cs="Times New Roman"/>
          <w:sz w:val="24"/>
          <w:szCs w:val="24"/>
        </w:rPr>
        <w:t xml:space="preserve"> данного концепта</w:t>
      </w:r>
      <w:r w:rsidR="00637B53">
        <w:rPr>
          <w:rFonts w:ascii="Times New Roman" w:hAnsi="Times New Roman" w:cs="Times New Roman"/>
          <w:sz w:val="24"/>
          <w:szCs w:val="24"/>
        </w:rPr>
        <w:t xml:space="preserve"> образует словосочетания с глаголами</w:t>
      </w:r>
      <w:r w:rsidR="00F45879">
        <w:rPr>
          <w:rFonts w:ascii="Times New Roman" w:hAnsi="Times New Roman" w:cs="Times New Roman"/>
          <w:sz w:val="24"/>
          <w:szCs w:val="24"/>
        </w:rPr>
        <w:t xml:space="preserve">: </w:t>
      </w:r>
      <w:r w:rsidR="00F72059" w:rsidRPr="00DD6BF4">
        <w:rPr>
          <w:rFonts w:ascii="Times New Roman" w:hAnsi="Times New Roman" w:cs="Times New Roman"/>
          <w:i/>
          <w:iCs/>
          <w:sz w:val="24"/>
          <w:szCs w:val="24"/>
        </w:rPr>
        <w:t>чувствовать неловкость</w:t>
      </w:r>
      <w:r w:rsidR="00CA7A7E">
        <w:rPr>
          <w:rFonts w:ascii="Times New Roman" w:hAnsi="Times New Roman" w:cs="Times New Roman"/>
          <w:sz w:val="24"/>
          <w:szCs w:val="24"/>
        </w:rPr>
        <w:t xml:space="preserve"> (229)</w:t>
      </w:r>
      <w:r w:rsidR="00F72059">
        <w:rPr>
          <w:rFonts w:ascii="Times New Roman" w:hAnsi="Times New Roman" w:cs="Times New Roman"/>
          <w:sz w:val="24"/>
          <w:szCs w:val="24"/>
        </w:rPr>
        <w:t xml:space="preserve">; </w:t>
      </w:r>
      <w:r w:rsidR="00F45879" w:rsidRPr="00DD6BF4">
        <w:rPr>
          <w:rFonts w:ascii="Times New Roman" w:hAnsi="Times New Roman" w:cs="Times New Roman"/>
          <w:i/>
          <w:iCs/>
          <w:sz w:val="24"/>
          <w:szCs w:val="24"/>
        </w:rPr>
        <w:t>испытывать неловкость</w:t>
      </w:r>
      <w:r w:rsidR="00CA7A7E">
        <w:rPr>
          <w:rFonts w:ascii="Times New Roman" w:hAnsi="Times New Roman" w:cs="Times New Roman"/>
          <w:sz w:val="24"/>
          <w:szCs w:val="24"/>
        </w:rPr>
        <w:t xml:space="preserve"> (186)</w:t>
      </w:r>
      <w:r w:rsidR="00F45879">
        <w:rPr>
          <w:rFonts w:ascii="Times New Roman" w:hAnsi="Times New Roman" w:cs="Times New Roman"/>
          <w:sz w:val="24"/>
          <w:szCs w:val="24"/>
        </w:rPr>
        <w:t xml:space="preserve">; </w:t>
      </w:r>
      <w:r w:rsidR="00F72059" w:rsidRPr="00DD6BF4">
        <w:rPr>
          <w:rFonts w:ascii="Times New Roman" w:hAnsi="Times New Roman" w:cs="Times New Roman"/>
          <w:i/>
          <w:iCs/>
          <w:sz w:val="24"/>
          <w:szCs w:val="24"/>
        </w:rPr>
        <w:t>почувствовать неловкость</w:t>
      </w:r>
      <w:r w:rsidR="00CA7A7E">
        <w:rPr>
          <w:rFonts w:ascii="Times New Roman" w:hAnsi="Times New Roman" w:cs="Times New Roman"/>
          <w:sz w:val="24"/>
          <w:szCs w:val="24"/>
        </w:rPr>
        <w:t xml:space="preserve"> (</w:t>
      </w:r>
      <w:r w:rsidR="00EB35F0">
        <w:rPr>
          <w:rFonts w:ascii="Times New Roman" w:hAnsi="Times New Roman" w:cs="Times New Roman"/>
          <w:sz w:val="24"/>
          <w:szCs w:val="24"/>
        </w:rPr>
        <w:t>134)</w:t>
      </w:r>
      <w:r w:rsidR="00F72059">
        <w:rPr>
          <w:rFonts w:ascii="Times New Roman" w:hAnsi="Times New Roman" w:cs="Times New Roman"/>
          <w:sz w:val="24"/>
          <w:szCs w:val="24"/>
        </w:rPr>
        <w:t xml:space="preserve">; </w:t>
      </w:r>
      <w:r w:rsidR="00DD6BF4" w:rsidRPr="00DD6BF4">
        <w:rPr>
          <w:rFonts w:ascii="Times New Roman" w:hAnsi="Times New Roman" w:cs="Times New Roman"/>
          <w:i/>
          <w:iCs/>
          <w:sz w:val="24"/>
          <w:szCs w:val="24"/>
        </w:rPr>
        <w:t>ощущать неловкость</w:t>
      </w:r>
      <w:r w:rsidR="00DD6BF4">
        <w:rPr>
          <w:rFonts w:ascii="Times New Roman" w:hAnsi="Times New Roman" w:cs="Times New Roman"/>
          <w:sz w:val="24"/>
          <w:szCs w:val="24"/>
        </w:rPr>
        <w:t xml:space="preserve"> (49) и др</w:t>
      </w:r>
      <w:r w:rsidR="00930D87">
        <w:rPr>
          <w:rFonts w:ascii="Times New Roman" w:hAnsi="Times New Roman" w:cs="Times New Roman"/>
          <w:sz w:val="24"/>
          <w:szCs w:val="24"/>
        </w:rPr>
        <w:t xml:space="preserve">. </w:t>
      </w:r>
      <w:r w:rsidR="00930D87" w:rsidRPr="00E93B38">
        <w:rPr>
          <w:rFonts w:ascii="Times New Roman" w:hAnsi="Times New Roman" w:cs="Times New Roman"/>
          <w:sz w:val="24"/>
          <w:szCs w:val="24"/>
        </w:rPr>
        <w:t>[</w:t>
      </w:r>
      <w:r w:rsidR="005661F6">
        <w:rPr>
          <w:rFonts w:ascii="Times New Roman" w:hAnsi="Times New Roman" w:cs="Times New Roman"/>
          <w:sz w:val="24"/>
          <w:szCs w:val="24"/>
        </w:rPr>
        <w:t>3</w:t>
      </w:r>
      <w:r w:rsidR="00930D87" w:rsidRPr="00E93B38">
        <w:rPr>
          <w:rFonts w:ascii="Times New Roman" w:hAnsi="Times New Roman" w:cs="Times New Roman"/>
          <w:sz w:val="24"/>
          <w:szCs w:val="24"/>
        </w:rPr>
        <w:t xml:space="preserve">]. </w:t>
      </w:r>
      <w:r w:rsidR="00580CDC">
        <w:rPr>
          <w:rFonts w:ascii="Times New Roman" w:hAnsi="Times New Roman" w:cs="Times New Roman"/>
          <w:sz w:val="24"/>
          <w:szCs w:val="24"/>
        </w:rPr>
        <w:t xml:space="preserve">В толковом словаре Ожегова даётся следующее определение </w:t>
      </w:r>
      <w:r w:rsidR="00F6314E">
        <w:rPr>
          <w:rFonts w:ascii="Times New Roman" w:hAnsi="Times New Roman" w:cs="Times New Roman"/>
          <w:sz w:val="24"/>
          <w:szCs w:val="24"/>
        </w:rPr>
        <w:t xml:space="preserve">лексемы </w:t>
      </w:r>
      <w:r w:rsidR="00F6314E" w:rsidRPr="00F6314E">
        <w:rPr>
          <w:rFonts w:ascii="Times New Roman" w:hAnsi="Times New Roman" w:cs="Times New Roman"/>
          <w:i/>
          <w:iCs/>
          <w:sz w:val="24"/>
          <w:szCs w:val="24"/>
        </w:rPr>
        <w:t>неловкость</w:t>
      </w:r>
      <w:r w:rsidR="00F6314E">
        <w:rPr>
          <w:rFonts w:ascii="Times New Roman" w:hAnsi="Times New Roman" w:cs="Times New Roman"/>
          <w:sz w:val="24"/>
          <w:szCs w:val="24"/>
        </w:rPr>
        <w:t xml:space="preserve">: </w:t>
      </w:r>
      <w:r w:rsidR="00201DCA">
        <w:rPr>
          <w:rFonts w:ascii="Times New Roman" w:hAnsi="Times New Roman" w:cs="Times New Roman"/>
          <w:sz w:val="24"/>
          <w:szCs w:val="24"/>
        </w:rPr>
        <w:t>«</w:t>
      </w:r>
      <w:r w:rsidR="00201DCA" w:rsidRPr="00201DCA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F6314E" w:rsidRPr="00201DCA">
        <w:rPr>
          <w:rFonts w:ascii="Times New Roman" w:hAnsi="Times New Roman" w:cs="Times New Roman"/>
          <w:i/>
          <w:iCs/>
          <w:sz w:val="24"/>
          <w:szCs w:val="24"/>
        </w:rPr>
        <w:t>увство стеснительности, стыда</w:t>
      </w:r>
      <w:r w:rsidR="00201DCA" w:rsidRPr="00201DCA">
        <w:rPr>
          <w:rFonts w:ascii="Times New Roman" w:hAnsi="Times New Roman" w:cs="Times New Roman"/>
          <w:i/>
          <w:iCs/>
          <w:sz w:val="24"/>
          <w:szCs w:val="24"/>
        </w:rPr>
        <w:t>. Почувствовать неловкость. Неудачный, не совсем тактичный поступок</w:t>
      </w:r>
      <w:r w:rsidR="00201DCA">
        <w:rPr>
          <w:rFonts w:ascii="Times New Roman" w:hAnsi="Times New Roman" w:cs="Times New Roman"/>
          <w:sz w:val="24"/>
          <w:szCs w:val="24"/>
        </w:rPr>
        <w:t>»</w:t>
      </w:r>
      <w:r w:rsidR="00307D92" w:rsidRPr="00307D92">
        <w:rPr>
          <w:rFonts w:ascii="Times New Roman" w:hAnsi="Times New Roman" w:cs="Times New Roman"/>
          <w:sz w:val="24"/>
          <w:szCs w:val="24"/>
        </w:rPr>
        <w:t xml:space="preserve"> [</w:t>
      </w:r>
      <w:r w:rsidR="005661F6">
        <w:rPr>
          <w:rFonts w:ascii="Times New Roman" w:hAnsi="Times New Roman" w:cs="Times New Roman"/>
          <w:sz w:val="24"/>
          <w:szCs w:val="24"/>
        </w:rPr>
        <w:t>5</w:t>
      </w:r>
      <w:r w:rsidR="00307D92" w:rsidRPr="00307D92">
        <w:rPr>
          <w:rFonts w:ascii="Times New Roman" w:hAnsi="Times New Roman" w:cs="Times New Roman"/>
          <w:sz w:val="24"/>
          <w:szCs w:val="24"/>
        </w:rPr>
        <w:t>]</w:t>
      </w:r>
      <w:r w:rsidR="00307D92">
        <w:rPr>
          <w:rFonts w:ascii="Times New Roman" w:hAnsi="Times New Roman" w:cs="Times New Roman"/>
          <w:sz w:val="24"/>
          <w:szCs w:val="24"/>
        </w:rPr>
        <w:t>.</w:t>
      </w:r>
    </w:p>
    <w:p w14:paraId="3403A245" w14:textId="73F1920A" w:rsidR="0094298F" w:rsidRPr="0094298F" w:rsidRDefault="0094298F" w:rsidP="00B2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Словарь М. Фасмера предлагает следующую этимологию лексемы </w:t>
      </w:r>
      <w:r w:rsidRPr="00C666DD">
        <w:rPr>
          <w:rFonts w:ascii="Times New Roman" w:hAnsi="Times New Roman" w:cs="Times New Roman"/>
          <w:i/>
          <w:iCs/>
          <w:sz w:val="24"/>
          <w:szCs w:val="24"/>
        </w:rPr>
        <w:t>неловкость</w:t>
      </w:r>
      <w:r>
        <w:rPr>
          <w:rFonts w:ascii="Times New Roman" w:hAnsi="Times New Roman" w:cs="Times New Roman"/>
          <w:sz w:val="24"/>
          <w:szCs w:val="24"/>
        </w:rPr>
        <w:t xml:space="preserve">: происходит от глагола </w:t>
      </w:r>
      <w:r w:rsidRPr="00C666DD">
        <w:rPr>
          <w:rFonts w:ascii="Times New Roman" w:hAnsi="Times New Roman" w:cs="Times New Roman"/>
          <w:i/>
          <w:iCs/>
          <w:sz w:val="24"/>
          <w:szCs w:val="24"/>
        </w:rPr>
        <w:t>ловить</w:t>
      </w:r>
      <w:r>
        <w:rPr>
          <w:rFonts w:ascii="Times New Roman" w:hAnsi="Times New Roman" w:cs="Times New Roman"/>
          <w:sz w:val="24"/>
          <w:szCs w:val="24"/>
        </w:rPr>
        <w:t xml:space="preserve">, праславянского </w:t>
      </w:r>
      <w:proofErr w:type="spellStart"/>
      <w:r w:rsidRPr="00F17B2C">
        <w:rPr>
          <w:rFonts w:ascii="Times New Roman" w:hAnsi="Times New Roman" w:cs="Times New Roman"/>
          <w:i/>
          <w:iCs/>
          <w:sz w:val="24"/>
          <w:szCs w:val="24"/>
        </w:rPr>
        <w:t>lovъ</w:t>
      </w:r>
      <w:proofErr w:type="spellEnd"/>
      <w:r w:rsidRPr="00A94E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4EC9">
        <w:rPr>
          <w:rFonts w:ascii="Times New Roman" w:hAnsi="Times New Roman" w:cs="Times New Roman"/>
          <w:sz w:val="24"/>
          <w:szCs w:val="24"/>
        </w:rPr>
        <w:t>[</w:t>
      </w:r>
      <w:r w:rsidR="005661F6">
        <w:rPr>
          <w:rFonts w:ascii="Times New Roman" w:hAnsi="Times New Roman" w:cs="Times New Roman"/>
          <w:sz w:val="24"/>
          <w:szCs w:val="24"/>
        </w:rPr>
        <w:t>4</w:t>
      </w:r>
      <w:r w:rsidRPr="00A94EC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047C3" w14:textId="5A273D23" w:rsidR="00CA5184" w:rsidRDefault="00CA5184" w:rsidP="00B2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случае концепт НЕЛОВКОСТЬ рассматривается как </w:t>
      </w:r>
      <w:r w:rsidR="001432EF">
        <w:rPr>
          <w:rFonts w:ascii="Times New Roman" w:hAnsi="Times New Roman" w:cs="Times New Roman"/>
          <w:sz w:val="24"/>
          <w:szCs w:val="24"/>
        </w:rPr>
        <w:t>явление дискурса, то есть реальной речевой деятельности.</w:t>
      </w:r>
      <w:r w:rsidR="001F5ECC">
        <w:rPr>
          <w:rFonts w:ascii="Times New Roman" w:hAnsi="Times New Roman" w:cs="Times New Roman"/>
          <w:sz w:val="24"/>
          <w:szCs w:val="24"/>
        </w:rPr>
        <w:t xml:space="preserve"> </w:t>
      </w:r>
      <w:r w:rsidR="001854E5">
        <w:rPr>
          <w:rFonts w:ascii="Times New Roman" w:hAnsi="Times New Roman" w:cs="Times New Roman"/>
          <w:sz w:val="24"/>
          <w:szCs w:val="24"/>
        </w:rPr>
        <w:t xml:space="preserve">Одной из её </w:t>
      </w:r>
      <w:r w:rsidR="00D06B07">
        <w:rPr>
          <w:rFonts w:ascii="Times New Roman" w:hAnsi="Times New Roman" w:cs="Times New Roman"/>
          <w:sz w:val="24"/>
          <w:szCs w:val="24"/>
        </w:rPr>
        <w:t>ключевых</w:t>
      </w:r>
      <w:r w:rsidR="001854E5">
        <w:rPr>
          <w:rFonts w:ascii="Times New Roman" w:hAnsi="Times New Roman" w:cs="Times New Roman"/>
          <w:sz w:val="24"/>
          <w:szCs w:val="24"/>
        </w:rPr>
        <w:t xml:space="preserve"> характеристик является </w:t>
      </w:r>
      <w:proofErr w:type="spellStart"/>
      <w:r w:rsidR="001854E5">
        <w:rPr>
          <w:rFonts w:ascii="Times New Roman" w:hAnsi="Times New Roman" w:cs="Times New Roman"/>
          <w:sz w:val="24"/>
          <w:szCs w:val="24"/>
        </w:rPr>
        <w:t>невербалика</w:t>
      </w:r>
      <w:proofErr w:type="spellEnd"/>
      <w:r w:rsidR="001854E5">
        <w:rPr>
          <w:rFonts w:ascii="Times New Roman" w:hAnsi="Times New Roman" w:cs="Times New Roman"/>
          <w:sz w:val="24"/>
          <w:szCs w:val="24"/>
        </w:rPr>
        <w:t xml:space="preserve">. </w:t>
      </w:r>
      <w:r w:rsidR="001577F9">
        <w:rPr>
          <w:rFonts w:ascii="Times New Roman" w:hAnsi="Times New Roman" w:cs="Times New Roman"/>
          <w:sz w:val="24"/>
          <w:szCs w:val="24"/>
        </w:rPr>
        <w:t xml:space="preserve">Например, невербальными </w:t>
      </w:r>
      <w:r w:rsidR="001B50BF">
        <w:rPr>
          <w:rFonts w:ascii="Times New Roman" w:hAnsi="Times New Roman" w:cs="Times New Roman"/>
          <w:sz w:val="24"/>
          <w:szCs w:val="24"/>
        </w:rPr>
        <w:t xml:space="preserve">проявлениями неловкости являются: </w:t>
      </w:r>
      <w:r w:rsidR="001B50BF" w:rsidRPr="00B06C45">
        <w:rPr>
          <w:rFonts w:ascii="Times New Roman" w:hAnsi="Times New Roman" w:cs="Times New Roman"/>
          <w:i/>
          <w:iCs/>
          <w:sz w:val="24"/>
          <w:szCs w:val="24"/>
        </w:rPr>
        <w:t>отведение взгляда в сторону</w:t>
      </w:r>
      <w:r w:rsidR="00B06C45">
        <w:rPr>
          <w:rFonts w:ascii="Times New Roman" w:hAnsi="Times New Roman" w:cs="Times New Roman"/>
          <w:sz w:val="24"/>
          <w:szCs w:val="24"/>
        </w:rPr>
        <w:t>;</w:t>
      </w:r>
      <w:r w:rsidR="001B50BF">
        <w:rPr>
          <w:rFonts w:ascii="Times New Roman" w:hAnsi="Times New Roman" w:cs="Times New Roman"/>
          <w:sz w:val="24"/>
          <w:szCs w:val="24"/>
        </w:rPr>
        <w:t xml:space="preserve"> </w:t>
      </w:r>
      <w:r w:rsidR="001B50BF" w:rsidRPr="00B06C45">
        <w:rPr>
          <w:rFonts w:ascii="Times New Roman" w:hAnsi="Times New Roman" w:cs="Times New Roman"/>
          <w:i/>
          <w:iCs/>
          <w:sz w:val="24"/>
          <w:szCs w:val="24"/>
        </w:rPr>
        <w:t>бегающий взгляд</w:t>
      </w:r>
      <w:r w:rsidR="00B06C45">
        <w:rPr>
          <w:rFonts w:ascii="Times New Roman" w:hAnsi="Times New Roman" w:cs="Times New Roman"/>
          <w:sz w:val="24"/>
          <w:szCs w:val="24"/>
        </w:rPr>
        <w:t>;</w:t>
      </w:r>
      <w:r w:rsidR="001B50BF">
        <w:rPr>
          <w:rFonts w:ascii="Times New Roman" w:hAnsi="Times New Roman" w:cs="Times New Roman"/>
          <w:sz w:val="24"/>
          <w:szCs w:val="24"/>
        </w:rPr>
        <w:t xml:space="preserve"> </w:t>
      </w:r>
      <w:r w:rsidR="001B50BF" w:rsidRPr="00B06C45">
        <w:rPr>
          <w:rFonts w:ascii="Times New Roman" w:hAnsi="Times New Roman" w:cs="Times New Roman"/>
          <w:i/>
          <w:iCs/>
          <w:sz w:val="24"/>
          <w:szCs w:val="24"/>
        </w:rPr>
        <w:t>неловкое покашливание</w:t>
      </w:r>
      <w:r w:rsidR="00B06C45">
        <w:rPr>
          <w:rFonts w:ascii="Times New Roman" w:hAnsi="Times New Roman" w:cs="Times New Roman"/>
          <w:sz w:val="24"/>
          <w:szCs w:val="24"/>
        </w:rPr>
        <w:t>;</w:t>
      </w:r>
      <w:r w:rsidR="001B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BF" w:rsidRPr="00B06C45">
        <w:rPr>
          <w:rFonts w:ascii="Times New Roman" w:hAnsi="Times New Roman" w:cs="Times New Roman"/>
          <w:i/>
          <w:iCs/>
          <w:sz w:val="24"/>
          <w:szCs w:val="24"/>
        </w:rPr>
        <w:t>наморщивание</w:t>
      </w:r>
      <w:proofErr w:type="spellEnd"/>
      <w:r w:rsidR="001B50BF" w:rsidRPr="00B06C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6C45" w:rsidRPr="00B06C45">
        <w:rPr>
          <w:rFonts w:ascii="Times New Roman" w:hAnsi="Times New Roman" w:cs="Times New Roman"/>
          <w:i/>
          <w:iCs/>
          <w:sz w:val="24"/>
          <w:szCs w:val="24"/>
        </w:rPr>
        <w:t>носа</w:t>
      </w:r>
      <w:r w:rsidR="00B06C45">
        <w:rPr>
          <w:rFonts w:ascii="Times New Roman" w:hAnsi="Times New Roman" w:cs="Times New Roman"/>
          <w:sz w:val="24"/>
          <w:szCs w:val="24"/>
        </w:rPr>
        <w:t xml:space="preserve">; </w:t>
      </w:r>
      <w:r w:rsidR="00B06C45" w:rsidRPr="00B06C45">
        <w:rPr>
          <w:rFonts w:ascii="Times New Roman" w:hAnsi="Times New Roman" w:cs="Times New Roman"/>
          <w:i/>
          <w:iCs/>
          <w:sz w:val="24"/>
          <w:szCs w:val="24"/>
        </w:rPr>
        <w:t>желание спрятать руки</w:t>
      </w:r>
      <w:r w:rsidR="00B06C45" w:rsidRPr="00B06C45">
        <w:rPr>
          <w:rFonts w:ascii="Times New Roman" w:hAnsi="Times New Roman" w:cs="Times New Roman"/>
          <w:sz w:val="24"/>
          <w:szCs w:val="24"/>
        </w:rPr>
        <w:t xml:space="preserve"> [</w:t>
      </w:r>
      <w:r w:rsidR="00670411">
        <w:rPr>
          <w:rFonts w:ascii="Times New Roman" w:hAnsi="Times New Roman" w:cs="Times New Roman"/>
          <w:sz w:val="24"/>
          <w:szCs w:val="24"/>
        </w:rPr>
        <w:t xml:space="preserve">Филлипов, Романова, </w:t>
      </w:r>
      <w:proofErr w:type="spellStart"/>
      <w:r w:rsidR="00670411">
        <w:rPr>
          <w:rFonts w:ascii="Times New Roman" w:hAnsi="Times New Roman" w:cs="Times New Roman"/>
          <w:sz w:val="24"/>
          <w:szCs w:val="24"/>
        </w:rPr>
        <w:t>Летягова</w:t>
      </w:r>
      <w:proofErr w:type="spellEnd"/>
      <w:r w:rsidR="00B55860">
        <w:rPr>
          <w:rFonts w:ascii="Times New Roman" w:hAnsi="Times New Roman" w:cs="Times New Roman"/>
          <w:sz w:val="24"/>
          <w:szCs w:val="24"/>
        </w:rPr>
        <w:t>: 147</w:t>
      </w:r>
      <w:r w:rsidR="00B06C45" w:rsidRPr="00B06C45">
        <w:rPr>
          <w:rFonts w:ascii="Times New Roman" w:hAnsi="Times New Roman" w:cs="Times New Roman"/>
          <w:sz w:val="24"/>
          <w:szCs w:val="24"/>
        </w:rPr>
        <w:t>]</w:t>
      </w:r>
      <w:r w:rsidR="00B06C45">
        <w:rPr>
          <w:rFonts w:ascii="Times New Roman" w:hAnsi="Times New Roman" w:cs="Times New Roman"/>
          <w:sz w:val="24"/>
          <w:szCs w:val="24"/>
        </w:rPr>
        <w:t>.</w:t>
      </w:r>
    </w:p>
    <w:p w14:paraId="6DF3EE12" w14:textId="4A653C1A" w:rsidR="00696948" w:rsidRDefault="009076F0" w:rsidP="00B216CE">
      <w:pPr>
        <w:spacing w:after="0" w:line="24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Лексема </w:t>
      </w:r>
      <w:r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uneasiness</w:t>
      </w:r>
      <w:r w:rsidRPr="00907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намного реже сочетается с глаголами</w:t>
      </w:r>
      <w:r w:rsidR="006A61EC">
        <w:rPr>
          <w:rFonts w:ascii="Times New Roman" w:hAnsi="Times New Roman" w:cs="Times New Roman"/>
          <w:sz w:val="24"/>
          <w:szCs w:val="24"/>
        </w:rPr>
        <w:t xml:space="preserve">. Корпус современного американского английского языка выделяет следующие коллокации как наиболее частотные: 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</w:rPr>
        <w:t>неловкость касательно</w:t>
      </w:r>
      <w:r w:rsidR="00D55F70">
        <w:rPr>
          <w:rFonts w:ascii="Times New Roman" w:hAnsi="Times New Roman" w:cs="Times New Roman"/>
          <w:sz w:val="24"/>
          <w:szCs w:val="24"/>
        </w:rPr>
        <w:t xml:space="preserve"> (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uneasiness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about</w:t>
      </w:r>
      <w:r w:rsidR="00D55F70" w:rsidRPr="00D55F70">
        <w:rPr>
          <w:rFonts w:ascii="Times New Roman" w:hAnsi="Times New Roman" w:cs="Times New Roman"/>
          <w:sz w:val="24"/>
          <w:szCs w:val="24"/>
        </w:rPr>
        <w:t>)</w:t>
      </w:r>
      <w:r w:rsidR="00D55F70">
        <w:rPr>
          <w:rFonts w:ascii="Times New Roman" w:hAnsi="Times New Roman" w:cs="Times New Roman"/>
          <w:sz w:val="24"/>
          <w:szCs w:val="24"/>
        </w:rPr>
        <w:t xml:space="preserve">; 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</w:rPr>
        <w:t>определённая неловкость</w:t>
      </w:r>
      <w:r w:rsidR="00D55F70">
        <w:rPr>
          <w:rFonts w:ascii="Times New Roman" w:hAnsi="Times New Roman" w:cs="Times New Roman"/>
          <w:sz w:val="24"/>
          <w:szCs w:val="24"/>
        </w:rPr>
        <w:t xml:space="preserve"> (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certain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uneasiness</w:t>
      </w:r>
      <w:r w:rsidR="00D55F70" w:rsidRPr="00F2344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23447" w:rsidRPr="00F23447">
        <w:rPr>
          <w:rFonts w:ascii="Times New Roman" w:hAnsi="Times New Roman" w:cs="Times New Roman"/>
          <w:sz w:val="24"/>
          <w:szCs w:val="24"/>
        </w:rPr>
        <w:t>;</w:t>
      </w:r>
      <w:r w:rsidR="00D55F70">
        <w:rPr>
          <w:rFonts w:ascii="Times New Roman" w:hAnsi="Times New Roman" w:cs="Times New Roman"/>
          <w:sz w:val="24"/>
          <w:szCs w:val="24"/>
        </w:rPr>
        <w:t xml:space="preserve"> </w:t>
      </w:r>
      <w:r w:rsidR="00C20021" w:rsidRPr="00F23447">
        <w:rPr>
          <w:rFonts w:ascii="Times New Roman" w:hAnsi="Times New Roman" w:cs="Times New Roman"/>
          <w:i/>
          <w:iCs/>
          <w:sz w:val="24"/>
          <w:szCs w:val="24"/>
        </w:rPr>
        <w:t>растущее беспокойство</w:t>
      </w:r>
      <w:r w:rsidR="00C20021">
        <w:rPr>
          <w:rFonts w:ascii="Times New Roman" w:hAnsi="Times New Roman" w:cs="Times New Roman"/>
          <w:sz w:val="24"/>
          <w:szCs w:val="24"/>
        </w:rPr>
        <w:t xml:space="preserve"> (</w:t>
      </w:r>
      <w:r w:rsidR="00C20021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growing</w:t>
      </w:r>
      <w:r w:rsidR="00C20021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0021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uneasiness</w:t>
      </w:r>
      <w:r w:rsidR="00C20021" w:rsidRPr="00C20021">
        <w:rPr>
          <w:rFonts w:ascii="Times New Roman" w:hAnsi="Times New Roman" w:cs="Times New Roman"/>
          <w:sz w:val="24"/>
          <w:szCs w:val="24"/>
        </w:rPr>
        <w:t>)</w:t>
      </w:r>
      <w:r w:rsidR="00F23447">
        <w:rPr>
          <w:rFonts w:ascii="Times New Roman" w:hAnsi="Times New Roman" w:cs="Times New Roman"/>
          <w:sz w:val="24"/>
          <w:szCs w:val="24"/>
        </w:rPr>
        <w:t>;</w:t>
      </w:r>
      <w:r w:rsidR="00C20021" w:rsidRPr="00C20021">
        <w:rPr>
          <w:rFonts w:ascii="Times New Roman" w:hAnsi="Times New Roman" w:cs="Times New Roman"/>
          <w:sz w:val="24"/>
          <w:szCs w:val="24"/>
        </w:rPr>
        <w:t xml:space="preserve"> 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</w:rPr>
        <w:t>чувство неловкости</w:t>
      </w:r>
      <w:r w:rsidR="00F23447">
        <w:rPr>
          <w:rFonts w:ascii="Times New Roman" w:hAnsi="Times New Roman" w:cs="Times New Roman"/>
          <w:sz w:val="24"/>
          <w:szCs w:val="24"/>
        </w:rPr>
        <w:t xml:space="preserve"> (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sense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uneasiness</w:t>
      </w:r>
      <w:r w:rsidR="00F23447" w:rsidRPr="00F23447">
        <w:rPr>
          <w:rFonts w:ascii="Times New Roman" w:hAnsi="Times New Roman" w:cs="Times New Roman"/>
          <w:sz w:val="24"/>
          <w:szCs w:val="24"/>
        </w:rPr>
        <w:t>)</w:t>
      </w:r>
      <w:r w:rsidR="00F23447">
        <w:rPr>
          <w:rFonts w:ascii="Times New Roman" w:hAnsi="Times New Roman" w:cs="Times New Roman"/>
          <w:sz w:val="24"/>
          <w:szCs w:val="24"/>
        </w:rPr>
        <w:t xml:space="preserve">; 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</w:rPr>
        <w:t>беспокойство о будущем</w:t>
      </w:r>
      <w:r w:rsidR="00F23447">
        <w:rPr>
          <w:rFonts w:ascii="Times New Roman" w:hAnsi="Times New Roman" w:cs="Times New Roman"/>
          <w:sz w:val="24"/>
          <w:szCs w:val="24"/>
        </w:rPr>
        <w:t xml:space="preserve"> (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uneasiness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about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447" w:rsidRPr="00F23447">
        <w:rPr>
          <w:rFonts w:ascii="Times New Roman" w:hAnsi="Times New Roman" w:cs="Times New Roman"/>
          <w:i/>
          <w:iCs/>
          <w:sz w:val="24"/>
          <w:szCs w:val="24"/>
          <w:lang w:val="en-US"/>
        </w:rPr>
        <w:t>future</w:t>
      </w:r>
      <w:r w:rsidR="00F23447" w:rsidRPr="00F23447">
        <w:rPr>
          <w:rFonts w:ascii="Times New Roman" w:hAnsi="Times New Roman" w:cs="Times New Roman"/>
          <w:sz w:val="24"/>
          <w:szCs w:val="24"/>
        </w:rPr>
        <w:t>)</w:t>
      </w:r>
      <w:r w:rsidR="00F23447">
        <w:rPr>
          <w:rFonts w:ascii="Times New Roman" w:hAnsi="Times New Roman" w:cs="Times New Roman"/>
          <w:sz w:val="24"/>
          <w:szCs w:val="24"/>
        </w:rPr>
        <w:t xml:space="preserve"> и др. </w:t>
      </w:r>
      <w:r w:rsidR="00F23447" w:rsidRPr="00B92AB0">
        <w:rPr>
          <w:rFonts w:ascii="Times New Roman" w:eastAsia="Yu Mincho" w:hAnsi="Times New Roman" w:cs="Times New Roman" w:hint="eastAsia"/>
          <w:sz w:val="24"/>
          <w:szCs w:val="24"/>
          <w:lang w:eastAsia="ja-JP"/>
        </w:rPr>
        <w:t>[</w:t>
      </w:r>
      <w:r w:rsidR="005A559B">
        <w:rPr>
          <w:rFonts w:ascii="Times New Roman" w:eastAsia="Yu Mincho" w:hAnsi="Times New Roman" w:cs="Times New Roman"/>
          <w:sz w:val="24"/>
          <w:szCs w:val="24"/>
          <w:lang w:val="en-US" w:eastAsia="ja-JP"/>
        </w:rPr>
        <w:t>6</w:t>
      </w:r>
      <w:r w:rsidR="00F23447" w:rsidRPr="00B92AB0">
        <w:rPr>
          <w:rFonts w:ascii="Times New Roman" w:eastAsia="Yu Mincho" w:hAnsi="Times New Roman" w:cs="Times New Roman"/>
          <w:sz w:val="24"/>
          <w:szCs w:val="24"/>
          <w:lang w:eastAsia="ja-JP"/>
        </w:rPr>
        <w:t>].</w:t>
      </w:r>
      <w:r w:rsidR="00C8248E" w:rsidRPr="00B92AB0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 w:rsidR="00352113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Лексема </w:t>
      </w:r>
      <w:r w:rsidR="00352113" w:rsidRPr="00352113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uneasiness</w:t>
      </w:r>
      <w:r w:rsidR="00352113" w:rsidRPr="00B92AB0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является производной от лексемы </w:t>
      </w:r>
      <w:r w:rsidR="00352113" w:rsidRPr="00352113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uneasy</w:t>
      </w:r>
      <w:r w:rsidR="003354F1" w:rsidRPr="00B92AB0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. Кембриджский словарь </w:t>
      </w:r>
      <w:r w:rsidR="00B92AB0" w:rsidRPr="00B92AB0">
        <w:rPr>
          <w:rFonts w:ascii="Times New Roman" w:eastAsia="Yu Mincho" w:hAnsi="Times New Roman" w:cs="Times New Roman"/>
          <w:sz w:val="24"/>
          <w:szCs w:val="24"/>
          <w:lang w:eastAsia="ja-JP"/>
        </w:rPr>
        <w:t>пре</w:t>
      </w:r>
      <w:r w:rsidR="00B92AB0">
        <w:rPr>
          <w:rFonts w:ascii="Times New Roman" w:eastAsia="Yu Mincho" w:hAnsi="Times New Roman" w:cs="Times New Roman"/>
          <w:sz w:val="24"/>
          <w:szCs w:val="24"/>
          <w:lang w:eastAsia="ja-JP"/>
        </w:rPr>
        <w:t>длагает следующее определение: «</w:t>
      </w:r>
      <w:r w:rsidR="00507901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обеспокоен</w:t>
      </w:r>
      <w:r w:rsidR="00B92AB0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, потому что </w:t>
      </w:r>
      <w:r w:rsidR="001A6711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думаешь, что что-то плохое может случиться</w:t>
      </w:r>
      <w:r w:rsidR="001A6711">
        <w:rPr>
          <w:rFonts w:ascii="Times New Roman" w:eastAsia="Yu Mincho" w:hAnsi="Times New Roman" w:cs="Times New Roman"/>
          <w:sz w:val="24"/>
          <w:szCs w:val="24"/>
          <w:lang w:eastAsia="ja-JP"/>
        </w:rPr>
        <w:t>»</w:t>
      </w:r>
      <w:r w:rsidR="001A6711" w:rsidRPr="001A6711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[</w:t>
      </w:r>
      <w:r w:rsidR="005A559B" w:rsidRPr="005A559B">
        <w:rPr>
          <w:rFonts w:ascii="Times New Roman" w:eastAsia="Yu Mincho" w:hAnsi="Times New Roman" w:cs="Times New Roman"/>
          <w:sz w:val="24"/>
          <w:szCs w:val="24"/>
          <w:lang w:eastAsia="ja-JP"/>
        </w:rPr>
        <w:t>7</w:t>
      </w:r>
      <w:r w:rsidR="001A6711" w:rsidRPr="001A6711">
        <w:rPr>
          <w:rFonts w:ascii="Times New Roman" w:eastAsia="Yu Mincho" w:hAnsi="Times New Roman" w:cs="Times New Roman"/>
          <w:sz w:val="24"/>
          <w:szCs w:val="24"/>
          <w:lang w:eastAsia="ja-JP"/>
        </w:rPr>
        <w:t>].</w:t>
      </w:r>
    </w:p>
    <w:p w14:paraId="62E17D54" w14:textId="5EF4B35F" w:rsidR="00A94EC9" w:rsidRPr="0012784F" w:rsidRDefault="00B72751" w:rsidP="00B216CE">
      <w:pPr>
        <w:spacing w:after="0" w:line="24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Этимологический словарь английского языка даёт следующую этимологию лексемы </w:t>
      </w:r>
      <w:r w:rsidRPr="00B7275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uneasiness</w:t>
      </w:r>
      <w:r w:rsidRPr="00B72751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: </w:t>
      </w:r>
      <w:r w:rsidR="00507901">
        <w:rPr>
          <w:rFonts w:ascii="Times New Roman" w:eastAsia="Yu Mincho" w:hAnsi="Times New Roman" w:cs="Times New Roman"/>
          <w:sz w:val="24"/>
          <w:szCs w:val="24"/>
          <w:lang w:eastAsia="ja-JP"/>
        </w:rPr>
        <w:t>«</w:t>
      </w:r>
      <w:r w:rsidR="006E0224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образовано из </w:t>
      </w:r>
      <w:r w:rsidR="00DC6D95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лексемы </w:t>
      </w:r>
      <w:r w:rsidR="00DC6D95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easy</w:t>
      </w:r>
      <w:r w:rsidR="00DC6D95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, дополненн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ой отрицательной приставкой 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un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- и</w:t>
      </w:r>
      <w:r w:rsidR="00DE662F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суффиксом -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ness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. Лексема 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easy</w:t>
      </w:r>
      <w:r w:rsidR="00DE662F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 </w:t>
      </w:r>
      <w:r w:rsidR="00FD4838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происходит от французского </w:t>
      </w:r>
      <w:proofErr w:type="spellStart"/>
      <w:r w:rsidR="00FD4838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aisie</w:t>
      </w:r>
      <w:proofErr w:type="spellEnd"/>
      <w:r w:rsidR="00FD4838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 (1200 гг.) со значением «удобный, </w:t>
      </w:r>
      <w:r w:rsidR="00D522FE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спокойный</w:t>
      </w:r>
      <w:r w:rsidR="00FD4838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, богатый, </w:t>
      </w:r>
      <w:r w:rsidR="0012784F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состоятельный</w:t>
      </w:r>
      <w:r w:rsidR="0012784F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» </w:t>
      </w:r>
      <w:r w:rsidR="0012784F" w:rsidRPr="0012784F">
        <w:rPr>
          <w:rFonts w:ascii="Times New Roman" w:eastAsia="Yu Mincho" w:hAnsi="Times New Roman" w:cs="Times New Roman"/>
          <w:sz w:val="24"/>
          <w:szCs w:val="24"/>
          <w:lang w:eastAsia="ja-JP"/>
        </w:rPr>
        <w:t>[</w:t>
      </w:r>
      <w:r w:rsidR="005A559B" w:rsidRPr="005A559B">
        <w:rPr>
          <w:rFonts w:ascii="Times New Roman" w:eastAsia="Yu Mincho" w:hAnsi="Times New Roman" w:cs="Times New Roman"/>
          <w:sz w:val="24"/>
          <w:szCs w:val="24"/>
          <w:lang w:eastAsia="ja-JP"/>
        </w:rPr>
        <w:t>8]</w:t>
      </w:r>
      <w:r w:rsidR="0012784F">
        <w:rPr>
          <w:rFonts w:ascii="Times New Roman" w:eastAsia="Yu Mincho" w:hAnsi="Times New Roman" w:cs="Times New Roman"/>
          <w:sz w:val="24"/>
          <w:szCs w:val="24"/>
          <w:lang w:eastAsia="ja-JP"/>
        </w:rPr>
        <w:t>.</w:t>
      </w:r>
    </w:p>
    <w:p w14:paraId="4F36B04E" w14:textId="106059ED" w:rsidR="0028009D" w:rsidRDefault="00DA6DB2" w:rsidP="00B216CE">
      <w:pPr>
        <w:spacing w:after="0" w:line="24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С </w:t>
      </w:r>
      <w:r w:rsidR="007C1432">
        <w:rPr>
          <w:rFonts w:ascii="Times New Roman" w:eastAsia="Yu Mincho" w:hAnsi="Times New Roman" w:cs="Times New Roman"/>
          <w:sz w:val="24"/>
          <w:szCs w:val="24"/>
          <w:lang w:eastAsia="ja-JP"/>
        </w:rPr>
        <w:t>позиции психологии</w:t>
      </w:r>
      <w:r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 w:rsidR="00D35324" w:rsidRPr="00D35324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uneasiness</w:t>
      </w:r>
      <w:r w:rsidR="00D35324" w:rsidRPr="00D35324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 w:rsidR="00D35324">
        <w:rPr>
          <w:rFonts w:ascii="Times New Roman" w:eastAsia="Yu Mincho" w:hAnsi="Times New Roman" w:cs="Times New Roman"/>
          <w:sz w:val="24"/>
          <w:szCs w:val="24"/>
          <w:lang w:eastAsia="ja-JP"/>
        </w:rPr>
        <w:t>(</w:t>
      </w:r>
      <w:r w:rsidR="00D93C94">
        <w:rPr>
          <w:rFonts w:ascii="Times New Roman" w:eastAsia="Yu Mincho" w:hAnsi="Times New Roman" w:cs="Times New Roman"/>
          <w:sz w:val="24"/>
          <w:szCs w:val="24"/>
          <w:lang w:eastAsia="ja-JP"/>
        </w:rPr>
        <w:t>«</w:t>
      </w:r>
      <w:r w:rsidR="00D93C94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ощущение неловкости, беспокойства</w:t>
      </w:r>
      <w:r w:rsidR="00D93C94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» </w:t>
      </w:r>
      <w:r w:rsidR="00D93C94">
        <w:rPr>
          <w:rFonts w:ascii="Times New Roman" w:hAnsi="Times New Roman" w:cs="Times New Roman"/>
          <w:sz w:val="24"/>
          <w:szCs w:val="24"/>
        </w:rPr>
        <w:t>–</w:t>
      </w:r>
      <w:r w:rsidR="00D93C94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 w:rsidR="00D35324">
        <w:rPr>
          <w:rFonts w:ascii="Times New Roman" w:eastAsia="Yu Mincho" w:hAnsi="Times New Roman" w:cs="Times New Roman"/>
          <w:sz w:val="24"/>
          <w:szCs w:val="24"/>
          <w:lang w:eastAsia="ja-JP"/>
        </w:rPr>
        <w:t>«</w:t>
      </w:r>
      <w:r w:rsidR="00D35324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a</w:t>
      </w:r>
      <w:r w:rsidR="00D35324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 </w:t>
      </w:r>
      <w:r w:rsidR="00D35324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feeling</w:t>
      </w:r>
      <w:r w:rsidR="00D35324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 </w:t>
      </w:r>
      <w:r w:rsidR="00D35324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of</w:t>
      </w:r>
      <w:r w:rsidR="00D35324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 xml:space="preserve"> </w:t>
      </w:r>
      <w:r w:rsidR="00D35324" w:rsidRPr="00507901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unease</w:t>
      </w:r>
      <w:r w:rsidR="00D35324">
        <w:rPr>
          <w:rFonts w:ascii="Times New Roman" w:eastAsia="Yu Mincho" w:hAnsi="Times New Roman" w:cs="Times New Roman"/>
          <w:sz w:val="24"/>
          <w:szCs w:val="24"/>
          <w:lang w:eastAsia="ja-JP"/>
        </w:rPr>
        <w:t>»</w:t>
      </w:r>
      <w:r w:rsidR="007C1432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) имеет схожий смысл с </w:t>
      </w:r>
      <w:r w:rsidR="007C1432" w:rsidRPr="007C1432">
        <w:rPr>
          <w:rFonts w:ascii="Times New Roman" w:eastAsia="Yu Mincho" w:hAnsi="Times New Roman" w:cs="Times New Roman"/>
          <w:i/>
          <w:iCs/>
          <w:sz w:val="24"/>
          <w:szCs w:val="24"/>
          <w:lang w:val="en-US" w:eastAsia="ja-JP"/>
        </w:rPr>
        <w:t>anxiety</w:t>
      </w:r>
      <w:r w:rsidR="00F01522" w:rsidRPr="00F01522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 w:rsidR="00F01522">
        <w:rPr>
          <w:rFonts w:ascii="Times New Roman" w:eastAsia="Yu Mincho" w:hAnsi="Times New Roman" w:cs="Times New Roman"/>
          <w:sz w:val="24"/>
          <w:szCs w:val="24"/>
          <w:lang w:eastAsia="ja-JP"/>
        </w:rPr>
        <w:t>(</w:t>
      </w:r>
      <w:r w:rsidR="00507901">
        <w:rPr>
          <w:rFonts w:ascii="Times New Roman" w:eastAsia="Yu Mincho" w:hAnsi="Times New Roman" w:cs="Times New Roman"/>
          <w:sz w:val="24"/>
          <w:szCs w:val="24"/>
          <w:lang w:eastAsia="ja-JP"/>
        </w:rPr>
        <w:t>«</w:t>
      </w:r>
      <w:r w:rsidR="00F01522" w:rsidRPr="00507901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ощущение тревоги, беспокойства</w:t>
      </w:r>
      <w:r w:rsidR="00507901">
        <w:rPr>
          <w:rFonts w:ascii="Times New Roman" w:eastAsia="Yu Mincho" w:hAnsi="Times New Roman" w:cs="Times New Roman"/>
          <w:sz w:val="24"/>
          <w:szCs w:val="24"/>
          <w:lang w:eastAsia="ja-JP"/>
        </w:rPr>
        <w:t>»</w:t>
      </w:r>
      <w:r w:rsidR="00F01522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). В </w:t>
      </w:r>
      <w:r w:rsidR="00F01522">
        <w:rPr>
          <w:rFonts w:ascii="Times New Roman" w:eastAsia="Yu Mincho" w:hAnsi="Times New Roman" w:cs="Times New Roman"/>
          <w:sz w:val="24"/>
          <w:szCs w:val="24"/>
          <w:lang w:eastAsia="ja-JP"/>
        </w:rPr>
        <w:lastRenderedPageBreak/>
        <w:t xml:space="preserve">данном случае </w:t>
      </w:r>
      <w:r w:rsidR="00B24299">
        <w:rPr>
          <w:rFonts w:ascii="Times New Roman" w:eastAsia="Yu Mincho" w:hAnsi="Times New Roman" w:cs="Times New Roman"/>
          <w:sz w:val="24"/>
          <w:szCs w:val="24"/>
          <w:lang w:eastAsia="ja-JP"/>
        </w:rPr>
        <w:t>формами невербального проявления являются</w:t>
      </w:r>
      <w:r w:rsidR="005610C3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: </w:t>
      </w:r>
      <w:r w:rsidR="00D03445" w:rsidRPr="0078017D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покраснение лица</w:t>
      </w:r>
      <w:r w:rsidR="00D03445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, </w:t>
      </w:r>
      <w:r w:rsidR="00D03445" w:rsidRPr="0078017D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потоотделение</w:t>
      </w:r>
      <w:r w:rsidR="00D03445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, </w:t>
      </w:r>
      <w:r w:rsidR="00D03445" w:rsidRPr="0078017D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дрожь</w:t>
      </w:r>
      <w:r w:rsidR="00D03445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, </w:t>
      </w:r>
      <w:r w:rsidR="00F3339F" w:rsidRPr="0078017D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напряжённые позы тела</w:t>
      </w:r>
      <w:r w:rsidR="0078017D">
        <w:rPr>
          <w:rFonts w:ascii="Times New Roman" w:eastAsia="Yu Mincho" w:hAnsi="Times New Roman" w:cs="Times New Roman"/>
          <w:sz w:val="24"/>
          <w:szCs w:val="24"/>
          <w:lang w:eastAsia="ja-JP"/>
        </w:rPr>
        <w:t>,</w:t>
      </w:r>
      <w:r w:rsidR="00F3339F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 w:rsidR="0078017D" w:rsidRPr="0078017D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неестественно мягкий голос</w:t>
      </w:r>
      <w:r w:rsidR="0028009D" w:rsidRPr="0028009D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[</w:t>
      </w:r>
      <w:r w:rsidR="005A559B" w:rsidRPr="005A559B">
        <w:rPr>
          <w:rFonts w:ascii="Times New Roman" w:eastAsia="Yu Mincho" w:hAnsi="Times New Roman" w:cs="Times New Roman"/>
          <w:sz w:val="24"/>
          <w:szCs w:val="24"/>
          <w:lang w:eastAsia="ja-JP"/>
        </w:rPr>
        <w:t>9</w:t>
      </w:r>
      <w:r w:rsidR="0028009D" w:rsidRPr="0028009D">
        <w:rPr>
          <w:rFonts w:ascii="Times New Roman" w:eastAsia="Yu Mincho" w:hAnsi="Times New Roman" w:cs="Times New Roman"/>
          <w:sz w:val="24"/>
          <w:szCs w:val="24"/>
          <w:lang w:eastAsia="ja-JP"/>
        </w:rPr>
        <w:t>]</w:t>
      </w:r>
      <w:r w:rsidR="0078017D">
        <w:rPr>
          <w:rFonts w:ascii="Times New Roman" w:eastAsia="Yu Mincho" w:hAnsi="Times New Roman" w:cs="Times New Roman"/>
          <w:sz w:val="24"/>
          <w:szCs w:val="24"/>
          <w:lang w:eastAsia="ja-JP"/>
        </w:rPr>
        <w:t>.</w:t>
      </w:r>
    </w:p>
    <w:p w14:paraId="3577BA5B" w14:textId="245EA852" w:rsidR="00F23447" w:rsidRPr="00F23447" w:rsidRDefault="00F927B4" w:rsidP="00B216CE">
      <w:pPr>
        <w:spacing w:after="0" w:line="24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Таким образом, </w:t>
      </w:r>
      <w:r w:rsidR="00713446">
        <w:rPr>
          <w:rFonts w:ascii="Times New Roman" w:eastAsia="Yu Mincho" w:hAnsi="Times New Roman" w:cs="Times New Roman"/>
          <w:sz w:val="24"/>
          <w:szCs w:val="24"/>
          <w:lang w:eastAsia="ja-JP"/>
        </w:rPr>
        <w:t>уже на да</w:t>
      </w:r>
      <w:r w:rsidR="00D166D5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нном этапе мы можем наблюдать расхождения в понимании концепта НЕЛОВКОСТЬ </w:t>
      </w:r>
      <w:r w:rsidR="002D49A5">
        <w:rPr>
          <w:rFonts w:ascii="Times New Roman" w:eastAsia="Yu Mincho" w:hAnsi="Times New Roman" w:cs="Times New Roman"/>
          <w:sz w:val="24"/>
          <w:szCs w:val="24"/>
          <w:lang w:eastAsia="ja-JP"/>
        </w:rPr>
        <w:t>как статического, так и динамического образования.</w:t>
      </w:r>
    </w:p>
    <w:p w14:paraId="3D7CE120" w14:textId="20BEC954" w:rsidR="00696948" w:rsidRDefault="003F1510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EB5">
        <w:rPr>
          <w:rFonts w:ascii="Times New Roman" w:hAnsi="Times New Roman" w:cs="Times New Roman"/>
          <w:sz w:val="24"/>
          <w:szCs w:val="24"/>
        </w:rPr>
        <w:t xml:space="preserve">Коннова </w:t>
      </w:r>
      <w:proofErr w:type="gramStart"/>
      <w:r w:rsidR="007B6EB5">
        <w:rPr>
          <w:rFonts w:ascii="Times New Roman" w:hAnsi="Times New Roman" w:cs="Times New Roman"/>
          <w:sz w:val="24"/>
          <w:szCs w:val="24"/>
        </w:rPr>
        <w:t>М.Н.</w:t>
      </w:r>
      <w:proofErr w:type="gramEnd"/>
      <w:r w:rsidR="007B6EB5">
        <w:rPr>
          <w:rFonts w:ascii="Times New Roman" w:hAnsi="Times New Roman" w:cs="Times New Roman"/>
          <w:sz w:val="24"/>
          <w:szCs w:val="24"/>
        </w:rPr>
        <w:t xml:space="preserve"> Введение в когнитивную лингвистику. М.: ФЛИНТА. 2016</w:t>
      </w:r>
      <w:r w:rsidR="00C04B44">
        <w:rPr>
          <w:rFonts w:ascii="Times New Roman" w:hAnsi="Times New Roman" w:cs="Times New Roman"/>
          <w:sz w:val="24"/>
          <w:szCs w:val="24"/>
        </w:rPr>
        <w:t>.</w:t>
      </w:r>
    </w:p>
    <w:p w14:paraId="728B0F50" w14:textId="7B093A1C" w:rsidR="00FE7DF1" w:rsidRPr="00FE7DF1" w:rsidRDefault="00FE7DF1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Филиппов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А.В.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Романова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Летягова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Тысяча состояний души. Краткий психолого-филологический словарь. М.: ФЛИНТА. 2011.</w:t>
      </w:r>
    </w:p>
    <w:p w14:paraId="4EFB6BA8" w14:textId="6096ED73" w:rsidR="00696948" w:rsidRDefault="003F1510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62045">
          <w:rPr>
            <w:rStyle w:val="a4"/>
            <w:rFonts w:ascii="Times New Roman" w:hAnsi="Times New Roman" w:cs="Times New Roman"/>
            <w:sz w:val="24"/>
            <w:szCs w:val="24"/>
          </w:rPr>
          <w:t>https://ruscorpora.ru/</w:t>
        </w:r>
      </w:hyperlink>
      <w:r w:rsidR="00015A70">
        <w:rPr>
          <w:rFonts w:ascii="Times New Roman" w:hAnsi="Times New Roman" w:cs="Times New Roman"/>
          <w:sz w:val="24"/>
          <w:szCs w:val="24"/>
        </w:rPr>
        <w:t xml:space="preserve"> (Национальный корпус русского языка)</w:t>
      </w:r>
      <w:r w:rsidR="00C04B44">
        <w:rPr>
          <w:rFonts w:ascii="Times New Roman" w:hAnsi="Times New Roman" w:cs="Times New Roman"/>
          <w:sz w:val="24"/>
          <w:szCs w:val="24"/>
        </w:rPr>
        <w:t>.</w:t>
      </w:r>
    </w:p>
    <w:p w14:paraId="15AD64CD" w14:textId="6F17CE1B" w:rsidR="005661F6" w:rsidRDefault="005661F6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C78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C783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1C78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starlingdb</w:t>
        </w:r>
        <w:proofErr w:type="spellEnd"/>
        <w:r w:rsidRPr="001C783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C78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1C783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ED53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D530E">
        <w:rPr>
          <w:rFonts w:ascii="Times New Roman" w:hAnsi="Times New Roman" w:cs="Times New Roman"/>
          <w:sz w:val="24"/>
          <w:szCs w:val="24"/>
        </w:rPr>
        <w:t xml:space="preserve">ловарь </w:t>
      </w:r>
      <w:r>
        <w:rPr>
          <w:rFonts w:ascii="Times New Roman" w:hAnsi="Times New Roman" w:cs="Times New Roman"/>
          <w:sz w:val="24"/>
          <w:szCs w:val="24"/>
        </w:rPr>
        <w:t>М. Фасмера).</w:t>
      </w:r>
    </w:p>
    <w:p w14:paraId="6AF83353" w14:textId="371570CC" w:rsidR="00015A70" w:rsidRDefault="003F1510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62045">
          <w:rPr>
            <w:rStyle w:val="a4"/>
            <w:rFonts w:ascii="Times New Roman" w:hAnsi="Times New Roman" w:cs="Times New Roman"/>
            <w:sz w:val="24"/>
            <w:szCs w:val="24"/>
          </w:rPr>
          <w:t>https://slovarozhegova.ru/</w:t>
        </w:r>
      </w:hyperlink>
      <w:r w:rsidR="00015A70">
        <w:rPr>
          <w:rFonts w:ascii="Times New Roman" w:hAnsi="Times New Roman" w:cs="Times New Roman"/>
          <w:sz w:val="24"/>
          <w:szCs w:val="24"/>
        </w:rPr>
        <w:t xml:space="preserve"> (Толковый словарь Ожегова онлайн).</w:t>
      </w:r>
    </w:p>
    <w:p w14:paraId="06784B84" w14:textId="430BB67C" w:rsidR="00F23447" w:rsidRDefault="005661F6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F23447" w:rsidRPr="005620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23447" w:rsidRPr="00F2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F23447" w:rsidRPr="005620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23447" w:rsidRPr="00F2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23447" w:rsidRPr="005620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english</w:t>
        </w:r>
        <w:r w:rsidR="00F23447" w:rsidRPr="00F2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F23447" w:rsidRPr="005620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corpora</w:t>
        </w:r>
        <w:r w:rsidR="00F23447" w:rsidRPr="00F2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23447" w:rsidRPr="005620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F23447" w:rsidRPr="00F2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F23447" w:rsidRPr="005620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coca</w:t>
        </w:r>
        <w:r w:rsidR="00F23447" w:rsidRPr="00F2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  <w:r w:rsidR="00F23447" w:rsidRPr="00F234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23447">
        <w:rPr>
          <w:rFonts w:ascii="Times New Roman" w:hAnsi="Times New Roman" w:cs="Times New Roman"/>
          <w:sz w:val="24"/>
          <w:szCs w:val="24"/>
          <w:lang w:val="en-US"/>
        </w:rPr>
        <w:t>Corpus of Contemporary American English).</w:t>
      </w:r>
    </w:p>
    <w:p w14:paraId="458B25C2" w14:textId="1A07C3C7" w:rsidR="001A6711" w:rsidRDefault="001A6711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1C78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https://dictionary.cambridge.org/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(Cambridge dictionary).</w:t>
      </w:r>
    </w:p>
    <w:p w14:paraId="1680645D" w14:textId="30AEA454" w:rsidR="005A559B" w:rsidRDefault="005A559B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A203D9" w:rsidRPr="001C78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https://www.etymonline.com/</w:t>
        </w:r>
      </w:hyperlink>
      <w:r w:rsidR="00A20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3D9">
        <w:rPr>
          <w:rFonts w:ascii="Times New Roman" w:eastAsia="Yu Mincho" w:hAnsi="Times New Roman" w:cs="Times New Roman" w:hint="eastAsia"/>
          <w:sz w:val="24"/>
          <w:szCs w:val="24"/>
          <w:lang w:val="en-US" w:eastAsia="ja-JP"/>
        </w:rPr>
        <w:t>(</w:t>
      </w:r>
      <w:r w:rsidR="00A203D9">
        <w:rPr>
          <w:rFonts w:ascii="Times New Roman" w:eastAsia="Yu Mincho" w:hAnsi="Times New Roman" w:cs="Times New Roman"/>
          <w:sz w:val="24"/>
          <w:szCs w:val="24"/>
          <w:lang w:val="en-US" w:eastAsia="ja-JP"/>
        </w:rPr>
        <w:t>Online Etymology dictionary).</w:t>
      </w:r>
    </w:p>
    <w:p w14:paraId="4F9F694B" w14:textId="570C8CAC" w:rsidR="0028009D" w:rsidRDefault="0028009D" w:rsidP="00B216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1C78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https://www.nimh.nih.gov/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(National Institute of Mental Health).</w:t>
      </w:r>
    </w:p>
    <w:p w14:paraId="7C952BDE" w14:textId="2CB014E1" w:rsidR="00C907CA" w:rsidRPr="00A203D9" w:rsidRDefault="00C907CA" w:rsidP="0012784F">
      <w:pPr>
        <w:pStyle w:val="a3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907CA" w:rsidRPr="00A203D9" w:rsidSect="004F10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C3A18"/>
    <w:multiLevelType w:val="hybridMultilevel"/>
    <w:tmpl w:val="EBD859D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6073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07"/>
    <w:rsid w:val="00015A70"/>
    <w:rsid w:val="000521BE"/>
    <w:rsid w:val="00075A96"/>
    <w:rsid w:val="00076AA1"/>
    <w:rsid w:val="000A2723"/>
    <w:rsid w:val="000D522C"/>
    <w:rsid w:val="0012784F"/>
    <w:rsid w:val="00130AAA"/>
    <w:rsid w:val="0013437B"/>
    <w:rsid w:val="00142A7C"/>
    <w:rsid w:val="001432EF"/>
    <w:rsid w:val="001577F9"/>
    <w:rsid w:val="00176AF3"/>
    <w:rsid w:val="001854E5"/>
    <w:rsid w:val="001A1069"/>
    <w:rsid w:val="001A283B"/>
    <w:rsid w:val="001A6711"/>
    <w:rsid w:val="001B50BF"/>
    <w:rsid w:val="001C2701"/>
    <w:rsid w:val="001D1605"/>
    <w:rsid w:val="001E0ADD"/>
    <w:rsid w:val="001F23C1"/>
    <w:rsid w:val="001F5ECC"/>
    <w:rsid w:val="00201DCA"/>
    <w:rsid w:val="00207881"/>
    <w:rsid w:val="00211457"/>
    <w:rsid w:val="00273A5B"/>
    <w:rsid w:val="00277AF9"/>
    <w:rsid w:val="0028009D"/>
    <w:rsid w:val="002C7390"/>
    <w:rsid w:val="002D49A5"/>
    <w:rsid w:val="0030480B"/>
    <w:rsid w:val="00307D92"/>
    <w:rsid w:val="00335228"/>
    <w:rsid w:val="003354F1"/>
    <w:rsid w:val="00352113"/>
    <w:rsid w:val="0039726F"/>
    <w:rsid w:val="003F1510"/>
    <w:rsid w:val="003F5B3B"/>
    <w:rsid w:val="003F79D6"/>
    <w:rsid w:val="00443A70"/>
    <w:rsid w:val="00466A67"/>
    <w:rsid w:val="004C1D2C"/>
    <w:rsid w:val="004D08DB"/>
    <w:rsid w:val="004F10AB"/>
    <w:rsid w:val="004F30DC"/>
    <w:rsid w:val="004F785A"/>
    <w:rsid w:val="00507901"/>
    <w:rsid w:val="00543322"/>
    <w:rsid w:val="005610C3"/>
    <w:rsid w:val="005661F6"/>
    <w:rsid w:val="00580CDC"/>
    <w:rsid w:val="005A559B"/>
    <w:rsid w:val="005C1F43"/>
    <w:rsid w:val="005C51F4"/>
    <w:rsid w:val="005E5AC7"/>
    <w:rsid w:val="006139EC"/>
    <w:rsid w:val="00616B51"/>
    <w:rsid w:val="00631157"/>
    <w:rsid w:val="00637B53"/>
    <w:rsid w:val="00652AE2"/>
    <w:rsid w:val="00670411"/>
    <w:rsid w:val="006713D1"/>
    <w:rsid w:val="00694294"/>
    <w:rsid w:val="00696948"/>
    <w:rsid w:val="006A61EC"/>
    <w:rsid w:val="006B25C8"/>
    <w:rsid w:val="006D708F"/>
    <w:rsid w:val="006E0224"/>
    <w:rsid w:val="00702EFF"/>
    <w:rsid w:val="00712B48"/>
    <w:rsid w:val="00713446"/>
    <w:rsid w:val="00776D72"/>
    <w:rsid w:val="0078017D"/>
    <w:rsid w:val="007807F9"/>
    <w:rsid w:val="007B6EB5"/>
    <w:rsid w:val="007C1432"/>
    <w:rsid w:val="007D4807"/>
    <w:rsid w:val="00854C18"/>
    <w:rsid w:val="00884117"/>
    <w:rsid w:val="008D6C3F"/>
    <w:rsid w:val="008E5A97"/>
    <w:rsid w:val="008E6C47"/>
    <w:rsid w:val="008F00A0"/>
    <w:rsid w:val="009076F0"/>
    <w:rsid w:val="00913F53"/>
    <w:rsid w:val="00930D87"/>
    <w:rsid w:val="0094298F"/>
    <w:rsid w:val="00981CDA"/>
    <w:rsid w:val="009877CB"/>
    <w:rsid w:val="00997A22"/>
    <w:rsid w:val="009C4C08"/>
    <w:rsid w:val="009F3DC3"/>
    <w:rsid w:val="00A203D9"/>
    <w:rsid w:val="00A33B0E"/>
    <w:rsid w:val="00A451D1"/>
    <w:rsid w:val="00A94838"/>
    <w:rsid w:val="00A94EC9"/>
    <w:rsid w:val="00B0476A"/>
    <w:rsid w:val="00B06C45"/>
    <w:rsid w:val="00B216CE"/>
    <w:rsid w:val="00B24299"/>
    <w:rsid w:val="00B2563F"/>
    <w:rsid w:val="00B50647"/>
    <w:rsid w:val="00B55860"/>
    <w:rsid w:val="00B72751"/>
    <w:rsid w:val="00B82B81"/>
    <w:rsid w:val="00B92AB0"/>
    <w:rsid w:val="00C04B44"/>
    <w:rsid w:val="00C20021"/>
    <w:rsid w:val="00C666DD"/>
    <w:rsid w:val="00C7552C"/>
    <w:rsid w:val="00C8248E"/>
    <w:rsid w:val="00C907CA"/>
    <w:rsid w:val="00C94156"/>
    <w:rsid w:val="00CA5184"/>
    <w:rsid w:val="00CA7A7E"/>
    <w:rsid w:val="00D03445"/>
    <w:rsid w:val="00D06B07"/>
    <w:rsid w:val="00D166D5"/>
    <w:rsid w:val="00D35324"/>
    <w:rsid w:val="00D522FE"/>
    <w:rsid w:val="00D54833"/>
    <w:rsid w:val="00D55F70"/>
    <w:rsid w:val="00D93C94"/>
    <w:rsid w:val="00DA6DB2"/>
    <w:rsid w:val="00DB54C2"/>
    <w:rsid w:val="00DB74FA"/>
    <w:rsid w:val="00DB7D80"/>
    <w:rsid w:val="00DC6D95"/>
    <w:rsid w:val="00DD124E"/>
    <w:rsid w:val="00DD6BF4"/>
    <w:rsid w:val="00DE662F"/>
    <w:rsid w:val="00E00174"/>
    <w:rsid w:val="00E42A69"/>
    <w:rsid w:val="00E818A4"/>
    <w:rsid w:val="00E93B38"/>
    <w:rsid w:val="00EA371F"/>
    <w:rsid w:val="00EB35F0"/>
    <w:rsid w:val="00ED530E"/>
    <w:rsid w:val="00F01522"/>
    <w:rsid w:val="00F17B2C"/>
    <w:rsid w:val="00F23447"/>
    <w:rsid w:val="00F3339F"/>
    <w:rsid w:val="00F410D6"/>
    <w:rsid w:val="00F45879"/>
    <w:rsid w:val="00F6314E"/>
    <w:rsid w:val="00F72059"/>
    <w:rsid w:val="00F74F0C"/>
    <w:rsid w:val="00F927B4"/>
    <w:rsid w:val="00FD4838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671E"/>
  <w15:chartTrackingRefBased/>
  <w15:docId w15:val="{65A7BF76-CDBF-4AED-8965-72CA6BD6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9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A7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5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corpora.org/coc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lovarozhegov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lingdb.org/" TargetMode="External"/><Relationship Id="rId11" Type="http://schemas.openxmlformats.org/officeDocument/2006/relationships/hyperlink" Target="https://www.nimh.nih.gov/" TargetMode="External"/><Relationship Id="rId5" Type="http://schemas.openxmlformats.org/officeDocument/2006/relationships/hyperlink" Target="https://ruscorpora.ru/" TargetMode="External"/><Relationship Id="rId10" Type="http://schemas.openxmlformats.org/officeDocument/2006/relationships/hyperlink" Target="https://www.etymon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4094</Characters>
  <Application>Microsoft Office Word</Application>
  <DocSecurity>0</DocSecurity>
  <Lines>68</Lines>
  <Paragraphs>29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Агеев</dc:creator>
  <cp:keywords/>
  <dc:description/>
  <cp:lastModifiedBy>Евгений Агеев</cp:lastModifiedBy>
  <cp:revision>2</cp:revision>
  <dcterms:created xsi:type="dcterms:W3CDTF">2024-02-16T19:17:00Z</dcterms:created>
  <dcterms:modified xsi:type="dcterms:W3CDTF">2024-02-16T19:17:00Z</dcterms:modified>
</cp:coreProperties>
</file>