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04AA" w14:textId="77777777" w:rsidR="00BD6E17" w:rsidRDefault="00E674CB" w:rsidP="00BD6E17">
      <w:pPr>
        <w:pStyle w:val="a3"/>
        <w:spacing w:before="0"/>
        <w:jc w:val="center"/>
        <w:rPr>
          <w:b/>
          <w:bCs/>
        </w:rPr>
      </w:pPr>
      <w:r w:rsidRPr="00BD6E17">
        <w:rPr>
          <w:b/>
          <w:bCs/>
        </w:rPr>
        <w:t xml:space="preserve">Лексико-синтаксические </w:t>
      </w:r>
      <w:r w:rsidR="006F5EF0" w:rsidRPr="00BD6E17">
        <w:rPr>
          <w:b/>
          <w:bCs/>
        </w:rPr>
        <w:t>приемы</w:t>
      </w:r>
      <w:r w:rsidRPr="00BD6E17">
        <w:rPr>
          <w:b/>
          <w:bCs/>
        </w:rPr>
        <w:t xml:space="preserve"> привлечения внимания в заголовках СМИ </w:t>
      </w:r>
    </w:p>
    <w:p w14:paraId="1A47E89C" w14:textId="7C0E6E43" w:rsidR="00E31A2F" w:rsidRPr="00BD6E17" w:rsidRDefault="00E674CB" w:rsidP="00BD6E17">
      <w:pPr>
        <w:pStyle w:val="a3"/>
        <w:spacing w:before="0"/>
        <w:jc w:val="center"/>
        <w:rPr>
          <w:b/>
          <w:bCs/>
        </w:rPr>
      </w:pPr>
      <w:r w:rsidRPr="00BD6E17">
        <w:rPr>
          <w:b/>
          <w:bCs/>
        </w:rPr>
        <w:t>(на примере заголовков изд</w:t>
      </w:r>
      <w:r w:rsidR="00712B59" w:rsidRPr="00BD6E17">
        <w:rPr>
          <w:b/>
          <w:bCs/>
        </w:rPr>
        <w:t xml:space="preserve">ания </w:t>
      </w:r>
      <w:r w:rsidRPr="00BD6E17">
        <w:rPr>
          <w:b/>
          <w:bCs/>
        </w:rPr>
        <w:t>«</w:t>
      </w:r>
      <w:proofErr w:type="spellStart"/>
      <w:r w:rsidRPr="00BD6E17">
        <w:rPr>
          <w:b/>
          <w:bCs/>
        </w:rPr>
        <w:t>КоммерсантЪ</w:t>
      </w:r>
      <w:proofErr w:type="spellEnd"/>
      <w:r w:rsidRPr="00BD6E17">
        <w:rPr>
          <w:b/>
          <w:bCs/>
        </w:rPr>
        <w:t>»)</w:t>
      </w:r>
    </w:p>
    <w:p w14:paraId="2E884B1A" w14:textId="3DB5FF69" w:rsidR="00E674CB" w:rsidRDefault="00E674CB" w:rsidP="00E674CB">
      <w:pPr>
        <w:pStyle w:val="a5"/>
      </w:pPr>
    </w:p>
    <w:p w14:paraId="75D895E7" w14:textId="66315A74" w:rsidR="00712B59" w:rsidRPr="00E622AF" w:rsidRDefault="00712B59" w:rsidP="00BD6E17">
      <w:pPr>
        <w:pStyle w:val="a3"/>
        <w:spacing w:before="0"/>
        <w:rPr>
          <w:szCs w:val="24"/>
        </w:rPr>
      </w:pPr>
      <w:r w:rsidRPr="00E622AF">
        <w:rPr>
          <w:b/>
          <w:bCs/>
          <w:szCs w:val="24"/>
        </w:rPr>
        <w:t xml:space="preserve">Введение. </w:t>
      </w:r>
      <w:r w:rsidR="00983511" w:rsidRPr="00E622AF">
        <w:rPr>
          <w:szCs w:val="24"/>
        </w:rPr>
        <w:t xml:space="preserve">Современные лингвистические исследования охватывают широкий спектр работ, посвященных способам привлечения внимания в средствах массовой информации. </w:t>
      </w:r>
      <w:r w:rsidR="006F6214" w:rsidRPr="00E622AF">
        <w:rPr>
          <w:szCs w:val="24"/>
        </w:rPr>
        <w:t xml:space="preserve">Для </w:t>
      </w:r>
      <w:r w:rsidRPr="00E622AF">
        <w:rPr>
          <w:szCs w:val="24"/>
        </w:rPr>
        <w:t>СМИ</w:t>
      </w:r>
      <w:r w:rsidR="006F6214" w:rsidRPr="00E622AF">
        <w:rPr>
          <w:szCs w:val="24"/>
        </w:rPr>
        <w:t xml:space="preserve"> важно удерживать интерес читателей, зрителей или слушателей, чтобы привлекать рекламодателей и обеспечивать высокие показатели охвата. </w:t>
      </w:r>
      <w:r w:rsidR="00983511" w:rsidRPr="00E622AF">
        <w:rPr>
          <w:szCs w:val="24"/>
        </w:rPr>
        <w:t xml:space="preserve"> Заголовок – один из наиболее эффективных способов привлечения внимания аудитории. </w:t>
      </w:r>
      <w:r w:rsidR="007D5E4D" w:rsidRPr="00E622AF">
        <w:rPr>
          <w:szCs w:val="24"/>
        </w:rPr>
        <w:t>И. А. Сыров выводит такое определение заголовка: «коммуникативная единица в позиции перед текстом, являющаяся его названием, имеющая синтаксическое оформление, прямо или косвенно указывающее на содержание текста и отграничивающее одно речевое высказывание от другого» [2].</w:t>
      </w:r>
      <w:r w:rsidR="001503DA" w:rsidRPr="00E622AF">
        <w:rPr>
          <w:szCs w:val="24"/>
        </w:rPr>
        <w:t xml:space="preserve"> </w:t>
      </w:r>
      <w:r w:rsidR="001503DA">
        <w:rPr>
          <w:szCs w:val="24"/>
        </w:rPr>
        <w:t>О</w:t>
      </w:r>
      <w:r w:rsidR="001503DA" w:rsidRPr="00E622AF">
        <w:rPr>
          <w:szCs w:val="24"/>
        </w:rPr>
        <w:t>дна из главных функций заголовка – информирование, т.е. способность в сжатом виде передавать содержание текста. Кроме того, заголовки могут не просто подавать информацию, а являться самостоятельной единицей с дополнительными смыслами, появляющимися за счет лексико-синтаксических особенностей.</w:t>
      </w:r>
      <w:r w:rsidR="007D5E4D" w:rsidRPr="00E622AF">
        <w:rPr>
          <w:szCs w:val="24"/>
        </w:rPr>
        <w:t xml:space="preserve"> </w:t>
      </w:r>
      <w:r w:rsidR="00983511" w:rsidRPr="00E622AF">
        <w:rPr>
          <w:szCs w:val="24"/>
        </w:rPr>
        <w:t>Как</w:t>
      </w:r>
      <w:r w:rsidR="006F6214" w:rsidRPr="00E622AF">
        <w:rPr>
          <w:szCs w:val="24"/>
        </w:rPr>
        <w:t xml:space="preserve"> пишет К. Г Корнилова: «</w:t>
      </w:r>
      <w:r w:rsidR="006F5EF0" w:rsidRPr="00E622AF">
        <w:rPr>
          <w:szCs w:val="24"/>
        </w:rPr>
        <w:t>Заголовок выступает в роли связующего звена между субъектом (СМИ) и объектом (аудиторией)</w:t>
      </w:r>
      <w:r w:rsidR="006F6214" w:rsidRPr="00E622AF">
        <w:rPr>
          <w:szCs w:val="24"/>
        </w:rPr>
        <w:t>» [</w:t>
      </w:r>
      <w:r w:rsidR="007D5E4D" w:rsidRPr="00E622AF">
        <w:rPr>
          <w:szCs w:val="24"/>
        </w:rPr>
        <w:t>6</w:t>
      </w:r>
      <w:r w:rsidR="006F6214" w:rsidRPr="00E622AF">
        <w:rPr>
          <w:szCs w:val="24"/>
        </w:rPr>
        <w:t xml:space="preserve">, </w:t>
      </w:r>
      <w:r w:rsidR="006F6214" w:rsidRPr="00E622AF">
        <w:rPr>
          <w:szCs w:val="24"/>
          <w:lang w:val="en-US"/>
        </w:rPr>
        <w:t>c</w:t>
      </w:r>
      <w:r w:rsidR="006F6214" w:rsidRPr="00E622AF">
        <w:rPr>
          <w:szCs w:val="24"/>
        </w:rPr>
        <w:t>. 118]</w:t>
      </w:r>
      <w:r w:rsidR="006F5EF0" w:rsidRPr="00E622AF">
        <w:rPr>
          <w:szCs w:val="24"/>
        </w:rPr>
        <w:t>.</w:t>
      </w:r>
    </w:p>
    <w:p w14:paraId="2C99B2BE" w14:textId="36299E9E" w:rsidR="00351AC3" w:rsidRPr="00E622AF" w:rsidRDefault="001503DA" w:rsidP="00BD6E17">
      <w:pPr>
        <w:pStyle w:val="a3"/>
        <w:spacing w:before="0"/>
        <w:rPr>
          <w:rFonts w:cs="Times New Roman"/>
          <w:szCs w:val="24"/>
        </w:rPr>
      </w:pPr>
      <w:r>
        <w:rPr>
          <w:rFonts w:cs="Times New Roman"/>
          <w:szCs w:val="24"/>
        </w:rPr>
        <w:t>Так, и</w:t>
      </w:r>
      <w:r w:rsidR="00351AC3" w:rsidRPr="00E622AF">
        <w:rPr>
          <w:rFonts w:cs="Times New Roman"/>
          <w:szCs w:val="24"/>
        </w:rPr>
        <w:t>зда</w:t>
      </w:r>
      <w:r w:rsidR="00712B59" w:rsidRPr="00E622AF">
        <w:rPr>
          <w:rFonts w:cs="Times New Roman"/>
          <w:szCs w:val="24"/>
        </w:rPr>
        <w:t>ние</w:t>
      </w:r>
      <w:r w:rsidR="00351AC3" w:rsidRPr="00E622AF">
        <w:rPr>
          <w:rFonts w:cs="Times New Roman"/>
          <w:szCs w:val="24"/>
        </w:rPr>
        <w:t xml:space="preserve"> «</w:t>
      </w:r>
      <w:proofErr w:type="spellStart"/>
      <w:r w:rsidR="00351AC3" w:rsidRPr="00E622AF">
        <w:rPr>
          <w:rFonts w:cs="Times New Roman"/>
          <w:szCs w:val="24"/>
        </w:rPr>
        <w:t>КоммерсантЪ</w:t>
      </w:r>
      <w:proofErr w:type="spellEnd"/>
      <w:r w:rsidR="00351AC3" w:rsidRPr="00E622AF">
        <w:rPr>
          <w:rFonts w:cs="Times New Roman"/>
          <w:szCs w:val="24"/>
        </w:rPr>
        <w:t xml:space="preserve">» </w:t>
      </w:r>
      <w:r>
        <w:rPr>
          <w:rFonts w:cs="Times New Roman"/>
          <w:szCs w:val="24"/>
        </w:rPr>
        <w:t>известно яркими</w:t>
      </w:r>
      <w:r w:rsidR="003E4FD3" w:rsidRPr="00E622AF">
        <w:rPr>
          <w:rFonts w:cs="Times New Roman"/>
          <w:szCs w:val="24"/>
        </w:rPr>
        <w:t xml:space="preserve"> </w:t>
      </w:r>
      <w:r w:rsidR="00351AC3" w:rsidRPr="00E622AF">
        <w:rPr>
          <w:rFonts w:cs="Times New Roman"/>
          <w:szCs w:val="24"/>
        </w:rPr>
        <w:t>заголовк</w:t>
      </w:r>
      <w:r>
        <w:rPr>
          <w:rFonts w:cs="Times New Roman"/>
          <w:szCs w:val="24"/>
        </w:rPr>
        <w:t>ами</w:t>
      </w:r>
      <w:r w:rsidR="00351AC3" w:rsidRPr="00E622AF">
        <w:rPr>
          <w:rFonts w:cs="Times New Roman"/>
          <w:szCs w:val="24"/>
        </w:rPr>
        <w:t xml:space="preserve">, </w:t>
      </w:r>
      <w:r w:rsidR="003E4FD3" w:rsidRPr="00E622AF">
        <w:rPr>
          <w:rFonts w:cs="Times New Roman"/>
          <w:szCs w:val="24"/>
        </w:rPr>
        <w:t>привлекающи</w:t>
      </w:r>
      <w:r>
        <w:rPr>
          <w:rFonts w:cs="Times New Roman"/>
          <w:szCs w:val="24"/>
        </w:rPr>
        <w:t>ми</w:t>
      </w:r>
      <w:r w:rsidR="003E4FD3" w:rsidRPr="00E622AF">
        <w:rPr>
          <w:rFonts w:cs="Times New Roman"/>
          <w:szCs w:val="24"/>
        </w:rPr>
        <w:t xml:space="preserve"> внимание читателя за счет различных языковых особенностей. Поэтому на примере данного СМИ можно наиболее точно проследить тенденцию </w:t>
      </w:r>
      <w:r w:rsidR="00712B59" w:rsidRPr="00E622AF">
        <w:rPr>
          <w:rFonts w:cs="Times New Roman"/>
          <w:szCs w:val="24"/>
        </w:rPr>
        <w:t>и источники для удачных и привлекающих журналистских заголовков.</w:t>
      </w:r>
    </w:p>
    <w:p w14:paraId="72491267" w14:textId="34404CE9" w:rsidR="003A4A68" w:rsidRPr="00E622AF" w:rsidRDefault="004B0441" w:rsidP="00BD6E17">
      <w:pPr>
        <w:pStyle w:val="a3"/>
        <w:spacing w:before="0"/>
        <w:rPr>
          <w:szCs w:val="24"/>
        </w:rPr>
      </w:pPr>
      <w:r w:rsidRPr="00E622AF">
        <w:rPr>
          <w:b/>
          <w:bCs/>
          <w:szCs w:val="24"/>
        </w:rPr>
        <w:t>Методы.</w:t>
      </w:r>
      <w:r w:rsidRPr="00E622AF">
        <w:rPr>
          <w:szCs w:val="24"/>
        </w:rPr>
        <w:t xml:space="preserve"> </w:t>
      </w:r>
      <w:r w:rsidR="003A4A68" w:rsidRPr="00E622AF">
        <w:rPr>
          <w:szCs w:val="24"/>
        </w:rPr>
        <w:t xml:space="preserve">В работе использовались лексико-семантический и </w:t>
      </w:r>
      <w:r w:rsidR="001503DA">
        <w:rPr>
          <w:szCs w:val="24"/>
        </w:rPr>
        <w:t xml:space="preserve">синтаксический </w:t>
      </w:r>
      <w:r w:rsidR="003A4A68" w:rsidRPr="00E622AF">
        <w:rPr>
          <w:szCs w:val="24"/>
        </w:rPr>
        <w:t xml:space="preserve">анализ текста, которые позволили убедиться </w:t>
      </w:r>
      <w:r w:rsidR="003A4A68" w:rsidRPr="001503DA">
        <w:rPr>
          <w:b/>
          <w:szCs w:val="24"/>
        </w:rPr>
        <w:t>в гипотезе</w:t>
      </w:r>
      <w:r w:rsidR="003A4A68" w:rsidRPr="00E622AF">
        <w:rPr>
          <w:szCs w:val="24"/>
        </w:rPr>
        <w:t xml:space="preserve"> исследования: заголовки в современных СМИ экспрессивно передают дополнительные смыслы с помощью лексико-синтаксических приемов, что позволяет привлечь внимание аудитории к материалам и изданиям. </w:t>
      </w:r>
    </w:p>
    <w:p w14:paraId="5E3165F9" w14:textId="60FAFE93" w:rsidR="007C37E7" w:rsidRPr="00E622AF" w:rsidRDefault="003A4A68" w:rsidP="00BD6E17">
      <w:pPr>
        <w:pStyle w:val="a3"/>
        <w:spacing w:before="0"/>
        <w:rPr>
          <w:szCs w:val="24"/>
        </w:rPr>
      </w:pPr>
      <w:r w:rsidRPr="00E622AF">
        <w:rPr>
          <w:b/>
          <w:bCs/>
          <w:szCs w:val="24"/>
        </w:rPr>
        <w:t xml:space="preserve">Анализ. </w:t>
      </w:r>
      <w:r w:rsidR="00C76684" w:rsidRPr="00E622AF">
        <w:rPr>
          <w:szCs w:val="24"/>
        </w:rPr>
        <w:t xml:space="preserve">Мы рассмотрели различные приемы, влияющие на привлечение внимания аудитории в заголовках издания «Коммерсантъ». </w:t>
      </w:r>
      <w:r w:rsidR="005B47DF" w:rsidRPr="00E622AF">
        <w:rPr>
          <w:szCs w:val="24"/>
        </w:rPr>
        <w:t>Во-первых, это использование</w:t>
      </w:r>
      <w:r w:rsidR="007C37E7" w:rsidRPr="00E622AF">
        <w:rPr>
          <w:szCs w:val="24"/>
        </w:rPr>
        <w:t xml:space="preserve"> сниженной лексики. Например, в заголовке статьи Юлии Юрасовой «Печатное слово пошло по рукам» выражение «пошло по рукам» в Толковом словаре русского языка С. И. Ожегова имеет помету «презрительное», а в Толково-словообразовательном словаре Т.Ф. Ефремовой – «разговорное, неодобрительное». Другой пример использования – лексические выражения, относящиеся к арго: «Депутаты погнали волну»</w:t>
      </w:r>
      <w:r w:rsidR="00986D1D" w:rsidRPr="00E622AF">
        <w:rPr>
          <w:szCs w:val="24"/>
        </w:rPr>
        <w:t xml:space="preserve">. </w:t>
      </w:r>
      <w:r w:rsidR="001503DA">
        <w:rPr>
          <w:szCs w:val="24"/>
        </w:rPr>
        <w:t>«</w:t>
      </w:r>
      <w:r w:rsidR="00986D1D" w:rsidRPr="00E622AF">
        <w:rPr>
          <w:szCs w:val="24"/>
        </w:rPr>
        <w:t>Гнать волну</w:t>
      </w:r>
      <w:r w:rsidR="001503DA">
        <w:rPr>
          <w:szCs w:val="24"/>
        </w:rPr>
        <w:t>»</w:t>
      </w:r>
      <w:r w:rsidR="00986D1D" w:rsidRPr="00E622AF">
        <w:rPr>
          <w:szCs w:val="24"/>
        </w:rPr>
        <w:t xml:space="preserve"> в Словаре современной лексики, жаргона и сленга объясняется как «привлекать повышенное внимание к какому-либо человеку или событию, сеять панику». </w:t>
      </w:r>
    </w:p>
    <w:p w14:paraId="754330D2" w14:textId="46A4B2A6" w:rsidR="007C37E7" w:rsidRPr="00E622AF" w:rsidRDefault="007C37E7" w:rsidP="00BD6E17">
      <w:pPr>
        <w:pStyle w:val="a3"/>
        <w:spacing w:before="0"/>
        <w:rPr>
          <w:szCs w:val="24"/>
        </w:rPr>
      </w:pPr>
      <w:r w:rsidRPr="00E622AF">
        <w:rPr>
          <w:szCs w:val="24"/>
        </w:rPr>
        <w:t xml:space="preserve">Во-вторых, </w:t>
      </w:r>
      <w:r w:rsidR="00986D1D" w:rsidRPr="00E622AF">
        <w:rPr>
          <w:szCs w:val="24"/>
        </w:rPr>
        <w:t xml:space="preserve">словообразовательный аспект. </w:t>
      </w:r>
      <w:r w:rsidR="001503DA">
        <w:rPr>
          <w:szCs w:val="24"/>
        </w:rPr>
        <w:t xml:space="preserve">В </w:t>
      </w:r>
      <w:r w:rsidR="00986D1D" w:rsidRPr="00E622AF">
        <w:rPr>
          <w:szCs w:val="24"/>
        </w:rPr>
        <w:t>заголовках «Коммерсанта»</w:t>
      </w:r>
      <w:r w:rsidR="001503DA">
        <w:rPr>
          <w:szCs w:val="24"/>
        </w:rPr>
        <w:t xml:space="preserve"> много</w:t>
      </w:r>
      <w:r w:rsidR="00986D1D" w:rsidRPr="00E622AF">
        <w:rPr>
          <w:szCs w:val="24"/>
        </w:rPr>
        <w:t xml:space="preserve"> </w:t>
      </w:r>
      <w:r w:rsidR="001503DA" w:rsidRPr="00E622AF">
        <w:rPr>
          <w:szCs w:val="24"/>
        </w:rPr>
        <w:t>окказионализм</w:t>
      </w:r>
      <w:r w:rsidR="001503DA">
        <w:rPr>
          <w:szCs w:val="24"/>
        </w:rPr>
        <w:t xml:space="preserve">ов, как, </w:t>
      </w:r>
      <w:r w:rsidR="00986D1D" w:rsidRPr="00E622AF">
        <w:rPr>
          <w:szCs w:val="24"/>
        </w:rPr>
        <w:t xml:space="preserve">например, в статье Ольги Никитиной «С машинами творится нечто </w:t>
      </w:r>
      <w:proofErr w:type="spellStart"/>
      <w:r w:rsidR="00986D1D" w:rsidRPr="00E622AF">
        <w:rPr>
          <w:szCs w:val="24"/>
        </w:rPr>
        <w:t>неевразимое</w:t>
      </w:r>
      <w:proofErr w:type="spellEnd"/>
      <w:r w:rsidR="00986D1D" w:rsidRPr="00E622AF">
        <w:rPr>
          <w:szCs w:val="24"/>
        </w:rPr>
        <w:t xml:space="preserve">». </w:t>
      </w:r>
      <w:r w:rsidR="00EA79CF" w:rsidRPr="00E622AF">
        <w:rPr>
          <w:szCs w:val="24"/>
        </w:rPr>
        <w:t xml:space="preserve">Слово </w:t>
      </w:r>
      <w:r w:rsidR="001503DA">
        <w:rPr>
          <w:szCs w:val="24"/>
        </w:rPr>
        <w:t>«</w:t>
      </w:r>
      <w:proofErr w:type="spellStart"/>
      <w:r w:rsidR="00EA79CF" w:rsidRPr="00E622AF">
        <w:rPr>
          <w:szCs w:val="24"/>
        </w:rPr>
        <w:t>неевразимое</w:t>
      </w:r>
      <w:proofErr w:type="spellEnd"/>
      <w:r w:rsidR="001503DA">
        <w:rPr>
          <w:szCs w:val="24"/>
        </w:rPr>
        <w:t>»</w:t>
      </w:r>
      <w:r w:rsidR="00EA79CF" w:rsidRPr="00E622AF">
        <w:rPr>
          <w:szCs w:val="24"/>
        </w:rPr>
        <w:t xml:space="preserve"> образовано с помощью контаминации от слов «невообразимое» и «Евразия», что соотносится с содержанием материала о закрытии канала ввоза автомобилей в ЕАЭС.</w:t>
      </w:r>
    </w:p>
    <w:p w14:paraId="42349E4F" w14:textId="694B1B26" w:rsidR="00EA79CF" w:rsidRDefault="00EA79CF" w:rsidP="00BD6E17">
      <w:pPr>
        <w:pStyle w:val="a3"/>
        <w:spacing w:before="0"/>
        <w:rPr>
          <w:szCs w:val="24"/>
        </w:rPr>
      </w:pPr>
      <w:r w:rsidRPr="00E622AF">
        <w:rPr>
          <w:szCs w:val="24"/>
        </w:rPr>
        <w:t xml:space="preserve">В-третьих, построение языковой игры за счет </w:t>
      </w:r>
      <w:proofErr w:type="spellStart"/>
      <w:r w:rsidRPr="00E622AF">
        <w:rPr>
          <w:szCs w:val="24"/>
        </w:rPr>
        <w:t>нейминга</w:t>
      </w:r>
      <w:proofErr w:type="spellEnd"/>
      <w:r w:rsidRPr="00E622AF">
        <w:rPr>
          <w:szCs w:val="24"/>
        </w:rPr>
        <w:t>. Использование тех или иных слов и конструкций может быть связано с названием компании, о которой говорится в материале. Например, заголов</w:t>
      </w:r>
      <w:r w:rsidR="00D0484F" w:rsidRPr="00E622AF">
        <w:rPr>
          <w:szCs w:val="24"/>
        </w:rPr>
        <w:t>ок</w:t>
      </w:r>
      <w:r w:rsidRPr="00E622AF">
        <w:rPr>
          <w:szCs w:val="24"/>
        </w:rPr>
        <w:t xml:space="preserve"> статьи Александры </w:t>
      </w:r>
      <w:proofErr w:type="spellStart"/>
      <w:r w:rsidRPr="00E622AF">
        <w:rPr>
          <w:szCs w:val="24"/>
        </w:rPr>
        <w:t>Горошиловой</w:t>
      </w:r>
      <w:proofErr w:type="spellEnd"/>
      <w:r w:rsidRPr="00E622AF">
        <w:rPr>
          <w:szCs w:val="24"/>
        </w:rPr>
        <w:t xml:space="preserve"> «В «Безопасном городе» поселились третьи лица» </w:t>
      </w:r>
      <w:r w:rsidR="00D0484F" w:rsidRPr="00E622AF">
        <w:rPr>
          <w:szCs w:val="24"/>
        </w:rPr>
        <w:t>построен на языковой игр</w:t>
      </w:r>
      <w:r w:rsidR="001503DA">
        <w:rPr>
          <w:szCs w:val="24"/>
        </w:rPr>
        <w:t xml:space="preserve">е, </w:t>
      </w:r>
      <w:r w:rsidR="00D0484F" w:rsidRPr="00E622AF">
        <w:rPr>
          <w:szCs w:val="24"/>
        </w:rPr>
        <w:t>связанной с названием аппаратно-программного комплекса «Безопасный город». Потому и незаконные подрядчики</w:t>
      </w:r>
      <w:r w:rsidR="001503DA">
        <w:rPr>
          <w:szCs w:val="24"/>
        </w:rPr>
        <w:t>, которые</w:t>
      </w:r>
      <w:r w:rsidR="00D0484F" w:rsidRPr="00E622AF">
        <w:rPr>
          <w:szCs w:val="24"/>
        </w:rPr>
        <w:t xml:space="preserve"> «поселились» в АПК, названы «третьими лицами» - и </w:t>
      </w:r>
      <w:proofErr w:type="gramStart"/>
      <w:r w:rsidR="00D0484F" w:rsidRPr="00E622AF">
        <w:rPr>
          <w:szCs w:val="24"/>
        </w:rPr>
        <w:t>по счету</w:t>
      </w:r>
      <w:proofErr w:type="gramEnd"/>
      <w:r w:rsidR="00D0484F" w:rsidRPr="00E622AF">
        <w:rPr>
          <w:szCs w:val="24"/>
        </w:rPr>
        <w:t xml:space="preserve"> и по положению «третьими» в споре между МЧС и «Национальным центром информатизации» «</w:t>
      </w:r>
      <w:proofErr w:type="spellStart"/>
      <w:r w:rsidR="00D0484F" w:rsidRPr="00E622AF">
        <w:rPr>
          <w:szCs w:val="24"/>
        </w:rPr>
        <w:t>Ростеха</w:t>
      </w:r>
      <w:proofErr w:type="spellEnd"/>
      <w:r w:rsidR="00D0484F" w:rsidRPr="00E622AF">
        <w:rPr>
          <w:szCs w:val="24"/>
        </w:rPr>
        <w:t>».</w:t>
      </w:r>
    </w:p>
    <w:p w14:paraId="0FE2BAAB" w14:textId="3F54F11C" w:rsidR="00E622AF" w:rsidRDefault="00E622AF" w:rsidP="00BD6E17">
      <w:pPr>
        <w:pStyle w:val="a3"/>
        <w:spacing w:before="0"/>
        <w:rPr>
          <w:szCs w:val="24"/>
        </w:rPr>
      </w:pPr>
      <w:r>
        <w:rPr>
          <w:szCs w:val="24"/>
        </w:rPr>
        <w:t xml:space="preserve">В-четвертых, использование тропов. Например, в заголовке статьи Юрия Барсукова «Санкционная зевота» использована метафора «зевота» со сходством по впечатлению: сам журналистский материал о </w:t>
      </w:r>
      <w:proofErr w:type="spellStart"/>
      <w:r>
        <w:rPr>
          <w:szCs w:val="24"/>
        </w:rPr>
        <w:t>рутинизации</w:t>
      </w:r>
      <w:proofErr w:type="spellEnd"/>
      <w:r>
        <w:rPr>
          <w:szCs w:val="24"/>
        </w:rPr>
        <w:t xml:space="preserve"> борьбы бизнеса за выживание. Монотонность этой борьбы как раз выражается в заголовке, что привлекает внимание.</w:t>
      </w:r>
    </w:p>
    <w:p w14:paraId="38B2872E" w14:textId="16D8CAA1" w:rsidR="00E622AF" w:rsidRDefault="00E622AF" w:rsidP="00BD6E17">
      <w:pPr>
        <w:pStyle w:val="a3"/>
        <w:spacing w:before="0"/>
      </w:pPr>
      <w:r>
        <w:rPr>
          <w:szCs w:val="24"/>
        </w:rPr>
        <w:t xml:space="preserve">В-пятых, преобразование устойчивых выражений. Это частый прием для «Коммерсанта»: узнаваемые фразеологизмы, пословицы, поговорки, лозунги, цитаты </w:t>
      </w:r>
      <w:r>
        <w:rPr>
          <w:szCs w:val="24"/>
        </w:rPr>
        <w:lastRenderedPageBreak/>
        <w:t>переделываются под содержание статьи. Т</w:t>
      </w:r>
      <w:r w:rsidR="001B3959">
        <w:rPr>
          <w:szCs w:val="24"/>
        </w:rPr>
        <w:t xml:space="preserve">ак построен заголовок статьи </w:t>
      </w:r>
      <w:r w:rsidR="001B3959" w:rsidRPr="001B3959">
        <w:t>Дмитри</w:t>
      </w:r>
      <w:r w:rsidR="001B3959">
        <w:t>я</w:t>
      </w:r>
      <w:r w:rsidR="001B3959" w:rsidRPr="001B3959">
        <w:t xml:space="preserve"> Козлов</w:t>
      </w:r>
      <w:r w:rsidR="001B3959">
        <w:t>а</w:t>
      </w:r>
      <w:r w:rsidR="001B3959" w:rsidRPr="001B3959">
        <w:t>, Ольг</w:t>
      </w:r>
      <w:r w:rsidR="001B3959">
        <w:t>и</w:t>
      </w:r>
      <w:r w:rsidR="001B3959" w:rsidRPr="001B3959">
        <w:t xml:space="preserve"> </w:t>
      </w:r>
      <w:proofErr w:type="spellStart"/>
      <w:r w:rsidR="001B3959" w:rsidRPr="001B3959">
        <w:t>Мордюшенко</w:t>
      </w:r>
      <w:proofErr w:type="spellEnd"/>
      <w:r w:rsidR="001B3959">
        <w:t xml:space="preserve"> и </w:t>
      </w:r>
      <w:r w:rsidR="001B3959" w:rsidRPr="001B3959">
        <w:t>Татьян</w:t>
      </w:r>
      <w:r w:rsidR="001B3959">
        <w:t>ы</w:t>
      </w:r>
      <w:r w:rsidR="001B3959" w:rsidRPr="001B3959">
        <w:t xml:space="preserve"> Дятел</w:t>
      </w:r>
      <w:r w:rsidR="001B3959">
        <w:t xml:space="preserve"> «Головокружение от запретов» – это </w:t>
      </w:r>
      <w:r w:rsidR="00004E1B">
        <w:t>трансформированное название статьи И. В. Сталина «Головокружение от успехов»</w:t>
      </w:r>
      <w:r w:rsidR="00BD6E17">
        <w:t>. В этом случае еще и работает созвучие слов «успехов» и «запретов».</w:t>
      </w:r>
    </w:p>
    <w:p w14:paraId="69094F4C" w14:textId="015AE390" w:rsidR="00CA70E8" w:rsidRDefault="00BD6E17" w:rsidP="00CA70E8">
      <w:pPr>
        <w:pStyle w:val="a3"/>
        <w:spacing w:before="0"/>
      </w:pPr>
      <w:r w:rsidRPr="00BD6E17">
        <w:rPr>
          <w:b/>
          <w:bCs/>
        </w:rPr>
        <w:t xml:space="preserve">Обсуждение. </w:t>
      </w:r>
      <w:r w:rsidRPr="00BD6E17">
        <w:t>Стоит учесть,</w:t>
      </w:r>
      <w:r>
        <w:t xml:space="preserve"> что </w:t>
      </w:r>
      <w:r w:rsidR="00693F31">
        <w:t xml:space="preserve">такие заголовки, основанные на одном из вышеперечисленных приемов, часто имеют сразу несколько смыслов. Некоторые из них могут сразу не прочитываться, тогда такой заголовок – </w:t>
      </w:r>
      <w:proofErr w:type="spellStart"/>
      <w:r w:rsidR="00693F31">
        <w:t>гиперхарактерная</w:t>
      </w:r>
      <w:proofErr w:type="spellEnd"/>
      <w:r w:rsidR="00693F31">
        <w:t xml:space="preserve"> ошибка. Например, заголовок «Тополь в М» и </w:t>
      </w:r>
      <w:proofErr w:type="spellStart"/>
      <w:r w:rsidR="00693F31">
        <w:t>лид</w:t>
      </w:r>
      <w:proofErr w:type="spellEnd"/>
      <w:r w:rsidR="00693F31">
        <w:t xml:space="preserve"> к нему не передают нужного смысла. Только при полном прочтении материала, становится понятно, что речь об опросе по поводу вырубки тополей.</w:t>
      </w:r>
    </w:p>
    <w:p w14:paraId="4415BA07" w14:textId="0BEBD98F" w:rsidR="00CA70E8" w:rsidRDefault="00693F31" w:rsidP="00CA70E8">
      <w:pPr>
        <w:pStyle w:val="a3"/>
        <w:spacing w:before="0"/>
      </w:pPr>
      <w:r w:rsidRPr="00693F31">
        <w:rPr>
          <w:b/>
          <w:bCs/>
        </w:rPr>
        <w:t xml:space="preserve">Заключение. </w:t>
      </w:r>
      <w:r w:rsidR="00CA70E8" w:rsidRPr="00CA70E8">
        <w:t xml:space="preserve">Заголовок в СМИ должен не только описывать содержание журналистского материала, но и </w:t>
      </w:r>
      <w:r w:rsidR="00CA70E8">
        <w:t xml:space="preserve">вызывать интерес читателя. Для этого авторы используют лексико-синтаксические приемы, которые помогают акцентировать внимание на ключевых словах текста. При этом по заголовку и </w:t>
      </w:r>
      <w:proofErr w:type="spellStart"/>
      <w:r w:rsidR="00CA70E8">
        <w:t>лиду</w:t>
      </w:r>
      <w:proofErr w:type="spellEnd"/>
      <w:r w:rsidR="00CA70E8">
        <w:t xml:space="preserve"> должно быть понятно основное содержание статьи.</w:t>
      </w:r>
    </w:p>
    <w:p w14:paraId="4598CEAB" w14:textId="7587A18C" w:rsidR="00CA70E8" w:rsidRDefault="00CA70E8" w:rsidP="00CA70E8">
      <w:pPr>
        <w:pStyle w:val="a3"/>
        <w:spacing w:before="0"/>
      </w:pPr>
      <w:r>
        <w:t>Таким образом, подчеркивая влияние заголовка на охваты в СМИ, можно рассматривать лексико-синтаксические особен</w:t>
      </w:r>
      <w:r w:rsidR="001503DA">
        <w:t>ности его построения как один из</w:t>
      </w:r>
      <w:r>
        <w:t xml:space="preserve"> способ</w:t>
      </w:r>
      <w:r w:rsidR="001503DA">
        <w:t>ов</w:t>
      </w:r>
      <w:r>
        <w:t xml:space="preserve"> привлечения аудитории.</w:t>
      </w:r>
    </w:p>
    <w:p w14:paraId="68FF6E73" w14:textId="77777777" w:rsidR="00CA70E8" w:rsidRPr="00CA70E8" w:rsidRDefault="00CA70E8" w:rsidP="00CA70E8">
      <w:pPr>
        <w:pStyle w:val="a3"/>
        <w:spacing w:before="0"/>
        <w:rPr>
          <w:b/>
          <w:bCs/>
          <w:szCs w:val="24"/>
        </w:rPr>
      </w:pPr>
    </w:p>
    <w:p w14:paraId="07608727" w14:textId="268F5319" w:rsidR="00BD6E17" w:rsidRPr="00BD6E17" w:rsidRDefault="00BD6E17" w:rsidP="00BD6E17">
      <w:pPr>
        <w:pStyle w:val="a3"/>
        <w:spacing w:before="0"/>
        <w:rPr>
          <w:b/>
          <w:bCs/>
        </w:rPr>
      </w:pPr>
      <w:r w:rsidRPr="00BD6E17">
        <w:rPr>
          <w:b/>
          <w:bCs/>
        </w:rPr>
        <w:t>Библиографический список:</w:t>
      </w:r>
    </w:p>
    <w:p w14:paraId="3F365AD4" w14:textId="77777777" w:rsidR="00BD6E17" w:rsidRPr="00882281" w:rsidRDefault="00BD6E17" w:rsidP="00BD6E17">
      <w:pPr>
        <w:pStyle w:val="a3"/>
        <w:numPr>
          <w:ilvl w:val="0"/>
          <w:numId w:val="1"/>
        </w:numPr>
        <w:spacing w:before="0"/>
        <w:ind w:left="567"/>
      </w:pPr>
      <w:r w:rsidRPr="00882281">
        <w:t xml:space="preserve">Колесниченко А.В. Практическая журналистика. Учебное пособие. — М.: Изд-во </w:t>
      </w:r>
      <w:proofErr w:type="spellStart"/>
      <w:r w:rsidRPr="00882281">
        <w:t>Моск</w:t>
      </w:r>
      <w:proofErr w:type="spellEnd"/>
      <w:r w:rsidRPr="00882281">
        <w:t>. ун-та, 2008. —...</w:t>
      </w:r>
    </w:p>
    <w:p w14:paraId="234743D2" w14:textId="77777777" w:rsidR="00BD6E17" w:rsidRPr="00882281" w:rsidRDefault="00BD6E17" w:rsidP="00BD6E17">
      <w:pPr>
        <w:pStyle w:val="a3"/>
        <w:numPr>
          <w:ilvl w:val="0"/>
          <w:numId w:val="1"/>
        </w:numPr>
        <w:spacing w:before="0"/>
        <w:ind w:left="567"/>
      </w:pPr>
      <w:r w:rsidRPr="00882281">
        <w:t xml:space="preserve">Сыров И. А. Функционально-семантическая классификация заглавий и их роль в организации текста // Филологические науки. — 2002. -116 с. </w:t>
      </w:r>
    </w:p>
    <w:p w14:paraId="000189BD" w14:textId="77777777" w:rsidR="00BD6E17" w:rsidRPr="00882281" w:rsidRDefault="00BD6E17" w:rsidP="00BD6E17">
      <w:pPr>
        <w:pStyle w:val="a3"/>
        <w:numPr>
          <w:ilvl w:val="0"/>
          <w:numId w:val="1"/>
        </w:numPr>
        <w:spacing w:before="0"/>
        <w:ind w:left="567"/>
      </w:pPr>
      <w:r w:rsidRPr="00882281">
        <w:t xml:space="preserve">Терентьева, Л. В. Лексико-грамматическая и жанрово-стилистическая системность в оформлении газетных оценочных </w:t>
      </w:r>
      <w:proofErr w:type="gramStart"/>
      <w:r w:rsidRPr="00882281">
        <w:t>заглавий :</w:t>
      </w:r>
      <w:proofErr w:type="gramEnd"/>
      <w:r w:rsidRPr="00882281">
        <w:t xml:space="preserve"> </w:t>
      </w:r>
      <w:proofErr w:type="spellStart"/>
      <w:r w:rsidRPr="00882281">
        <w:t>автореф</w:t>
      </w:r>
      <w:proofErr w:type="spellEnd"/>
      <w:r w:rsidRPr="00882281">
        <w:t xml:space="preserve">. </w:t>
      </w:r>
      <w:proofErr w:type="spellStart"/>
      <w:r w:rsidRPr="00882281">
        <w:t>дис</w:t>
      </w:r>
      <w:proofErr w:type="spellEnd"/>
      <w:r w:rsidRPr="00882281">
        <w:t xml:space="preserve">. ... канд. филол. наук / Л. В. Терентьева. — Куйбышев, 2012. — 18 с. </w:t>
      </w:r>
    </w:p>
    <w:p w14:paraId="560DBED9" w14:textId="77777777" w:rsidR="00BD6E17" w:rsidRPr="00882281" w:rsidRDefault="00BD6E17" w:rsidP="00BD6E17">
      <w:pPr>
        <w:pStyle w:val="a3"/>
        <w:numPr>
          <w:ilvl w:val="0"/>
          <w:numId w:val="1"/>
        </w:numPr>
        <w:spacing w:before="0"/>
        <w:ind w:left="567"/>
      </w:pPr>
      <w:r w:rsidRPr="00882281">
        <w:t>Аксенова Ю.Ю., Прокопьева С.О. Способы выражения экспрессии в газетных заголовках // Современные научные исследования и инновации. 2020. № 4 [Электронный ресурс]. URL: </w:t>
      </w:r>
      <w:hyperlink r:id="rId5" w:history="1">
        <w:r w:rsidRPr="00882281">
          <w:rPr>
            <w:rStyle w:val="aa"/>
            <w:color w:val="auto"/>
            <w:u w:val="none"/>
          </w:rPr>
          <w:t>https://web.snauka.ru/issues/2020/04/92218</w:t>
        </w:r>
      </w:hyperlink>
    </w:p>
    <w:p w14:paraId="685F6498" w14:textId="122960D9" w:rsidR="00BD6E17" w:rsidRPr="00882281" w:rsidRDefault="00BD6E17" w:rsidP="00BD6E17">
      <w:pPr>
        <w:pStyle w:val="a3"/>
        <w:numPr>
          <w:ilvl w:val="0"/>
          <w:numId w:val="1"/>
        </w:numPr>
        <w:spacing w:before="0"/>
        <w:ind w:left="567"/>
        <w:rPr>
          <w:lang w:val="en-US"/>
        </w:rPr>
      </w:pPr>
      <w:proofErr w:type="spellStart"/>
      <w:r w:rsidRPr="00882281">
        <w:t>Киндеркнехт</w:t>
      </w:r>
      <w:proofErr w:type="spellEnd"/>
      <w:r w:rsidRPr="00882281">
        <w:t xml:space="preserve"> А</w:t>
      </w:r>
      <w:r w:rsidR="001503DA" w:rsidRPr="00882281">
        <w:t xml:space="preserve">.С., </w:t>
      </w:r>
      <w:proofErr w:type="spellStart"/>
      <w:r w:rsidRPr="00882281">
        <w:t>Степанюк</w:t>
      </w:r>
      <w:proofErr w:type="spellEnd"/>
      <w:r w:rsidRPr="00882281">
        <w:t xml:space="preserve"> В</w:t>
      </w:r>
      <w:r w:rsidR="001503DA" w:rsidRPr="00882281">
        <w:t xml:space="preserve">.В. </w:t>
      </w:r>
      <w:r w:rsidRPr="00882281">
        <w:t xml:space="preserve">Способы привлечения внимания в заголовках СМИ // Филологические науки. Вопросы теории и практики. 2016. №8-2 (62). </w:t>
      </w:r>
      <w:r w:rsidRPr="00882281">
        <w:rPr>
          <w:lang w:val="en-US"/>
        </w:rPr>
        <w:t xml:space="preserve">URL: </w:t>
      </w:r>
      <w:hyperlink r:id="rId6" w:history="1">
        <w:r w:rsidRPr="00882281">
          <w:rPr>
            <w:rStyle w:val="aa"/>
            <w:lang w:val="en-US"/>
          </w:rPr>
          <w:t>https://cyberleninka.ru/article/n/sposoby-privlecheniya-vnimaniya-v-zagolovkah-smi</w:t>
        </w:r>
      </w:hyperlink>
      <w:r w:rsidR="00241FDF" w:rsidRPr="00882281">
        <w:rPr>
          <w:lang w:val="en-US"/>
        </w:rPr>
        <w:t>.</w:t>
      </w:r>
    </w:p>
    <w:p w14:paraId="2F5CDFDB" w14:textId="221DD301" w:rsidR="006F6214" w:rsidRPr="00882281" w:rsidRDefault="00BD6E17" w:rsidP="00241FDF">
      <w:pPr>
        <w:pStyle w:val="a3"/>
        <w:numPr>
          <w:ilvl w:val="0"/>
          <w:numId w:val="1"/>
        </w:numPr>
        <w:spacing w:before="0"/>
        <w:ind w:left="567"/>
        <w:rPr>
          <w:rFonts w:cs="Times New Roman"/>
          <w:b/>
          <w:bCs/>
        </w:rPr>
      </w:pPr>
      <w:r w:rsidRPr="00882281">
        <w:t>Корнилова К. Е. Функции заголовков современных журналистских текстов // Известия вузов. Северо-Кавказский регион. Серия: Общественные науки. 2007. №S1. URL: https://cyberleninka.ru/article/n/funktsii-zagolovkov-sovremennyh-zhurnalistskih-tekstov</w:t>
      </w:r>
    </w:p>
    <w:sectPr w:rsidR="006F6214" w:rsidRPr="0088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D0D77"/>
    <w:multiLevelType w:val="hybridMultilevel"/>
    <w:tmpl w:val="7506E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CB"/>
    <w:rsid w:val="00004E1B"/>
    <w:rsid w:val="000C4AC0"/>
    <w:rsid w:val="001503DA"/>
    <w:rsid w:val="001B3959"/>
    <w:rsid w:val="00241FDF"/>
    <w:rsid w:val="00346A02"/>
    <w:rsid w:val="00351AC3"/>
    <w:rsid w:val="003A4A68"/>
    <w:rsid w:val="003E4FD3"/>
    <w:rsid w:val="00443839"/>
    <w:rsid w:val="004B0441"/>
    <w:rsid w:val="005B47DF"/>
    <w:rsid w:val="00693F31"/>
    <w:rsid w:val="006C56E0"/>
    <w:rsid w:val="006F5EF0"/>
    <w:rsid w:val="006F6214"/>
    <w:rsid w:val="00712B59"/>
    <w:rsid w:val="00772406"/>
    <w:rsid w:val="007C37E7"/>
    <w:rsid w:val="007D5E4D"/>
    <w:rsid w:val="00882281"/>
    <w:rsid w:val="00983511"/>
    <w:rsid w:val="00986D1D"/>
    <w:rsid w:val="00AD7DB3"/>
    <w:rsid w:val="00B17BE2"/>
    <w:rsid w:val="00BD6E17"/>
    <w:rsid w:val="00C76684"/>
    <w:rsid w:val="00CA70E8"/>
    <w:rsid w:val="00D0484F"/>
    <w:rsid w:val="00D94516"/>
    <w:rsid w:val="00E13B42"/>
    <w:rsid w:val="00E31A2F"/>
    <w:rsid w:val="00E622AF"/>
    <w:rsid w:val="00E674CB"/>
    <w:rsid w:val="00EA0FED"/>
    <w:rsid w:val="00E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2EB4"/>
  <w15:chartTrackingRefBased/>
  <w15:docId w15:val="{95A94417-C081-4ECC-9EDF-22348C19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екста"/>
    <w:basedOn w:val="a"/>
    <w:link w:val="a4"/>
    <w:qFormat/>
    <w:rsid w:val="00346A02"/>
    <w:pPr>
      <w:spacing w:before="240" w:after="0" w:line="240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a4">
    <w:name w:val="Для текста Знак"/>
    <w:basedOn w:val="a0"/>
    <w:link w:val="a3"/>
    <w:rsid w:val="00346A02"/>
    <w:rPr>
      <w:rFonts w:ascii="Times New Roman" w:hAnsi="Times New Roman"/>
      <w:sz w:val="24"/>
    </w:rPr>
  </w:style>
  <w:style w:type="paragraph" w:customStyle="1" w:styleId="a5">
    <w:name w:val="Для заголовков"/>
    <w:basedOn w:val="a6"/>
    <w:link w:val="a7"/>
    <w:qFormat/>
    <w:rsid w:val="00B17BE2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Для заголовков Знак"/>
    <w:basedOn w:val="a0"/>
    <w:link w:val="a5"/>
    <w:rsid w:val="00B17BE2"/>
    <w:rPr>
      <w:rFonts w:ascii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B17BE2"/>
    <w:pPr>
      <w:spacing w:after="0" w:line="240" w:lineRule="auto"/>
    </w:pPr>
  </w:style>
  <w:style w:type="paragraph" w:customStyle="1" w:styleId="a8">
    <w:name w:val="Для подписи"/>
    <w:basedOn w:val="a3"/>
    <w:link w:val="a9"/>
    <w:autoRedefine/>
    <w:qFormat/>
    <w:rsid w:val="00346A02"/>
    <w:pPr>
      <w:jc w:val="right"/>
    </w:pPr>
    <w:rPr>
      <w:i/>
    </w:rPr>
  </w:style>
  <w:style w:type="character" w:customStyle="1" w:styleId="a9">
    <w:name w:val="Для подписи Знак"/>
    <w:basedOn w:val="a4"/>
    <w:link w:val="a8"/>
    <w:rsid w:val="00346A02"/>
    <w:rPr>
      <w:rFonts w:ascii="Times New Roman" w:hAnsi="Times New Roman"/>
      <w:i/>
      <w:sz w:val="24"/>
    </w:rPr>
  </w:style>
  <w:style w:type="character" w:styleId="aa">
    <w:name w:val="Hyperlink"/>
    <w:basedOn w:val="a0"/>
    <w:uiPriority w:val="99"/>
    <w:unhideWhenUsed/>
    <w:rsid w:val="00E674C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74C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94516"/>
    <w:rPr>
      <w:color w:val="954F72" w:themeColor="followedHyperlink"/>
      <w:u w:val="single"/>
    </w:rPr>
  </w:style>
  <w:style w:type="character" w:customStyle="1" w:styleId="w">
    <w:name w:val="w"/>
    <w:basedOn w:val="a0"/>
    <w:rsid w:val="0098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sposoby-privlecheniya-vnimaniya-v-zagolovkah-smi" TargetMode="External"/><Relationship Id="rId5" Type="http://schemas.openxmlformats.org/officeDocument/2006/relationships/hyperlink" Target="https://web.snauka.ru/issues/2020/04/92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Гончарова</dc:creator>
  <cp:keywords/>
  <dc:description/>
  <cp:lastModifiedBy>Ирина Гончарова</cp:lastModifiedBy>
  <cp:revision>2</cp:revision>
  <dcterms:created xsi:type="dcterms:W3CDTF">2024-02-29T20:14:00Z</dcterms:created>
  <dcterms:modified xsi:type="dcterms:W3CDTF">2024-02-29T20:14:00Z</dcterms:modified>
</cp:coreProperties>
</file>