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CD3A0" w14:textId="60A8B46A" w:rsidR="0099774D" w:rsidRPr="006120C1" w:rsidRDefault="00000000">
      <w:pPr>
        <w:jc w:val="both"/>
        <w:rPr>
          <w:rFonts w:ascii="Times New Roman Regular" w:hAnsi="Times New Roman Regular" w:cs="Times New Roman Regular"/>
          <w:sz w:val="24"/>
          <w:szCs w:val="24"/>
        </w:rPr>
      </w:pPr>
      <w:r w:rsidRPr="006120C1">
        <w:rPr>
          <w:rFonts w:ascii="Times New Roman Regular" w:hAnsi="Times New Roman Regular" w:cs="Times New Roman Regular"/>
          <w:b/>
          <w:bCs/>
          <w:sz w:val="24"/>
          <w:szCs w:val="24"/>
        </w:rPr>
        <w:t>Тема работы</w:t>
      </w:r>
      <w:r w:rsidRPr="006120C1">
        <w:rPr>
          <w:rFonts w:ascii="Times New Roman Regular" w:hAnsi="Times New Roman Regular" w:cs="Times New Roman Regular"/>
          <w:sz w:val="24"/>
          <w:szCs w:val="24"/>
        </w:rPr>
        <w:t xml:space="preserve"> – </w:t>
      </w:r>
      <w:r w:rsidR="001C0098" w:rsidRPr="006120C1">
        <w:rPr>
          <w:rFonts w:ascii="Times New Roman Regular" w:hAnsi="Times New Roman Regular" w:cs="Times New Roman Regular"/>
          <w:sz w:val="24"/>
          <w:szCs w:val="24"/>
        </w:rPr>
        <w:t>«</w:t>
      </w:r>
      <w:r w:rsidRPr="006120C1">
        <w:rPr>
          <w:rFonts w:ascii="Times New Roman Regular" w:hAnsi="Times New Roman Regular" w:cs="Times New Roman Regular"/>
          <w:sz w:val="24"/>
          <w:szCs w:val="24"/>
        </w:rPr>
        <w:t>Метафора как инструмент измерения социально-политической жизни России ХХ</w:t>
      </w:r>
      <w:r w:rsidRPr="006120C1">
        <w:rPr>
          <w:rFonts w:ascii="Times New Roman Regular" w:hAnsi="Times New Roman Regular" w:cs="Times New Roman Regular"/>
          <w:sz w:val="24"/>
          <w:szCs w:val="24"/>
          <w:lang w:val="en-US"/>
        </w:rPr>
        <w:t>I</w:t>
      </w:r>
      <w:r w:rsidRPr="006120C1">
        <w:rPr>
          <w:rFonts w:ascii="Times New Roman Regular" w:hAnsi="Times New Roman Regular" w:cs="Times New Roman Regular"/>
          <w:sz w:val="24"/>
          <w:szCs w:val="24"/>
        </w:rPr>
        <w:t xml:space="preserve"> века</w:t>
      </w:r>
      <w:r w:rsidR="001C0098" w:rsidRPr="006120C1">
        <w:rPr>
          <w:rFonts w:ascii="Times New Roman Regular" w:hAnsi="Times New Roman Regular" w:cs="Times New Roman Regular"/>
          <w:sz w:val="24"/>
          <w:szCs w:val="24"/>
        </w:rPr>
        <w:t>»</w:t>
      </w:r>
      <w:r w:rsidRPr="006120C1">
        <w:rPr>
          <w:rFonts w:ascii="Times New Roman Regular" w:hAnsi="Times New Roman Regular" w:cs="Times New Roman Regular"/>
          <w:sz w:val="24"/>
          <w:szCs w:val="24"/>
        </w:rPr>
        <w:t>.</w:t>
      </w:r>
    </w:p>
    <w:p w14:paraId="693F677B" w14:textId="794A4B5D" w:rsidR="0099774D" w:rsidRPr="006120C1" w:rsidRDefault="00000000">
      <w:pPr>
        <w:spacing w:line="360" w:lineRule="auto"/>
        <w:jc w:val="both"/>
        <w:rPr>
          <w:rFonts w:ascii="Times New Roman Regular" w:hAnsi="Times New Roman Regular" w:cs="Times New Roman Regular"/>
          <w:bCs/>
          <w:sz w:val="24"/>
          <w:szCs w:val="24"/>
        </w:rPr>
      </w:pPr>
      <w:r w:rsidRPr="006120C1">
        <w:rPr>
          <w:rFonts w:ascii="Times New Roman Regular" w:hAnsi="Times New Roman Regular" w:cs="Times New Roman Regular"/>
          <w:b/>
          <w:bCs/>
          <w:sz w:val="24"/>
          <w:szCs w:val="24"/>
        </w:rPr>
        <w:t>Объект исследования</w:t>
      </w:r>
      <w:r w:rsidRPr="006120C1">
        <w:rPr>
          <w:rFonts w:ascii="Times New Roman Regular" w:hAnsi="Times New Roman Regular" w:cs="Times New Roman Regular"/>
          <w:sz w:val="24"/>
          <w:szCs w:val="24"/>
        </w:rPr>
        <w:t xml:space="preserve"> - </w:t>
      </w:r>
      <w:r w:rsidRPr="006120C1">
        <w:rPr>
          <w:rFonts w:ascii="Times New Roman Regular" w:hAnsi="Times New Roman Regular" w:cs="Times New Roman Regular"/>
          <w:bCs/>
          <w:sz w:val="24"/>
          <w:szCs w:val="24"/>
        </w:rPr>
        <w:t xml:space="preserve">метафоры в речах политиков и политических текстах </w:t>
      </w:r>
      <w:r w:rsidRPr="006120C1">
        <w:rPr>
          <w:rFonts w:ascii="Times New Roman Regular" w:hAnsi="Times New Roman Regular" w:cs="Times New Roman Regular"/>
          <w:bCs/>
          <w:sz w:val="24"/>
          <w:szCs w:val="24"/>
          <w:lang w:val="en-US"/>
        </w:rPr>
        <w:t>XXI</w:t>
      </w:r>
      <w:r w:rsidRPr="006120C1">
        <w:rPr>
          <w:rFonts w:ascii="Times New Roman Regular" w:hAnsi="Times New Roman Regular" w:cs="Times New Roman Regular"/>
          <w:bCs/>
          <w:sz w:val="24"/>
          <w:szCs w:val="24"/>
        </w:rPr>
        <w:t xml:space="preserve"> века.</w:t>
      </w:r>
    </w:p>
    <w:p w14:paraId="4071C907" w14:textId="77777777" w:rsidR="0099774D" w:rsidRPr="006120C1" w:rsidRDefault="00000000">
      <w:pPr>
        <w:spacing w:line="360" w:lineRule="auto"/>
        <w:jc w:val="both"/>
        <w:rPr>
          <w:rFonts w:ascii="Times New Roman Regular" w:hAnsi="Times New Roman Regular" w:cs="Times New Roman Regular"/>
          <w:bCs/>
          <w:sz w:val="24"/>
          <w:szCs w:val="24"/>
        </w:rPr>
      </w:pPr>
      <w:r w:rsidRPr="006120C1">
        <w:rPr>
          <w:rFonts w:ascii="Times New Roman Regular" w:hAnsi="Times New Roman Regular" w:cs="Times New Roman Regular"/>
          <w:b/>
          <w:bCs/>
          <w:sz w:val="24"/>
          <w:szCs w:val="24"/>
        </w:rPr>
        <w:t>Предмет исследования</w:t>
      </w:r>
      <w:r w:rsidRPr="006120C1">
        <w:rPr>
          <w:rFonts w:ascii="Times New Roman Regular" w:hAnsi="Times New Roman Regular" w:cs="Times New Roman Regular"/>
          <w:sz w:val="24"/>
          <w:szCs w:val="24"/>
        </w:rPr>
        <w:t xml:space="preserve"> - </w:t>
      </w:r>
      <w:r w:rsidRPr="006120C1">
        <w:rPr>
          <w:rFonts w:ascii="Times New Roman Regular" w:hAnsi="Times New Roman Regular" w:cs="Times New Roman Regular"/>
          <w:bCs/>
          <w:sz w:val="24"/>
          <w:szCs w:val="24"/>
        </w:rPr>
        <w:t>функции метафоры в отражении социально-политической жизни страны.</w:t>
      </w:r>
    </w:p>
    <w:p w14:paraId="6839E83C" w14:textId="297A425A" w:rsidR="0099774D" w:rsidRPr="006120C1" w:rsidRDefault="00000000">
      <w:pPr>
        <w:spacing w:line="360" w:lineRule="auto"/>
        <w:jc w:val="both"/>
        <w:rPr>
          <w:rFonts w:ascii="Times New Roman Regular" w:hAnsi="Times New Roman Regular" w:cs="Times New Roman Regular"/>
          <w:bCs/>
          <w:sz w:val="24"/>
          <w:szCs w:val="24"/>
        </w:rPr>
      </w:pPr>
      <w:r w:rsidRPr="006120C1">
        <w:rPr>
          <w:rFonts w:ascii="Times New Roman Regular" w:hAnsi="Times New Roman Regular" w:cs="Times New Roman Regular"/>
          <w:b/>
          <w:bCs/>
          <w:sz w:val="24"/>
          <w:szCs w:val="24"/>
        </w:rPr>
        <w:t>Задачи исследования:</w:t>
      </w:r>
      <w:r w:rsidRPr="006120C1">
        <w:rPr>
          <w:rFonts w:ascii="Times New Roman Regular" w:hAnsi="Times New Roman Regular" w:cs="Times New Roman Regular"/>
          <w:sz w:val="24"/>
          <w:szCs w:val="24"/>
        </w:rPr>
        <w:t xml:space="preserve"> 1.</w:t>
      </w:r>
      <w:r w:rsidR="001C0098" w:rsidRPr="006120C1">
        <w:rPr>
          <w:rFonts w:ascii="Times New Roman Regular" w:hAnsi="Times New Roman Regular" w:cs="Times New Roman Regular"/>
          <w:sz w:val="24"/>
          <w:szCs w:val="24"/>
        </w:rPr>
        <w:t xml:space="preserve"> </w:t>
      </w:r>
      <w:r w:rsidR="001C0098" w:rsidRPr="006120C1">
        <w:rPr>
          <w:rFonts w:ascii="Times New Roman Regular" w:hAnsi="Times New Roman Regular" w:cs="Times New Roman Regular"/>
          <w:bCs/>
          <w:sz w:val="24"/>
          <w:szCs w:val="24"/>
        </w:rPr>
        <w:t>р</w:t>
      </w:r>
      <w:r w:rsidRPr="006120C1">
        <w:rPr>
          <w:rFonts w:ascii="Times New Roman Regular" w:hAnsi="Times New Roman Regular" w:cs="Times New Roman Regular"/>
          <w:bCs/>
          <w:sz w:val="24"/>
          <w:szCs w:val="24"/>
        </w:rPr>
        <w:t>ассмотреть виды метафоры</w:t>
      </w:r>
      <w:r w:rsidR="001C0098" w:rsidRPr="006120C1">
        <w:rPr>
          <w:rFonts w:ascii="Times New Roman Regular" w:hAnsi="Times New Roman Regular" w:cs="Times New Roman Regular"/>
          <w:bCs/>
          <w:sz w:val="24"/>
          <w:szCs w:val="24"/>
        </w:rPr>
        <w:t>; 2.</w:t>
      </w:r>
      <w:r w:rsidRPr="006120C1">
        <w:rPr>
          <w:rFonts w:ascii="Times New Roman Regular" w:hAnsi="Times New Roman Regular" w:cs="Times New Roman Regular"/>
          <w:bCs/>
          <w:sz w:val="24"/>
          <w:szCs w:val="24"/>
        </w:rPr>
        <w:t xml:space="preserve"> </w:t>
      </w:r>
      <w:r w:rsidR="001C0098" w:rsidRPr="006120C1">
        <w:rPr>
          <w:rFonts w:ascii="Times New Roman Regular" w:hAnsi="Times New Roman Regular" w:cs="Times New Roman Regular"/>
          <w:bCs/>
          <w:sz w:val="24"/>
          <w:szCs w:val="24"/>
        </w:rPr>
        <w:t>в</w:t>
      </w:r>
      <w:r w:rsidRPr="006120C1">
        <w:rPr>
          <w:rFonts w:ascii="Times New Roman Regular" w:hAnsi="Times New Roman Regular" w:cs="Times New Roman Regular"/>
          <w:bCs/>
          <w:sz w:val="24"/>
          <w:szCs w:val="24"/>
        </w:rPr>
        <w:t>ыявить роль метафоры в политических текстах и речах</w:t>
      </w:r>
      <w:r w:rsidR="001C0098" w:rsidRPr="006120C1">
        <w:rPr>
          <w:rFonts w:ascii="Times New Roman Regular" w:hAnsi="Times New Roman Regular" w:cs="Times New Roman Regular"/>
          <w:bCs/>
          <w:sz w:val="24"/>
          <w:szCs w:val="24"/>
        </w:rPr>
        <w:t xml:space="preserve"> политиков</w:t>
      </w:r>
      <w:r w:rsidRPr="006120C1">
        <w:rPr>
          <w:rFonts w:ascii="Times New Roman Regular" w:hAnsi="Times New Roman Regular" w:cs="Times New Roman Regular"/>
          <w:bCs/>
          <w:sz w:val="24"/>
          <w:szCs w:val="24"/>
        </w:rPr>
        <w:t xml:space="preserve">. </w:t>
      </w:r>
    </w:p>
    <w:p w14:paraId="108F25B5" w14:textId="349C3E4D" w:rsidR="0099774D" w:rsidRPr="006120C1" w:rsidRDefault="00000000">
      <w:pPr>
        <w:jc w:val="both"/>
        <w:rPr>
          <w:rFonts w:ascii="Times New Roman Regular" w:eastAsia="THIN" w:hAnsi="Times New Roman Regular" w:cs="Times New Roman Regular"/>
          <w:color w:val="000000"/>
          <w:sz w:val="24"/>
          <w:szCs w:val="24"/>
        </w:rPr>
      </w:pPr>
      <w:r w:rsidRPr="006120C1">
        <w:rPr>
          <w:rFonts w:ascii="Times New Roman Regular" w:hAnsi="Times New Roman Regular" w:cs="Times New Roman Regular"/>
          <w:b/>
          <w:bCs/>
          <w:sz w:val="24"/>
          <w:szCs w:val="24"/>
        </w:rPr>
        <w:t>Эмпирический материал:</w:t>
      </w:r>
      <w:r w:rsidRPr="006120C1">
        <w:rPr>
          <w:rFonts w:ascii="Times New Roman Regular" w:hAnsi="Times New Roman Regular" w:cs="Times New Roman Regular"/>
          <w:sz w:val="24"/>
          <w:szCs w:val="24"/>
        </w:rPr>
        <w:t xml:space="preserve"> </w:t>
      </w:r>
      <w:r w:rsidR="001C0098" w:rsidRPr="006120C1">
        <w:rPr>
          <w:rFonts w:ascii="Times New Roman Regular" w:hAnsi="Times New Roman Regular" w:cs="Times New Roman Regular"/>
          <w:bCs/>
          <w:sz w:val="24"/>
          <w:szCs w:val="24"/>
        </w:rPr>
        <w:t xml:space="preserve">массовые </w:t>
      </w:r>
      <w:r w:rsidRPr="006120C1">
        <w:rPr>
          <w:rFonts w:ascii="Times New Roman Regular" w:eastAsia="THIN" w:hAnsi="Times New Roman Regular" w:cs="Times New Roman Regular"/>
          <w:color w:val="000000"/>
          <w:sz w:val="24"/>
          <w:szCs w:val="24"/>
        </w:rPr>
        <w:t xml:space="preserve">СМИ, высказывания политиков </w:t>
      </w:r>
      <w:r w:rsidRPr="006120C1">
        <w:rPr>
          <w:rFonts w:ascii="Times New Roman Regular" w:eastAsia="THIN" w:hAnsi="Times New Roman Regular" w:cs="Times New Roman Regular"/>
          <w:color w:val="000000"/>
          <w:sz w:val="24"/>
          <w:szCs w:val="24"/>
          <w:lang w:val="en-US"/>
        </w:rPr>
        <w:t>XXI</w:t>
      </w:r>
      <w:r w:rsidRPr="006120C1">
        <w:rPr>
          <w:rFonts w:ascii="Times New Roman Regular" w:eastAsia="THIN" w:hAnsi="Times New Roman Regular" w:cs="Times New Roman Regular"/>
          <w:color w:val="000000"/>
          <w:sz w:val="24"/>
          <w:szCs w:val="24"/>
        </w:rPr>
        <w:t xml:space="preserve"> века. </w:t>
      </w:r>
    </w:p>
    <w:p w14:paraId="5EA65769" w14:textId="0F42E3B2" w:rsidR="0099774D" w:rsidRPr="006120C1" w:rsidRDefault="00000000">
      <w:pPr>
        <w:spacing w:line="360" w:lineRule="auto"/>
        <w:jc w:val="both"/>
        <w:rPr>
          <w:rFonts w:ascii="Times New Roman Regular" w:hAnsi="Times New Roman Regular" w:cs="Times New Roman Regular"/>
          <w:bCs/>
          <w:sz w:val="24"/>
          <w:szCs w:val="24"/>
        </w:rPr>
      </w:pPr>
      <w:r w:rsidRPr="006120C1">
        <w:rPr>
          <w:rFonts w:ascii="Times New Roman Regular" w:hAnsi="Times New Roman Regular" w:cs="Times New Roman Regular"/>
          <w:b/>
          <w:bCs/>
          <w:sz w:val="24"/>
          <w:szCs w:val="24"/>
        </w:rPr>
        <w:t xml:space="preserve">Актуальность исследования: </w:t>
      </w:r>
      <w:r w:rsidRPr="006120C1">
        <w:rPr>
          <w:rFonts w:ascii="Times New Roman Regular" w:hAnsi="Times New Roman Regular" w:cs="Times New Roman Regular"/>
          <w:bCs/>
          <w:sz w:val="24"/>
          <w:szCs w:val="24"/>
        </w:rPr>
        <w:t xml:space="preserve">метафоры сегодня как никогда лучше позволяют судить о социально-политической жизни России. Образные выражения позволяют </w:t>
      </w:r>
      <w:r w:rsidR="001C0098" w:rsidRPr="006120C1">
        <w:rPr>
          <w:rFonts w:ascii="Times New Roman Regular" w:hAnsi="Times New Roman Regular" w:cs="Times New Roman Regular"/>
          <w:bCs/>
          <w:sz w:val="24"/>
          <w:szCs w:val="24"/>
        </w:rPr>
        <w:t>воссозда</w:t>
      </w:r>
      <w:r w:rsidRPr="006120C1">
        <w:rPr>
          <w:rFonts w:ascii="Times New Roman Regular" w:hAnsi="Times New Roman Regular" w:cs="Times New Roman Regular"/>
          <w:bCs/>
          <w:sz w:val="24"/>
          <w:szCs w:val="24"/>
        </w:rPr>
        <w:t>ть картину мировоззрения людей</w:t>
      </w:r>
      <w:r w:rsidR="001C0098" w:rsidRPr="006120C1">
        <w:rPr>
          <w:rFonts w:ascii="Times New Roman Regular" w:hAnsi="Times New Roman Regular" w:cs="Times New Roman Regular"/>
          <w:bCs/>
          <w:sz w:val="24"/>
          <w:szCs w:val="24"/>
        </w:rPr>
        <w:t>,</w:t>
      </w:r>
      <w:r w:rsidRPr="006120C1">
        <w:rPr>
          <w:rFonts w:ascii="Times New Roman Regular" w:hAnsi="Times New Roman Regular" w:cs="Times New Roman Regular"/>
          <w:bCs/>
          <w:sz w:val="24"/>
          <w:szCs w:val="24"/>
        </w:rPr>
        <w:t xml:space="preserve"> их взглядов на </w:t>
      </w:r>
      <w:r w:rsidR="001C0098" w:rsidRPr="006120C1">
        <w:rPr>
          <w:rFonts w:ascii="Times New Roman Regular" w:hAnsi="Times New Roman Regular" w:cs="Times New Roman Regular"/>
          <w:bCs/>
          <w:sz w:val="24"/>
          <w:szCs w:val="24"/>
        </w:rPr>
        <w:t xml:space="preserve">политическую жизнь </w:t>
      </w:r>
      <w:r w:rsidRPr="006120C1">
        <w:rPr>
          <w:rFonts w:ascii="Times New Roman Regular" w:hAnsi="Times New Roman Regular" w:cs="Times New Roman Regular"/>
          <w:bCs/>
          <w:sz w:val="24"/>
          <w:szCs w:val="24"/>
        </w:rPr>
        <w:t xml:space="preserve">страны. </w:t>
      </w:r>
    </w:p>
    <w:p w14:paraId="2E743C00" w14:textId="4714B480" w:rsidR="0099774D" w:rsidRPr="006120C1" w:rsidRDefault="00000000">
      <w:pPr>
        <w:spacing w:line="360" w:lineRule="auto"/>
        <w:jc w:val="both"/>
        <w:rPr>
          <w:rFonts w:ascii="Times New Roman Regular" w:eastAsia="-webkit-standard" w:hAnsi="Times New Roman Regular" w:cs="Times New Roman Regular"/>
          <w:color w:val="000000"/>
          <w:sz w:val="24"/>
          <w:szCs w:val="24"/>
          <w:shd w:val="clear" w:color="auto" w:fill="FFFFFF"/>
        </w:rPr>
      </w:pPr>
      <w:r w:rsidRPr="006120C1">
        <w:rPr>
          <w:rFonts w:ascii="Times New Roman Regular" w:hAnsi="Times New Roman Regular" w:cs="Times New Roman Regular"/>
          <w:bCs/>
          <w:sz w:val="24"/>
          <w:szCs w:val="24"/>
        </w:rPr>
        <w:t xml:space="preserve">На первый взгляд политическая среда кажется бедной на метафоры. Но как только оратор </w:t>
      </w:r>
      <w:r w:rsidR="001C0098" w:rsidRPr="006120C1">
        <w:rPr>
          <w:rFonts w:ascii="Times New Roman Regular" w:hAnsi="Times New Roman Regular" w:cs="Times New Roman Regular"/>
          <w:bCs/>
          <w:sz w:val="24"/>
          <w:szCs w:val="24"/>
        </w:rPr>
        <w:t>хочет оказать влияние на электорат</w:t>
      </w:r>
      <w:r w:rsidRPr="006120C1">
        <w:rPr>
          <w:rFonts w:ascii="Times New Roman Regular" w:hAnsi="Times New Roman Regular" w:cs="Times New Roman Regular"/>
          <w:bCs/>
          <w:sz w:val="24"/>
          <w:szCs w:val="24"/>
        </w:rPr>
        <w:t xml:space="preserve">, метафора становится незаменимой. </w:t>
      </w:r>
      <w:r w:rsidRPr="006120C1">
        <w:rPr>
          <w:rFonts w:ascii="Times New Roman Regular" w:eastAsia="-webkit-standard" w:hAnsi="Times New Roman Regular" w:cs="Times New Roman Regular"/>
          <w:color w:val="000000"/>
          <w:sz w:val="24"/>
          <w:szCs w:val="24"/>
          <w:shd w:val="clear" w:color="auto" w:fill="FFFFFF"/>
        </w:rPr>
        <w:t xml:space="preserve">Обращение к метафоре с целью постижения и представления </w:t>
      </w:r>
      <w:r w:rsidR="001C0098" w:rsidRPr="006120C1">
        <w:rPr>
          <w:rFonts w:ascii="Times New Roman Regular" w:eastAsia="-webkit-standard" w:hAnsi="Times New Roman Regular" w:cs="Times New Roman Regular"/>
          <w:color w:val="000000"/>
          <w:sz w:val="24"/>
          <w:szCs w:val="24"/>
          <w:shd w:val="clear" w:color="auto" w:fill="FFFFFF"/>
        </w:rPr>
        <w:t>«</w:t>
      </w:r>
      <w:r w:rsidRPr="006120C1">
        <w:rPr>
          <w:rFonts w:ascii="Times New Roman Regular" w:eastAsia="-webkit-standard" w:hAnsi="Times New Roman Regular" w:cs="Times New Roman Regular"/>
          <w:color w:val="000000"/>
          <w:sz w:val="24"/>
          <w:szCs w:val="24"/>
          <w:shd w:val="clear" w:color="auto" w:fill="FFFFFF"/>
        </w:rPr>
        <w:t>духа времени</w:t>
      </w:r>
      <w:r w:rsidR="001C0098" w:rsidRPr="006120C1">
        <w:rPr>
          <w:rFonts w:ascii="Times New Roman Regular" w:eastAsia="-webkit-standard" w:hAnsi="Times New Roman Regular" w:cs="Times New Roman Regular"/>
          <w:color w:val="000000"/>
          <w:sz w:val="24"/>
          <w:szCs w:val="24"/>
          <w:shd w:val="clear" w:color="auto" w:fill="FFFFFF"/>
        </w:rPr>
        <w:t>»</w:t>
      </w:r>
      <w:r w:rsidRPr="006120C1">
        <w:rPr>
          <w:rFonts w:ascii="Times New Roman Regular" w:eastAsia="-webkit-standard" w:hAnsi="Times New Roman Regular" w:cs="Times New Roman Regular"/>
          <w:color w:val="000000"/>
          <w:sz w:val="24"/>
          <w:szCs w:val="24"/>
          <w:shd w:val="clear" w:color="auto" w:fill="FFFFFF"/>
        </w:rPr>
        <w:t xml:space="preserve">, ментальности соответствующего социума вполне закономерно. </w:t>
      </w:r>
      <w:r w:rsidR="001C0098" w:rsidRPr="006120C1">
        <w:rPr>
          <w:rFonts w:ascii="Times New Roman Regular" w:eastAsia="-webkit-standard" w:hAnsi="Times New Roman Regular" w:cs="Times New Roman Regular"/>
          <w:color w:val="000000"/>
          <w:sz w:val="24"/>
          <w:szCs w:val="24"/>
          <w:shd w:val="clear" w:color="auto" w:fill="FFFFFF"/>
        </w:rPr>
        <w:t>Ведь э</w:t>
      </w:r>
      <w:r w:rsidRPr="006120C1">
        <w:rPr>
          <w:rFonts w:ascii="Times New Roman Regular" w:eastAsia="-webkit-standard" w:hAnsi="Times New Roman Regular" w:cs="Times New Roman Regular"/>
          <w:color w:val="000000"/>
          <w:sz w:val="24"/>
          <w:szCs w:val="24"/>
          <w:shd w:val="clear" w:color="auto" w:fill="FFFFFF"/>
        </w:rPr>
        <w:t xml:space="preserve">то своего рода зеркало, в котором вне зависимости от </w:t>
      </w:r>
      <w:proofErr w:type="gramStart"/>
      <w:r w:rsidRPr="006120C1">
        <w:rPr>
          <w:rFonts w:ascii="Times New Roman Regular" w:eastAsia="-webkit-standard" w:hAnsi="Times New Roman Regular" w:cs="Times New Roman Regular"/>
          <w:color w:val="000000"/>
          <w:sz w:val="24"/>
          <w:szCs w:val="24"/>
          <w:shd w:val="clear" w:color="auto" w:fill="FFFFFF"/>
        </w:rPr>
        <w:t>чьих либо</w:t>
      </w:r>
      <w:proofErr w:type="gramEnd"/>
      <w:r w:rsidRPr="006120C1">
        <w:rPr>
          <w:rFonts w:ascii="Times New Roman Regular" w:eastAsia="-webkit-standard" w:hAnsi="Times New Roman Regular" w:cs="Times New Roman Regular"/>
          <w:color w:val="000000"/>
          <w:sz w:val="24"/>
          <w:szCs w:val="24"/>
          <w:shd w:val="clear" w:color="auto" w:fill="FFFFFF"/>
        </w:rPr>
        <w:t xml:space="preserve"> симпатий и антипатий отражается национальное сознание на определенном этапе развития общества.</w:t>
      </w:r>
    </w:p>
    <w:p w14:paraId="3CB144D6" w14:textId="77777777" w:rsidR="00113E58" w:rsidRPr="006120C1" w:rsidRDefault="00000000">
      <w:pPr>
        <w:spacing w:line="360" w:lineRule="auto"/>
        <w:jc w:val="both"/>
        <w:rPr>
          <w:rFonts w:ascii="Times New Roman Regular" w:eastAsia="-webkit-standard" w:hAnsi="Times New Roman Regular" w:cs="Times New Roman Regular"/>
          <w:color w:val="000000"/>
          <w:kern w:val="0"/>
          <w:sz w:val="24"/>
          <w:szCs w:val="24"/>
          <w:shd w:val="clear" w:color="auto" w:fill="FFFFFF"/>
          <w:lang w:eastAsia="zh-CN" w:bidi="ar"/>
        </w:rPr>
      </w:pPr>
      <w:r w:rsidRPr="006120C1">
        <w:rPr>
          <w:rFonts w:ascii="Times New Roman Regular" w:eastAsia="Helvetica Neue" w:hAnsi="Times New Roman Regular" w:cs="Times New Roman Regular"/>
          <w:kern w:val="0"/>
          <w:sz w:val="24"/>
          <w:szCs w:val="24"/>
          <w:lang w:eastAsia="zh-CN" w:bidi="ar"/>
        </w:rPr>
        <w:t xml:space="preserve">В России, как и в современном мире в целом, политическая ситуация меняется быстро, что отражается при описании этих изменений в политическом дискурсе и в политической метафоре. </w:t>
      </w:r>
      <w:r w:rsidRPr="006120C1">
        <w:rPr>
          <w:rFonts w:ascii="Times New Roman Regular" w:eastAsia="-webkit-standard" w:hAnsi="Times New Roman Regular" w:cs="Times New Roman Regular"/>
          <w:color w:val="000000"/>
          <w:kern w:val="0"/>
          <w:sz w:val="24"/>
          <w:szCs w:val="24"/>
          <w:shd w:val="clear" w:color="auto" w:fill="FFFFFF"/>
          <w:lang w:eastAsia="zh-CN" w:bidi="ar"/>
        </w:rPr>
        <w:t xml:space="preserve">Преобразование метафорической картины мира в политической коммуникации всегда выступает как предвестник социальных потрясений и изменений в политической жизни. Каждая историческая эпоха приносит новую систему концептуальных политических метафор. </w:t>
      </w:r>
    </w:p>
    <w:p w14:paraId="45E5DFCA" w14:textId="18DD81F4" w:rsidR="00113E58" w:rsidRPr="006120C1" w:rsidRDefault="00113E58" w:rsidP="006120C1">
      <w:pPr>
        <w:spacing w:line="360" w:lineRule="auto"/>
        <w:jc w:val="both"/>
        <w:rPr>
          <w:rFonts w:ascii="Times New Roman Regular" w:eastAsia="-webkit-standard" w:hAnsi="Times New Roman Regular" w:cs="Times New Roman Regular"/>
          <w:color w:val="000000"/>
          <w:sz w:val="24"/>
          <w:szCs w:val="24"/>
          <w:shd w:val="clear" w:color="auto" w:fill="FFFFFF"/>
          <w:lang w:bidi="ar"/>
        </w:rPr>
      </w:pPr>
      <w:r w:rsidRPr="006120C1">
        <w:rPr>
          <w:rFonts w:ascii="Times New Roman Regular" w:eastAsia="-webkit-standard" w:hAnsi="Times New Roman Regular" w:cs="Times New Roman Regular"/>
          <w:color w:val="000000"/>
          <w:sz w:val="24"/>
          <w:szCs w:val="24"/>
          <w:shd w:val="clear" w:color="auto" w:fill="FFFFFF"/>
          <w:lang w:bidi="ar"/>
        </w:rPr>
        <w:t>Н</w:t>
      </w:r>
      <w:r w:rsidRPr="006120C1">
        <w:rPr>
          <w:rFonts w:ascii="Times New Roman Regular" w:eastAsia="-webkit-standard" w:hAnsi="Times New Roman Regular" w:cs="Times New Roman Regular"/>
          <w:color w:val="000000"/>
          <w:sz w:val="24"/>
          <w:szCs w:val="24"/>
          <w:shd w:val="clear" w:color="auto" w:fill="FFFFFF"/>
          <w:lang w:bidi="ar"/>
        </w:rPr>
        <w:t xml:space="preserve">аблюдения показывают, что в отечественной политической публицистике 30 - 50-х гг. прошлого века были особенно активны метафоры с исходными семантическими сферами </w:t>
      </w:r>
      <w:r w:rsidRPr="006120C1">
        <w:rPr>
          <w:rFonts w:ascii="Times New Roman Regular" w:eastAsia="-webkit-standard" w:hAnsi="Times New Roman Regular" w:cs="Times New Roman Regular"/>
          <w:color w:val="000000"/>
          <w:sz w:val="24"/>
          <w:szCs w:val="24"/>
          <w:shd w:val="clear" w:color="auto" w:fill="FFFFFF"/>
          <w:lang w:bidi="ar"/>
        </w:rPr>
        <w:t>«</w:t>
      </w:r>
      <w:r w:rsidRPr="006120C1">
        <w:rPr>
          <w:rFonts w:ascii="Times New Roman Regular" w:eastAsia="-webkit-standard" w:hAnsi="Times New Roman Regular" w:cs="Times New Roman Regular"/>
          <w:color w:val="000000"/>
          <w:sz w:val="24"/>
          <w:szCs w:val="24"/>
          <w:shd w:val="clear" w:color="auto" w:fill="FFFFFF"/>
          <w:lang w:bidi="ar"/>
        </w:rPr>
        <w:t>война</w:t>
      </w:r>
      <w:r w:rsidRPr="006120C1">
        <w:rPr>
          <w:rFonts w:ascii="Times New Roman Regular" w:eastAsia="-webkit-standard" w:hAnsi="Times New Roman Regular" w:cs="Times New Roman Regular"/>
          <w:color w:val="000000"/>
          <w:sz w:val="24"/>
          <w:szCs w:val="24"/>
          <w:shd w:val="clear" w:color="auto" w:fill="FFFFFF"/>
          <w:lang w:bidi="ar"/>
        </w:rPr>
        <w:t>»</w:t>
      </w:r>
      <w:r w:rsidRPr="006120C1">
        <w:rPr>
          <w:rFonts w:ascii="Times New Roman Regular" w:eastAsia="-webkit-standard" w:hAnsi="Times New Roman Regular" w:cs="Times New Roman Regular"/>
          <w:color w:val="000000"/>
          <w:sz w:val="24"/>
          <w:szCs w:val="24"/>
          <w:shd w:val="clear" w:color="auto" w:fill="FFFFFF"/>
          <w:lang w:bidi="ar"/>
        </w:rPr>
        <w:t xml:space="preserve"> и </w:t>
      </w:r>
      <w:r w:rsidRPr="006120C1">
        <w:rPr>
          <w:rFonts w:ascii="Times New Roman Regular" w:eastAsia="-webkit-standard" w:hAnsi="Times New Roman Regular" w:cs="Times New Roman Regular"/>
          <w:color w:val="000000"/>
          <w:sz w:val="24"/>
          <w:szCs w:val="24"/>
          <w:shd w:val="clear" w:color="auto" w:fill="FFFFFF"/>
          <w:lang w:bidi="ar"/>
        </w:rPr>
        <w:t>«</w:t>
      </w:r>
      <w:r w:rsidRPr="006120C1">
        <w:rPr>
          <w:rFonts w:ascii="Times New Roman Regular" w:eastAsia="-webkit-standard" w:hAnsi="Times New Roman Regular" w:cs="Times New Roman Regular"/>
          <w:color w:val="000000"/>
          <w:sz w:val="24"/>
          <w:szCs w:val="24"/>
          <w:shd w:val="clear" w:color="auto" w:fill="FFFFFF"/>
          <w:lang w:bidi="ar"/>
        </w:rPr>
        <w:t>механизм</w:t>
      </w:r>
      <w:r w:rsidRPr="006120C1">
        <w:rPr>
          <w:rFonts w:ascii="Times New Roman Regular" w:eastAsia="-webkit-standard" w:hAnsi="Times New Roman Regular" w:cs="Times New Roman Regular"/>
          <w:color w:val="000000"/>
          <w:sz w:val="24"/>
          <w:szCs w:val="24"/>
          <w:shd w:val="clear" w:color="auto" w:fill="FFFFFF"/>
          <w:lang w:bidi="ar"/>
        </w:rPr>
        <w:t>»</w:t>
      </w:r>
      <w:r w:rsidRPr="006120C1">
        <w:rPr>
          <w:rFonts w:ascii="Times New Roman Regular" w:eastAsia="-webkit-standard" w:hAnsi="Times New Roman Regular" w:cs="Times New Roman Regular"/>
          <w:color w:val="000000"/>
          <w:sz w:val="24"/>
          <w:szCs w:val="24"/>
          <w:shd w:val="clear" w:color="auto" w:fill="FFFFFF"/>
          <w:lang w:bidi="ar"/>
        </w:rPr>
        <w:t xml:space="preserve">. В сознание общества настойчиво внедрялось представление о том, что советский человек </w:t>
      </w:r>
      <w:proofErr w:type="gramStart"/>
      <w:r w:rsidRPr="006120C1">
        <w:rPr>
          <w:rFonts w:ascii="Times New Roman Regular" w:eastAsia="-webkit-standard" w:hAnsi="Times New Roman Regular" w:cs="Times New Roman Regular"/>
          <w:color w:val="000000"/>
          <w:sz w:val="24"/>
          <w:szCs w:val="24"/>
          <w:shd w:val="clear" w:color="auto" w:fill="FFFFFF"/>
          <w:lang w:bidi="ar"/>
        </w:rPr>
        <w:t>- это</w:t>
      </w:r>
      <w:proofErr w:type="gramEnd"/>
      <w:r w:rsidRPr="006120C1">
        <w:rPr>
          <w:rFonts w:ascii="Times New Roman Regular" w:eastAsia="-webkit-standard" w:hAnsi="Times New Roman Regular" w:cs="Times New Roman Regular"/>
          <w:color w:val="000000"/>
          <w:sz w:val="24"/>
          <w:szCs w:val="24"/>
          <w:shd w:val="clear" w:color="auto" w:fill="FFFFFF"/>
          <w:lang w:bidi="ar"/>
        </w:rPr>
        <w:t xml:space="preserve"> вооруженный коммунистической теорией винтик в настраиваемом инженерами человеческих душ механизме, который предназначен для боев и походов.</w:t>
      </w:r>
    </w:p>
    <w:p w14:paraId="1EC733FB" w14:textId="1C9A6684" w:rsidR="00113E58" w:rsidRPr="006120C1" w:rsidRDefault="00113E58" w:rsidP="006120C1">
      <w:pPr>
        <w:spacing w:line="360" w:lineRule="auto"/>
        <w:jc w:val="both"/>
        <w:rPr>
          <w:rFonts w:ascii="Times New Roman Regular" w:eastAsia="-webkit-standard" w:hAnsi="Times New Roman Regular" w:cs="Times New Roman Regular"/>
          <w:color w:val="000000"/>
          <w:sz w:val="24"/>
          <w:szCs w:val="24"/>
        </w:rPr>
      </w:pPr>
      <w:r w:rsidRPr="006120C1">
        <w:rPr>
          <w:rFonts w:ascii="Times New Roman Regular" w:eastAsia="-webkit-standard" w:hAnsi="Times New Roman Regular" w:cs="Times New Roman Regular"/>
          <w:color w:val="000000"/>
          <w:sz w:val="24"/>
          <w:szCs w:val="24"/>
          <w:shd w:val="clear" w:color="auto" w:fill="FFFFFF"/>
          <w:lang w:bidi="ar"/>
        </w:rPr>
        <w:t xml:space="preserve">И сейчас в соответствии с окружающими нас реалиями возникают новые метафорические отражения политической жизни. </w:t>
      </w:r>
      <w:r w:rsidRPr="006120C1">
        <w:rPr>
          <w:rFonts w:ascii="Times New Roman Regular" w:eastAsia="-webkit-standard" w:hAnsi="Times New Roman Regular" w:cs="Times New Roman Regular"/>
          <w:color w:val="000000"/>
          <w:sz w:val="24"/>
          <w:szCs w:val="24"/>
          <w:shd w:val="clear" w:color="auto" w:fill="FFFFFF"/>
        </w:rPr>
        <w:t xml:space="preserve">Наблюдения над закономерностями метафорического моделирования в российском политическом дискурсе начала XXI века позволили выделить </w:t>
      </w:r>
      <w:r w:rsidRPr="006120C1">
        <w:rPr>
          <w:rFonts w:ascii="Times New Roman Regular" w:eastAsia="-webkit-standard" w:hAnsi="Times New Roman Regular" w:cs="Times New Roman Regular"/>
          <w:color w:val="000000"/>
          <w:sz w:val="24"/>
          <w:szCs w:val="24"/>
          <w:shd w:val="clear" w:color="auto" w:fill="FFFFFF"/>
        </w:rPr>
        <w:lastRenderedPageBreak/>
        <w:t>в динамике политической метафоры две стадии. На первой из них (2000-2003 гг.) во многом сохранялись тенденции, характерные для предшествующего десятилетия, когда ведущую роль играли метафорические модели с агрессивным прагматическим потенциалом (ведущие сферы-источники - война, криминал, мир животных) и векторами неискренности и нереальности (театр, отчасти спорт). Особенно это было характерно для дискурса оппозиции. Однако эти метафоры все чаще воспринимались как стандартные, стершиеся, устаревшие, а поэтому не производили на избирателей прежнего впечатления.</w:t>
      </w:r>
    </w:p>
    <w:p w14:paraId="5B21F7BA" w14:textId="2DAC3BDF" w:rsidR="00113E58" w:rsidRPr="006120C1" w:rsidRDefault="00113E58" w:rsidP="006120C1">
      <w:pPr>
        <w:shd w:val="clear" w:color="auto" w:fill="FFFFFF"/>
        <w:spacing w:line="360" w:lineRule="auto"/>
        <w:jc w:val="both"/>
        <w:rPr>
          <w:rFonts w:ascii="Times New Roman Regular" w:eastAsia="-webkit-standard" w:hAnsi="Times New Roman Regular" w:cs="Times New Roman Regular"/>
          <w:color w:val="000000"/>
          <w:sz w:val="24"/>
          <w:szCs w:val="24"/>
          <w:shd w:val="clear" w:color="auto" w:fill="FFFFFF"/>
        </w:rPr>
      </w:pPr>
      <w:r w:rsidRPr="006120C1">
        <w:rPr>
          <w:rFonts w:ascii="Times New Roman Regular" w:eastAsia="-webkit-standard" w:hAnsi="Times New Roman Regular" w:cs="Times New Roman Regular"/>
          <w:color w:val="000000"/>
          <w:sz w:val="24"/>
          <w:szCs w:val="24"/>
          <w:shd w:val="clear" w:color="auto" w:fill="FFFFFF"/>
        </w:rPr>
        <w:t>На второй стадии (2004-20</w:t>
      </w:r>
      <w:r w:rsidRPr="006120C1">
        <w:rPr>
          <w:rFonts w:ascii="Times New Roman Regular" w:eastAsia="-webkit-standard" w:hAnsi="Times New Roman Regular" w:cs="Times New Roman Regular"/>
          <w:color w:val="000000"/>
          <w:sz w:val="24"/>
          <w:szCs w:val="24"/>
          <w:shd w:val="clear" w:color="auto" w:fill="FFFFFF"/>
        </w:rPr>
        <w:t>19</w:t>
      </w:r>
      <w:r w:rsidRPr="006120C1">
        <w:rPr>
          <w:rFonts w:ascii="Times New Roman Regular" w:eastAsia="-webkit-standard" w:hAnsi="Times New Roman Regular" w:cs="Times New Roman Regular"/>
          <w:color w:val="000000"/>
          <w:sz w:val="24"/>
          <w:szCs w:val="24"/>
          <w:shd w:val="clear" w:color="auto" w:fill="FFFFFF"/>
        </w:rPr>
        <w:t xml:space="preserve"> гг.) все более активными становятся традиционные для русского национального сознания </w:t>
      </w:r>
      <w:proofErr w:type="spellStart"/>
      <w:r w:rsidRPr="006120C1">
        <w:rPr>
          <w:rFonts w:ascii="Times New Roman Regular" w:eastAsia="-webkit-standard" w:hAnsi="Times New Roman Regular" w:cs="Times New Roman Regular"/>
          <w:color w:val="000000"/>
          <w:sz w:val="24"/>
          <w:szCs w:val="24"/>
          <w:shd w:val="clear" w:color="auto" w:fill="FFFFFF"/>
        </w:rPr>
        <w:t>природоморфные</w:t>
      </w:r>
      <w:proofErr w:type="spellEnd"/>
      <w:r w:rsidRPr="006120C1">
        <w:rPr>
          <w:rFonts w:ascii="Times New Roman Regular" w:eastAsia="-webkit-standard" w:hAnsi="Times New Roman Regular" w:cs="Times New Roman Regular"/>
          <w:color w:val="000000"/>
          <w:sz w:val="24"/>
          <w:szCs w:val="24"/>
          <w:shd w:val="clear" w:color="auto" w:fill="FFFFFF"/>
        </w:rPr>
        <w:t xml:space="preserve"> метафоры. Увеличилось количество антропоморфной </w:t>
      </w:r>
      <w:proofErr w:type="spellStart"/>
      <w:r w:rsidRPr="006120C1">
        <w:rPr>
          <w:rFonts w:ascii="Times New Roman Regular" w:eastAsia="-webkit-standard" w:hAnsi="Times New Roman Regular" w:cs="Times New Roman Regular"/>
          <w:color w:val="000000"/>
          <w:sz w:val="24"/>
          <w:szCs w:val="24"/>
          <w:shd w:val="clear" w:color="auto" w:fill="FFFFFF"/>
        </w:rPr>
        <w:t>метафорики</w:t>
      </w:r>
      <w:proofErr w:type="spellEnd"/>
      <w:r w:rsidRPr="006120C1">
        <w:rPr>
          <w:rFonts w:ascii="Times New Roman Regular" w:eastAsia="-webkit-standard" w:hAnsi="Times New Roman Regular" w:cs="Times New Roman Regular"/>
          <w:color w:val="000000"/>
          <w:sz w:val="24"/>
          <w:szCs w:val="24"/>
          <w:shd w:val="clear" w:color="auto" w:fill="FFFFFF"/>
        </w:rPr>
        <w:t>, привносящей в осмысление современной российской действительности естественную перспективу развития. На смену военн</w:t>
      </w:r>
      <w:r w:rsidRPr="006120C1">
        <w:rPr>
          <w:rFonts w:ascii="Times New Roman Regular" w:eastAsia="-webkit-standard" w:hAnsi="Times New Roman Regular" w:cs="Times New Roman Regular"/>
          <w:color w:val="000000"/>
          <w:sz w:val="24"/>
          <w:szCs w:val="24"/>
          <w:shd w:val="clear" w:color="auto" w:fill="FFFFFF"/>
        </w:rPr>
        <w:t xml:space="preserve">ым </w:t>
      </w:r>
      <w:r w:rsidRPr="006120C1">
        <w:rPr>
          <w:rFonts w:ascii="Times New Roman Regular" w:eastAsia="-webkit-standard" w:hAnsi="Times New Roman Regular" w:cs="Times New Roman Regular"/>
          <w:color w:val="000000"/>
          <w:sz w:val="24"/>
          <w:szCs w:val="24"/>
          <w:shd w:val="clear" w:color="auto" w:fill="FFFFFF"/>
        </w:rPr>
        <w:t xml:space="preserve">метафорам все чаще приходят спортивные образы, которые отличаются меньшей агрессивностью, что свидетельствует о стремлении общества заменить все опустошающую войну на стабильность и здоровое соперничество. Все реже и реже стали использоваться криминальные метафоры. </w:t>
      </w:r>
    </w:p>
    <w:p w14:paraId="6139AB3D" w14:textId="73E5F5FA" w:rsidR="00113E58" w:rsidRPr="006120C1" w:rsidRDefault="00113E58" w:rsidP="006120C1">
      <w:pPr>
        <w:shd w:val="clear" w:color="auto" w:fill="FFFFFF"/>
        <w:spacing w:line="360" w:lineRule="auto"/>
        <w:jc w:val="both"/>
        <w:rPr>
          <w:rFonts w:ascii="Times New Roman Regular" w:eastAsia="-webkit-standard" w:hAnsi="Times New Roman Regular" w:cs="Times New Roman Regular"/>
          <w:color w:val="000000"/>
          <w:sz w:val="24"/>
          <w:szCs w:val="24"/>
          <w:shd w:val="clear" w:color="auto" w:fill="FFFFFF"/>
        </w:rPr>
      </w:pPr>
      <w:r w:rsidRPr="006120C1">
        <w:rPr>
          <w:rFonts w:ascii="Times New Roman Regular" w:eastAsia="-webkit-standard" w:hAnsi="Times New Roman Regular" w:cs="Times New Roman Regular"/>
          <w:color w:val="000000"/>
          <w:sz w:val="24"/>
          <w:szCs w:val="24"/>
          <w:shd w:val="clear" w:color="auto" w:fill="FFFFFF"/>
        </w:rPr>
        <w:t xml:space="preserve">В 2019 – 2021 гг. российская метафора отражала явления ковид-пандемии. В это время появились такие метафоры, как </w:t>
      </w:r>
      <w:r w:rsidRPr="006120C1">
        <w:rPr>
          <w:rFonts w:ascii="Times New Roman" w:hAnsi="Times New Roman" w:cs="Times New Roman"/>
          <w:i/>
          <w:iCs/>
          <w:sz w:val="24"/>
          <w:szCs w:val="24"/>
        </w:rPr>
        <w:t xml:space="preserve">намордник, </w:t>
      </w:r>
      <w:proofErr w:type="spellStart"/>
      <w:r w:rsidRPr="006120C1">
        <w:rPr>
          <w:rFonts w:ascii="Times New Roman" w:hAnsi="Times New Roman" w:cs="Times New Roman"/>
          <w:i/>
          <w:iCs/>
          <w:sz w:val="24"/>
          <w:szCs w:val="24"/>
        </w:rPr>
        <w:t>подбородочник</w:t>
      </w:r>
      <w:proofErr w:type="spellEnd"/>
      <w:r w:rsidRPr="006120C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120C1">
        <w:rPr>
          <w:rFonts w:ascii="Times New Roman" w:hAnsi="Times New Roman" w:cs="Times New Roman"/>
          <w:i/>
          <w:iCs/>
          <w:sz w:val="24"/>
          <w:szCs w:val="24"/>
        </w:rPr>
        <w:t>подносик</w:t>
      </w:r>
      <w:proofErr w:type="spellEnd"/>
      <w:r w:rsidRPr="006120C1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6120C1">
        <w:rPr>
          <w:rFonts w:ascii="Times New Roman" w:hAnsi="Times New Roman" w:cs="Times New Roman"/>
          <w:sz w:val="24"/>
          <w:szCs w:val="24"/>
        </w:rPr>
        <w:t>то есть маска</w:t>
      </w:r>
      <w:r w:rsidRPr="006120C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120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120C1">
        <w:rPr>
          <w:rFonts w:ascii="Times New Roman" w:hAnsi="Times New Roman" w:cs="Times New Roman"/>
          <w:sz w:val="24"/>
          <w:szCs w:val="24"/>
        </w:rPr>
        <w:t>предохраняющая от заражения ковидом). В</w:t>
      </w:r>
      <w:r w:rsidRPr="006120C1">
        <w:rPr>
          <w:rFonts w:ascii="Times New Roman" w:hAnsi="Times New Roman" w:cs="Times New Roman"/>
          <w:sz w:val="24"/>
          <w:szCs w:val="24"/>
        </w:rPr>
        <w:t xml:space="preserve"> ряде случаев </w:t>
      </w:r>
      <w:r w:rsidRPr="006120C1">
        <w:rPr>
          <w:rFonts w:ascii="Times New Roman" w:hAnsi="Times New Roman" w:cs="Times New Roman"/>
          <w:sz w:val="24"/>
          <w:szCs w:val="24"/>
        </w:rPr>
        <w:t xml:space="preserve">появление нового слова на основе метафорического переноса </w:t>
      </w:r>
      <w:r w:rsidRPr="006120C1">
        <w:rPr>
          <w:rFonts w:ascii="Times New Roman" w:hAnsi="Times New Roman" w:cs="Times New Roman"/>
          <w:sz w:val="24"/>
          <w:szCs w:val="24"/>
        </w:rPr>
        <w:t>осложн</w:t>
      </w:r>
      <w:r w:rsidRPr="006120C1">
        <w:rPr>
          <w:rFonts w:ascii="Times New Roman" w:hAnsi="Times New Roman" w:cs="Times New Roman"/>
          <w:sz w:val="24"/>
          <w:szCs w:val="24"/>
        </w:rPr>
        <w:t xml:space="preserve">ялось </w:t>
      </w:r>
      <w:r w:rsidR="006120C1" w:rsidRPr="006120C1">
        <w:rPr>
          <w:rFonts w:ascii="Times New Roman" w:hAnsi="Times New Roman" w:cs="Times New Roman"/>
          <w:sz w:val="24"/>
          <w:szCs w:val="24"/>
        </w:rPr>
        <w:t xml:space="preserve">использованием способа </w:t>
      </w:r>
      <w:r w:rsidRPr="006120C1">
        <w:rPr>
          <w:rFonts w:ascii="Times New Roman" w:hAnsi="Times New Roman" w:cs="Times New Roman"/>
          <w:sz w:val="24"/>
          <w:szCs w:val="24"/>
        </w:rPr>
        <w:t>сложени</w:t>
      </w:r>
      <w:r w:rsidR="006120C1" w:rsidRPr="006120C1">
        <w:rPr>
          <w:rFonts w:ascii="Times New Roman" w:hAnsi="Times New Roman" w:cs="Times New Roman"/>
          <w:sz w:val="24"/>
          <w:szCs w:val="24"/>
        </w:rPr>
        <w:t>я</w:t>
      </w:r>
      <w:r w:rsidRPr="006120C1">
        <w:rPr>
          <w:rFonts w:ascii="Times New Roman" w:hAnsi="Times New Roman" w:cs="Times New Roman"/>
          <w:sz w:val="24"/>
          <w:szCs w:val="24"/>
        </w:rPr>
        <w:t xml:space="preserve"> </w:t>
      </w:r>
      <w:r w:rsidRPr="006120C1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6120C1">
        <w:rPr>
          <w:rFonts w:ascii="Times New Roman" w:hAnsi="Times New Roman" w:cs="Times New Roman"/>
          <w:i/>
          <w:iCs/>
          <w:sz w:val="24"/>
          <w:szCs w:val="24"/>
        </w:rPr>
        <w:t>ремонтовирус</w:t>
      </w:r>
      <w:proofErr w:type="spellEnd"/>
      <w:r w:rsidRPr="006120C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120C1">
        <w:rPr>
          <w:rFonts w:ascii="Times New Roman" w:hAnsi="Times New Roman" w:cs="Times New Roman"/>
          <w:i/>
          <w:iCs/>
          <w:sz w:val="24"/>
          <w:szCs w:val="24"/>
        </w:rPr>
        <w:t>ковидодиссиденты</w:t>
      </w:r>
      <w:proofErr w:type="spellEnd"/>
      <w:r w:rsidRPr="006120C1">
        <w:rPr>
          <w:rFonts w:ascii="Times New Roman" w:hAnsi="Times New Roman" w:cs="Times New Roman"/>
          <w:i/>
          <w:iCs/>
          <w:sz w:val="24"/>
          <w:szCs w:val="24"/>
        </w:rPr>
        <w:t>, зум-русалка</w:t>
      </w:r>
      <w:r w:rsidRPr="006120C1">
        <w:rPr>
          <w:rFonts w:ascii="Times New Roman" w:hAnsi="Times New Roman" w:cs="Times New Roman"/>
          <w:sz w:val="24"/>
          <w:szCs w:val="24"/>
        </w:rPr>
        <w:t>)</w:t>
      </w:r>
      <w:r w:rsidR="006120C1" w:rsidRPr="006120C1">
        <w:rPr>
          <w:rFonts w:ascii="Times New Roman" w:hAnsi="Times New Roman" w:cs="Times New Roman"/>
          <w:sz w:val="24"/>
          <w:szCs w:val="24"/>
        </w:rPr>
        <w:t>.</w:t>
      </w:r>
    </w:p>
    <w:p w14:paraId="61ABDCA9" w14:textId="1E2FFEB3" w:rsidR="0099774D" w:rsidRPr="006120C1" w:rsidRDefault="006120C1" w:rsidP="006120C1">
      <w:pPr>
        <w:shd w:val="clear" w:color="auto" w:fill="FFFFFF"/>
        <w:spacing w:line="360" w:lineRule="auto"/>
        <w:jc w:val="both"/>
        <w:rPr>
          <w:rFonts w:ascii="Times New Roman Regular" w:eastAsia="-webkit-standard" w:hAnsi="Times New Roman Regular" w:cs="Times New Roman Regular"/>
          <w:color w:val="000000"/>
          <w:sz w:val="24"/>
          <w:szCs w:val="24"/>
          <w:shd w:val="clear" w:color="auto" w:fill="FFFFFF"/>
          <w:lang w:bidi="ar"/>
        </w:rPr>
      </w:pPr>
      <w:r w:rsidRPr="006120C1">
        <w:rPr>
          <w:rFonts w:ascii="Times New Roman Regular" w:eastAsia="-webkit-standard" w:hAnsi="Times New Roman Regular" w:cs="Times New Roman Regular"/>
          <w:color w:val="000000"/>
          <w:sz w:val="24"/>
          <w:szCs w:val="24"/>
          <w:shd w:val="clear" w:color="auto" w:fill="FFFFFF"/>
        </w:rPr>
        <w:t>С</w:t>
      </w:r>
      <w:r w:rsidR="00113E58" w:rsidRPr="006120C1">
        <w:rPr>
          <w:rFonts w:ascii="Times New Roman Regular" w:eastAsia="-webkit-standard" w:hAnsi="Times New Roman Regular" w:cs="Times New Roman Regular"/>
          <w:color w:val="000000"/>
          <w:sz w:val="24"/>
          <w:szCs w:val="24"/>
          <w:shd w:val="clear" w:color="auto" w:fill="FFFFFF"/>
        </w:rPr>
        <w:t xml:space="preserve">реди относительно новых метафорических образов следует выделить стремление к национальной и культурной преемственности и самобытности. </w:t>
      </w:r>
      <w:r w:rsidR="00000000" w:rsidRPr="006120C1">
        <w:rPr>
          <w:rFonts w:ascii="Times New Roman Regular" w:eastAsia="-webkit-standard" w:hAnsi="Times New Roman Regular" w:cs="Times New Roman Regular"/>
          <w:color w:val="000000"/>
          <w:kern w:val="0"/>
          <w:sz w:val="24"/>
          <w:szCs w:val="24"/>
          <w:shd w:val="clear" w:color="auto" w:fill="FFFFFF"/>
          <w:lang w:eastAsia="zh-CN" w:bidi="ar"/>
        </w:rPr>
        <w:t xml:space="preserve">Таким образом, для полного понимания процессов, происходящих в социально-политической жизни России </w:t>
      </w:r>
      <w:r w:rsidR="00000000" w:rsidRPr="006120C1">
        <w:rPr>
          <w:rFonts w:ascii="Times New Roman Regular" w:eastAsia="THIN" w:hAnsi="Times New Roman Regular" w:cs="Times New Roman Regular"/>
          <w:color w:val="000000"/>
          <w:sz w:val="24"/>
          <w:szCs w:val="24"/>
          <w:lang w:val="en-US"/>
        </w:rPr>
        <w:t>XXI</w:t>
      </w:r>
      <w:r w:rsidR="00000000" w:rsidRPr="006120C1">
        <w:rPr>
          <w:rFonts w:ascii="Times New Roman Regular" w:eastAsia="THIN" w:hAnsi="Times New Roman Regular" w:cs="Times New Roman Regular"/>
          <w:color w:val="000000"/>
          <w:sz w:val="24"/>
          <w:szCs w:val="24"/>
        </w:rPr>
        <w:t xml:space="preserve"> века, необходимо </w:t>
      </w:r>
      <w:r w:rsidR="001C0098" w:rsidRPr="006120C1">
        <w:rPr>
          <w:rFonts w:ascii="Times New Roman Regular" w:eastAsia="THIN" w:hAnsi="Times New Roman Regular" w:cs="Times New Roman Regular"/>
          <w:color w:val="000000"/>
          <w:sz w:val="24"/>
          <w:szCs w:val="24"/>
        </w:rPr>
        <w:t xml:space="preserve">исследовать </w:t>
      </w:r>
      <w:r w:rsidR="00000000" w:rsidRPr="006120C1">
        <w:rPr>
          <w:rFonts w:ascii="Times New Roman Regular" w:eastAsia="THIN" w:hAnsi="Times New Roman Regular" w:cs="Times New Roman Regular"/>
          <w:color w:val="000000"/>
          <w:sz w:val="24"/>
          <w:szCs w:val="24"/>
        </w:rPr>
        <w:t>метафоры, используемые в реч</w:t>
      </w:r>
      <w:r w:rsidR="001C0098" w:rsidRPr="006120C1">
        <w:rPr>
          <w:rFonts w:ascii="Times New Roman Regular" w:eastAsia="THIN" w:hAnsi="Times New Roman Regular" w:cs="Times New Roman Regular"/>
          <w:color w:val="000000"/>
          <w:sz w:val="24"/>
          <w:szCs w:val="24"/>
        </w:rPr>
        <w:t>и</w:t>
      </w:r>
      <w:r w:rsidR="00000000" w:rsidRPr="006120C1">
        <w:rPr>
          <w:rFonts w:ascii="Times New Roman Regular" w:eastAsia="THIN" w:hAnsi="Times New Roman Regular" w:cs="Times New Roman Regular"/>
          <w:color w:val="000000"/>
          <w:sz w:val="24"/>
          <w:szCs w:val="24"/>
        </w:rPr>
        <w:t xml:space="preserve"> политических и общественных деятелей. </w:t>
      </w:r>
    </w:p>
    <w:p w14:paraId="193D1E55" w14:textId="0B9AD224" w:rsidR="0099774D" w:rsidRPr="006120C1" w:rsidRDefault="00000000" w:rsidP="006120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20C1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58C15BAC" w14:textId="20DCFEE0" w:rsidR="0099774D" w:rsidRPr="006120C1" w:rsidRDefault="00000000">
      <w:pPr>
        <w:pStyle w:val="a5"/>
        <w:numPr>
          <w:ilvl w:val="0"/>
          <w:numId w:val="1"/>
        </w:numPr>
        <w:jc w:val="both"/>
        <w:rPr>
          <w:rFonts w:ascii="Times New Roman Regular" w:hAnsi="Times New Roman Regular" w:cs="Times New Roman Regular"/>
          <w:sz w:val="24"/>
          <w:szCs w:val="24"/>
        </w:rPr>
      </w:pPr>
      <w:proofErr w:type="spellStart"/>
      <w:r w:rsidRPr="006120C1">
        <w:rPr>
          <w:rFonts w:ascii="Times New Roman Regular" w:hAnsi="Times New Roman Regular" w:cs="Times New Roman Regular"/>
          <w:sz w:val="24"/>
          <w:szCs w:val="24"/>
        </w:rPr>
        <w:t>Юнеев</w:t>
      </w:r>
      <w:proofErr w:type="spellEnd"/>
      <w:r w:rsidRPr="006120C1">
        <w:rPr>
          <w:rFonts w:ascii="Times New Roman Regular" w:hAnsi="Times New Roman Regular" w:cs="Times New Roman Regular"/>
          <w:sz w:val="24"/>
          <w:szCs w:val="24"/>
        </w:rPr>
        <w:t xml:space="preserve"> В.В. </w:t>
      </w:r>
      <w:r w:rsidRPr="006120C1">
        <w:rPr>
          <w:rFonts w:ascii="Times New Roman Regular" w:hAnsi="Times New Roman Regular" w:cs="Times New Roman Regular"/>
          <w:bCs/>
          <w:sz w:val="24"/>
          <w:szCs w:val="24"/>
        </w:rPr>
        <w:t xml:space="preserve">Метафоризация слов в текстах современной публицистики. </w:t>
      </w:r>
      <w:r w:rsidR="001C0098" w:rsidRPr="006120C1">
        <w:rPr>
          <w:rFonts w:ascii="Times New Roman Regular" w:hAnsi="Times New Roman Regular" w:cs="Times New Roman Regular"/>
          <w:bCs/>
          <w:sz w:val="24"/>
          <w:szCs w:val="24"/>
        </w:rPr>
        <w:t xml:space="preserve">Автореферат диссертации на соискание ученой степени кандидата филологических наук. </w:t>
      </w:r>
      <w:r w:rsidRPr="006120C1">
        <w:rPr>
          <w:rFonts w:ascii="Times New Roman Regular" w:hAnsi="Times New Roman Regular" w:cs="Times New Roman Regular"/>
          <w:sz w:val="24"/>
          <w:szCs w:val="24"/>
        </w:rPr>
        <w:t xml:space="preserve"> 2007. </w:t>
      </w:r>
    </w:p>
    <w:p w14:paraId="0CE6C98D" w14:textId="130D3E78" w:rsidR="0099774D" w:rsidRPr="006120C1" w:rsidRDefault="00000000">
      <w:pPr>
        <w:pStyle w:val="a5"/>
        <w:numPr>
          <w:ilvl w:val="0"/>
          <w:numId w:val="1"/>
        </w:numPr>
        <w:jc w:val="both"/>
        <w:rPr>
          <w:rFonts w:ascii="Times New Roman Regular" w:hAnsi="Times New Roman Regular" w:cs="Times New Roman Regular"/>
          <w:bCs/>
          <w:sz w:val="24"/>
          <w:szCs w:val="24"/>
        </w:rPr>
      </w:pPr>
      <w:proofErr w:type="spellStart"/>
      <w:r w:rsidRPr="006120C1">
        <w:rPr>
          <w:rFonts w:ascii="Times New Roman Regular" w:hAnsi="Times New Roman Regular" w:cs="Times New Roman Regular"/>
          <w:sz w:val="24"/>
          <w:szCs w:val="24"/>
        </w:rPr>
        <w:t>Стра</w:t>
      </w:r>
      <w:r w:rsidR="00D20811" w:rsidRPr="006120C1">
        <w:rPr>
          <w:rFonts w:ascii="Times New Roman Regular" w:hAnsi="Times New Roman Regular" w:cs="Times New Roman Regular"/>
          <w:sz w:val="24"/>
          <w:szCs w:val="24"/>
        </w:rPr>
        <w:t>ти</w:t>
      </w:r>
      <w:r w:rsidRPr="006120C1">
        <w:rPr>
          <w:rFonts w:ascii="Times New Roman Regular" w:hAnsi="Times New Roman Regular" w:cs="Times New Roman Regular"/>
          <w:sz w:val="24"/>
          <w:szCs w:val="24"/>
        </w:rPr>
        <w:t>йчук</w:t>
      </w:r>
      <w:proofErr w:type="spellEnd"/>
      <w:r w:rsidRPr="006120C1">
        <w:rPr>
          <w:rFonts w:ascii="Times New Roman Regular" w:hAnsi="Times New Roman Regular" w:cs="Times New Roman Regular"/>
          <w:sz w:val="24"/>
          <w:szCs w:val="24"/>
        </w:rPr>
        <w:t xml:space="preserve"> Е.Ю., Скряга М.И. </w:t>
      </w:r>
      <w:r w:rsidRPr="006120C1">
        <w:rPr>
          <w:rFonts w:ascii="Times New Roman Regular" w:hAnsi="Times New Roman Regular" w:cs="Times New Roman Regular"/>
          <w:bCs/>
          <w:sz w:val="24"/>
          <w:szCs w:val="24"/>
        </w:rPr>
        <w:t>Особенности метафоры в политическом тексте</w:t>
      </w:r>
      <w:r w:rsidRPr="006120C1">
        <w:rPr>
          <w:rFonts w:ascii="Times New Roman Regular" w:hAnsi="Times New Roman Regular" w:cs="Times New Roman Regular"/>
          <w:sz w:val="24"/>
          <w:szCs w:val="24"/>
        </w:rPr>
        <w:t xml:space="preserve">. </w:t>
      </w:r>
      <w:r w:rsidR="00D20811" w:rsidRPr="006120C1">
        <w:rPr>
          <w:rFonts w:ascii="Times New Roman Regular" w:hAnsi="Times New Roman Regular" w:cs="Times New Roman Regular"/>
          <w:sz w:val="24"/>
          <w:szCs w:val="24"/>
        </w:rPr>
        <w:t xml:space="preserve">Филологические науки. № 1. </w:t>
      </w:r>
      <w:r w:rsidRPr="006120C1">
        <w:rPr>
          <w:rFonts w:ascii="Times New Roman Regular" w:hAnsi="Times New Roman Regular" w:cs="Times New Roman Regular"/>
          <w:sz w:val="24"/>
          <w:szCs w:val="24"/>
        </w:rPr>
        <w:t xml:space="preserve">2015. </w:t>
      </w:r>
      <w:proofErr w:type="spellStart"/>
      <w:r w:rsidR="00D20811" w:rsidRPr="006120C1">
        <w:rPr>
          <w:rFonts w:ascii="Times New Roman Regular" w:hAnsi="Times New Roman Regular" w:cs="Times New Roman Regular"/>
          <w:sz w:val="24"/>
          <w:szCs w:val="24"/>
          <w:lang w:val="en-US"/>
        </w:rPr>
        <w:t>Url</w:t>
      </w:r>
      <w:proofErr w:type="spellEnd"/>
      <w:r w:rsidR="00D20811" w:rsidRPr="006120C1">
        <w:rPr>
          <w:rFonts w:ascii="Times New Roman Regular" w:hAnsi="Times New Roman Regular" w:cs="Times New Roman Regular"/>
          <w:sz w:val="24"/>
          <w:szCs w:val="24"/>
        </w:rPr>
        <w:t xml:space="preserve">: </w:t>
      </w:r>
      <w:r w:rsidR="00D20811" w:rsidRPr="006120C1">
        <w:rPr>
          <w:rFonts w:ascii="Times New Roman Regular" w:hAnsi="Times New Roman Regular" w:cs="Times New Roman Regular"/>
          <w:sz w:val="24"/>
          <w:szCs w:val="24"/>
        </w:rPr>
        <w:t>https://cyberleninka.ru/article/n/osobennosti-metafory-v-politicheskom-tekste/viewer</w:t>
      </w:r>
    </w:p>
    <w:p w14:paraId="337E37C8" w14:textId="4B5C520A" w:rsidR="0099774D" w:rsidRPr="006120C1" w:rsidRDefault="00000000" w:rsidP="006120C1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20C1">
        <w:rPr>
          <w:rFonts w:ascii="Times New Roman Regular" w:eastAsia="SimSun" w:hAnsi="Times New Roman Regular" w:cs="Times New Roman Regular"/>
          <w:bCs/>
          <w:kern w:val="0"/>
          <w:sz w:val="24"/>
          <w:szCs w:val="24"/>
          <w:shd w:val="clear" w:color="auto" w:fill="FFFFFF"/>
          <w:lang w:eastAsia="zh-CN" w:bidi="ar"/>
        </w:rPr>
        <w:t>А. П. Чудинов.</w:t>
      </w:r>
      <w:r w:rsidRPr="006120C1">
        <w:rPr>
          <w:rFonts w:ascii="Times New Roman Regular" w:eastAsia="SimSun" w:hAnsi="Times New Roman Regular" w:cs="Times New Roman Regular"/>
          <w:bCs/>
          <w:kern w:val="0"/>
          <w:sz w:val="24"/>
          <w:szCs w:val="24"/>
          <w:shd w:val="clear" w:color="auto" w:fill="FFFFFF"/>
          <w:lang w:val="en-US" w:eastAsia="zh-CN" w:bidi="ar"/>
        </w:rPr>
        <w:t> </w:t>
      </w:r>
      <w:r w:rsidRPr="006120C1">
        <w:rPr>
          <w:rStyle w:val="a3"/>
          <w:rFonts w:ascii="Times New Roman Regular" w:eastAsia="SimSun" w:hAnsi="Times New Roman Regular" w:cs="Times New Roman Regular"/>
          <w:bCs/>
          <w:i w:val="0"/>
          <w:iCs w:val="0"/>
          <w:kern w:val="0"/>
          <w:sz w:val="24"/>
          <w:szCs w:val="24"/>
          <w:lang w:eastAsia="zh-CN" w:bidi="ar"/>
        </w:rPr>
        <w:t xml:space="preserve">РОССИЙСКАЯ ПОЛИТИЧЕСКАЯ МЕТАФОРА В НАЧАЛЕ </w:t>
      </w:r>
      <w:r w:rsidRPr="006120C1">
        <w:rPr>
          <w:rStyle w:val="a3"/>
          <w:rFonts w:ascii="Times New Roman Regular" w:eastAsia="SimSun" w:hAnsi="Times New Roman Regular" w:cs="Times New Roman Regular"/>
          <w:bCs/>
          <w:i w:val="0"/>
          <w:iCs w:val="0"/>
          <w:kern w:val="0"/>
          <w:sz w:val="24"/>
          <w:szCs w:val="24"/>
          <w:lang w:val="en-US" w:eastAsia="zh-CN" w:bidi="ar"/>
        </w:rPr>
        <w:t>XXI</w:t>
      </w:r>
      <w:r w:rsidRPr="006120C1">
        <w:rPr>
          <w:rStyle w:val="a3"/>
          <w:rFonts w:ascii="Times New Roman Regular" w:eastAsia="SimSun" w:hAnsi="Times New Roman Regular" w:cs="Times New Roman Regular"/>
          <w:bCs/>
          <w:i w:val="0"/>
          <w:iCs w:val="0"/>
          <w:kern w:val="0"/>
          <w:sz w:val="24"/>
          <w:szCs w:val="24"/>
          <w:lang w:eastAsia="zh-CN" w:bidi="ar"/>
        </w:rPr>
        <w:t xml:space="preserve"> ВЕКА</w:t>
      </w:r>
      <w:r w:rsidRPr="006120C1">
        <w:rPr>
          <w:rFonts w:ascii="Times New Roman Regular" w:eastAsia="SimSun" w:hAnsi="Times New Roman Regular" w:cs="Times New Roman Regular"/>
          <w:bCs/>
          <w:kern w:val="0"/>
          <w:sz w:val="24"/>
          <w:szCs w:val="24"/>
          <w:shd w:val="clear" w:color="auto" w:fill="FFFFFF"/>
          <w:lang w:eastAsia="zh-CN" w:bidi="ar"/>
        </w:rPr>
        <w:t xml:space="preserve">. </w:t>
      </w:r>
      <w:r w:rsidR="001C0098" w:rsidRPr="006120C1">
        <w:rPr>
          <w:rFonts w:ascii="Times New Roman Regular" w:eastAsia="SimSun" w:hAnsi="Times New Roman Regular" w:cs="Times New Roman Regular"/>
          <w:bCs/>
          <w:kern w:val="0"/>
          <w:sz w:val="24"/>
          <w:szCs w:val="24"/>
          <w:shd w:val="clear" w:color="auto" w:fill="FFFFFF"/>
          <w:lang w:eastAsia="zh-CN" w:bidi="ar"/>
        </w:rPr>
        <w:t xml:space="preserve">// </w:t>
      </w:r>
      <w:r w:rsidRPr="006120C1">
        <w:rPr>
          <w:rFonts w:ascii="Times New Roman Regular" w:eastAsia="SimSun" w:hAnsi="Times New Roman Regular" w:cs="Times New Roman Regular"/>
          <w:bCs/>
          <w:kern w:val="0"/>
          <w:sz w:val="24"/>
          <w:szCs w:val="24"/>
          <w:shd w:val="clear" w:color="auto" w:fill="FFFFFF"/>
          <w:lang w:eastAsia="zh-CN" w:bidi="ar"/>
        </w:rPr>
        <w:t xml:space="preserve">Политическая лингвистика. - </w:t>
      </w:r>
      <w:proofErr w:type="spellStart"/>
      <w:r w:rsidRPr="006120C1">
        <w:rPr>
          <w:rFonts w:ascii="Times New Roman Regular" w:eastAsia="SimSun" w:hAnsi="Times New Roman Regular" w:cs="Times New Roman Regular"/>
          <w:bCs/>
          <w:kern w:val="0"/>
          <w:sz w:val="24"/>
          <w:szCs w:val="24"/>
          <w:shd w:val="clear" w:color="auto" w:fill="FFFFFF"/>
          <w:lang w:eastAsia="zh-CN" w:bidi="ar"/>
        </w:rPr>
        <w:t>Вып</w:t>
      </w:r>
      <w:proofErr w:type="spellEnd"/>
      <w:r w:rsidRPr="006120C1">
        <w:rPr>
          <w:rFonts w:ascii="Times New Roman Regular" w:eastAsia="SimSun" w:hAnsi="Times New Roman Regular" w:cs="Times New Roman Regular"/>
          <w:bCs/>
          <w:kern w:val="0"/>
          <w:sz w:val="24"/>
          <w:szCs w:val="24"/>
          <w:shd w:val="clear" w:color="auto" w:fill="FFFFFF"/>
          <w:lang w:eastAsia="zh-CN" w:bidi="ar"/>
        </w:rPr>
        <w:t>. 1(24). - Екатеринбург, 2008. - С. 86-93</w:t>
      </w:r>
    </w:p>
    <w:sectPr w:rsidR="0099774D" w:rsidRPr="00612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1133A" w14:textId="77777777" w:rsidR="00CC15A1" w:rsidRDefault="00CC15A1">
      <w:pPr>
        <w:spacing w:line="240" w:lineRule="auto"/>
      </w:pPr>
      <w:r>
        <w:separator/>
      </w:r>
    </w:p>
  </w:endnote>
  <w:endnote w:type="continuationSeparator" w:id="0">
    <w:p w14:paraId="005DFAFB" w14:textId="77777777" w:rsidR="00CC15A1" w:rsidRDefault="00CC15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Regular">
    <w:altName w:val="Times New Roman"/>
    <w:charset w:val="00"/>
    <w:family w:val="auto"/>
    <w:pitch w:val="default"/>
  </w:font>
  <w:font w:name="THIN">
    <w:altName w:val="苹方-简"/>
    <w:charset w:val="00"/>
    <w:family w:val="auto"/>
    <w:pitch w:val="default"/>
  </w:font>
  <w:font w:name="-webkit-standard">
    <w:altName w:val="苹方-简"/>
    <w:charset w:val="00"/>
    <w:family w:val="auto"/>
    <w:pitch w:val="default"/>
  </w:font>
  <w:font w:name="Helvetica Neue"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F8776" w14:textId="77777777" w:rsidR="00CC15A1" w:rsidRDefault="00CC15A1">
      <w:pPr>
        <w:spacing w:after="0"/>
      </w:pPr>
      <w:r>
        <w:separator/>
      </w:r>
    </w:p>
  </w:footnote>
  <w:footnote w:type="continuationSeparator" w:id="0">
    <w:p w14:paraId="2A85D2DA" w14:textId="77777777" w:rsidR="00CC15A1" w:rsidRDefault="00CC15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AF4783"/>
    <w:multiLevelType w:val="multilevel"/>
    <w:tmpl w:val="7EAF47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642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0AB"/>
    <w:rsid w:val="AF37F0D3"/>
    <w:rsid w:val="00005C0B"/>
    <w:rsid w:val="00113E58"/>
    <w:rsid w:val="001C0098"/>
    <w:rsid w:val="002A0909"/>
    <w:rsid w:val="002A2AEB"/>
    <w:rsid w:val="003810AB"/>
    <w:rsid w:val="00453ED8"/>
    <w:rsid w:val="0056240B"/>
    <w:rsid w:val="005D6C9F"/>
    <w:rsid w:val="0060699C"/>
    <w:rsid w:val="006120C1"/>
    <w:rsid w:val="007F73E2"/>
    <w:rsid w:val="008719F6"/>
    <w:rsid w:val="00877BA7"/>
    <w:rsid w:val="009731B9"/>
    <w:rsid w:val="0097523D"/>
    <w:rsid w:val="0099774D"/>
    <w:rsid w:val="00A85713"/>
    <w:rsid w:val="00AD6170"/>
    <w:rsid w:val="00C37D2E"/>
    <w:rsid w:val="00CC15A1"/>
    <w:rsid w:val="00D20811"/>
    <w:rsid w:val="00D6640D"/>
    <w:rsid w:val="00D86D04"/>
    <w:rsid w:val="00DE2EBB"/>
    <w:rsid w:val="00FB471B"/>
    <w:rsid w:val="00FB649F"/>
    <w:rsid w:val="00FF640E"/>
    <w:rsid w:val="7F7F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07BBD"/>
  <w15:docId w15:val="{6B6737EE-0759-4C24-845C-1A071CC0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Кудаченков</dc:creator>
  <cp:lastModifiedBy>Владимир Славкин</cp:lastModifiedBy>
  <cp:revision>2</cp:revision>
  <dcterms:created xsi:type="dcterms:W3CDTF">2024-02-15T17:18:00Z</dcterms:created>
  <dcterms:modified xsi:type="dcterms:W3CDTF">2024-02-15T17:18:00Z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1033-5.0.0.7908</vt:lpwstr>
  </property>
</Properties>
</file>