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B4BD4" w:rsidRPr="001B4BD4" w:rsidRDefault="001B4BD4" w:rsidP="001B4BD4">
      <w:pPr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Реактуализация слова «чушпан» в мемах</w:t>
      </w:r>
    </w:p>
    <w:p w:rsidR="001B4BD4" w:rsidRPr="001B4BD4" w:rsidRDefault="001B4BD4" w:rsidP="001B4BD4">
      <w:pPr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Полосина Анастасия Игоревна</w:t>
      </w:r>
    </w:p>
    <w:p w:rsidR="001B4BD4" w:rsidRPr="001B4BD4" w:rsidRDefault="001B4BD4" w:rsidP="001B4BD4">
      <w:pPr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Студент</w:t>
      </w:r>
    </w:p>
    <w:p w:rsidR="001B4BD4" w:rsidRPr="001B4BD4" w:rsidRDefault="001B4BD4" w:rsidP="001B4BD4">
      <w:pPr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Санкт-Петербургский государственный университет, Институт «Высшая школа журналистики и массовых коммуникаций» Санкт-Петербург, Россия</w:t>
      </w:r>
    </w:p>
    <w:p w:rsidR="001B4BD4" w:rsidRPr="001B4BD4" w:rsidRDefault="001B4BD4" w:rsidP="001B4BD4">
      <w:pPr>
        <w:jc w:val="center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E-mail: polosina.anastasija@yandex.ru</w:t>
      </w:r>
    </w:p>
    <w:p w:rsidR="001B4BD4" w:rsidRPr="001B4BD4" w:rsidRDefault="001B4BD4" w:rsidP="001B4BD4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1B4BD4" w:rsidRPr="001B4BD4" w:rsidRDefault="001B4BD4" w:rsidP="001B4BD4">
      <w:pPr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В конце 2023 года отечественный сериал «Слово пацана. Кровь на асфальте» мгновенно завоевал популярность российских зрителей. Картина о зарождении бандитских группировок в Казани, названном впоследствии в истории и социологии «казанским феноменом», спровоцировала появление гипермедиатекста «Слово пацана». В него входят: сам сериал, мнения государственных лиц и аналитические материалы журналистов о влиянии картины на массы, обсуждение и контент пользователей в сети, комическое переосмысление картины (мемы), тексты, написанные на косвенно-связанные инфоповоды (новости о подростках из Казани, которые начали подражать поведению группировщиков).</w:t>
      </w:r>
    </w:p>
    <w:p w:rsidR="001B4BD4" w:rsidRPr="001B4BD4" w:rsidRDefault="001B4BD4" w:rsidP="001B4BD4">
      <w:pPr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Популярность сериала актуализировала использованный в нем речевой материал. Особенно это касается слова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чушпан. 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По статистике Wordstat, абсолютный пик поискового запроса зафиксирован в декабре 2023 года: он составил более 1 млн 395 тыс раз. Изначально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чушпан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(от </w:t>
      </w:r>
      <w:r w:rsidR="00892FEF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«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чушка</w:t>
      </w:r>
      <w:r w:rsidR="00892FEF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»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): ‘1) дурак, идиот; 2) грязнуля’</w:t>
      </w:r>
      <w:r w:rsidR="00892FEF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 xml:space="preserve"> 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[</w:t>
      </w:r>
      <w:r w:rsidRPr="001B4BD4">
        <w:rPr>
          <w:rFonts w:ascii="Times New Roman" w:eastAsia="Times New Roman" w:hAnsi="Times New Roman" w:cs="Times New Roman"/>
          <w:color w:val="212529"/>
          <w:kern w:val="0"/>
          <w:shd w:val="clear" w:color="auto" w:fill="FFFFFF"/>
          <w:lang w:eastAsia="ru-RU"/>
          <w14:ligatures w14:val="none"/>
        </w:rPr>
        <w:t>Елистратов 2000: 544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], также понятие использовали для описания не модно одетых подростков, однако «в столице Татарской АССР 1980-х “чушпан” – обидное название человека, не состоящего в группировке» [Гараев 2021:173].</w:t>
      </w:r>
    </w:p>
    <w:p w:rsidR="001B4BD4" w:rsidRPr="001B4BD4" w:rsidRDefault="001B4BD4" w:rsidP="001B4BD4">
      <w:pPr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Общая ажитация вокруг сериала, его популярность нашли отражение и в сетевой фольклорной коммуникации (мемах) как ответ на злободневность. Под мемом мы понимаем «небольшой по объему мультимодальный текст, включающий визуальный компонент (фотография, рисунок и проч.) и краткое высказывание-комментарий, конфликтующее с изображением, что и обеспечивает комический эффект» [Прокофьева, Щеглова 2022: 268]. Возникновение такой формы коммуникации связано с вечным стремлением человека к игровому переосмыслению реальности, а доминирующая юмористическая направленность позволяет дистанцироваться от отрицательной информации [2]. Например, первый, выделенный нами, тип мемов, родился в сети как ответ общества на популярность «Слова пацана»: аудитория осмысляет реальность, показанную в сериале, сопоставляя е</w:t>
      </w:r>
      <w:r w:rsidR="00892FEF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е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с собственной повседневностью. С одной стороны, общество как бы обогатило свой словарный запас – узнало слово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чушпан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, которое многие уже не употребляют, с другой – это жаргонизм, употребление которого не красит речь, а в сериале слово звучит достаточно часто. Это логическое противоречие (что характерно) становится основой создания комизма в мемах (рис. 1.1). Еще один пример использования слова в мемах – фраза, вырванная из контекста сериала и адаптированная под актуальную информационную повестку. То есть в мире киноленты пацаны не общаются с теми, кто не вступил в группировку, а сегодня чушпаном назовут того, кто не смотрел сериал, ведь быть в курсе сюжета – по-пацански (рис. 1.2).</w:t>
      </w:r>
    </w:p>
    <w:p w:rsidR="001B4BD4" w:rsidRPr="001B4BD4" w:rsidRDefault="001B4BD4" w:rsidP="001B4BD4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lastRenderedPageBreak/>
        <w:fldChar w:fldCharType="begin"/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instrText xml:space="preserve"> INCLUDEPICTURE "https://lh7-us.googleusercontent.com/d6VFZ-M_V3if0Gzc65trgH5a7d70h92wGgkeOcXvUg59mntlr_VBpsiA8Sr2wH77Z_re-5BcaUBgHx7U36HmC2SK2wXPbSrzF6cS0MsghAFnW8_r0-hKtT4GRtwiXCgq_i4MkR9a61Kgn1uTaOGp2WI" \* MERGEFORMATINET </w:instrText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separate"/>
      </w:r>
      <w:r w:rsidRPr="001B4BD4">
        <w:rPr>
          <w:rFonts w:ascii="Times New Roman" w:eastAsia="Times New Roman" w:hAnsi="Times New Roman" w:cs="Times New Roman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drawing>
          <wp:inline distT="0" distB="0" distL="0" distR="0">
            <wp:extent cx="2880360" cy="2880360"/>
            <wp:effectExtent l="0" t="0" r="2540" b="2540"/>
            <wp:docPr id="162962969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87" cy="28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end"/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begin"/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instrText xml:space="preserve"> INCLUDEPICTURE "https://lh7-us.googleusercontent.com/sXU5bCIoX0CYDtchAeKabecjGPa8MFiBOk-2WccPSUJvVtIJGqOUCulqk39O9DeyOOfEZmbtYF35pTEcsqEz_VhcvrlOvTOIjXT1LHo76_TMkozbLuofJeGNqJWu_eWYoZqjWtmwo5lt9asr7wN_C1o" \* MERGEFORMATINET </w:instrText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separate"/>
      </w:r>
      <w:r w:rsidRPr="001B4BD4">
        <w:rPr>
          <w:rFonts w:ascii="Times New Roman" w:eastAsia="Times New Roman" w:hAnsi="Times New Roman" w:cs="Times New Roman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drawing>
          <wp:inline distT="0" distB="0" distL="0" distR="0">
            <wp:extent cx="2542032" cy="2897132"/>
            <wp:effectExtent l="0" t="0" r="0" b="0"/>
            <wp:docPr id="3463088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22" cy="2908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end"/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</w:p>
    <w:p w:rsidR="001B4BD4" w:rsidRPr="001B4BD4" w:rsidRDefault="001B4BD4" w:rsidP="001B4BD4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Рис. 1.1 Мем о популярности лексики, использованной в «Слове пацана».</w:t>
      </w:r>
    </w:p>
    <w:p w:rsidR="001B4BD4" w:rsidRPr="001B4BD4" w:rsidRDefault="001B4BD4" w:rsidP="001B4BD4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Рис. 1.2 Контекстный мем, адаптированный под нашу реальность.</w:t>
      </w:r>
    </w:p>
    <w:p w:rsidR="001B4BD4" w:rsidRPr="001B4BD4" w:rsidRDefault="001B4BD4" w:rsidP="001B4BD4">
      <w:pPr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Второй тип мемов – адаптация ставшего модным слова к уже произошедшему яркому социально-политическому событию, которое продолжают подвергать рефлексии и переосмыслять из-за его масштабности. В данном случае событие-катализатор – отъезд актрисы и общественного деятеля Чулпан Хаматовой за границу в связи с началом СВО. Аудитория переосмыслила антироссийские высказывания актрисы и ответила на них мемом, построенным на аналогии и языковой игре: пользователи сети заменили имя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Чулпан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на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чушпан 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(языковая игра, основанная на созвучии), поместив новый вариант на фотографию актрисы (рис. 2). Общество с помощью языковой игры показало отношение к Хаматовой, связав ее с популярным словом, обладающим отрицательной коннотацией.</w:t>
      </w:r>
    </w:p>
    <w:p w:rsidR="001B4BD4" w:rsidRPr="001B4BD4" w:rsidRDefault="001B4BD4" w:rsidP="001B4BD4">
      <w:pPr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begin"/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instrText xml:space="preserve"> INCLUDEPICTURE "https://lh7-us.googleusercontent.com/4v5xUYM10P2T-ruW4a4RW2dcFV45k4DSBA9AMUJsckSwKqCdOOgCYv2Uu4auJjdb4IXPZmFHnGpk0Mo2F-Ikp-cRCGpppFzxOVE4vqVbtjgrGgGGwQrhYJqH3EMqbiimNWWEr08PCEyQoH3K27MBTgA" \* MERGEFORMATINET </w:instrText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separate"/>
      </w:r>
      <w:r w:rsidRPr="001B4BD4">
        <w:rPr>
          <w:rFonts w:ascii="Times New Roman" w:eastAsia="Times New Roman" w:hAnsi="Times New Roman" w:cs="Times New Roman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drawing>
          <wp:inline distT="0" distB="0" distL="0" distR="0">
            <wp:extent cx="3630168" cy="3861777"/>
            <wp:effectExtent l="0" t="0" r="2540" b="0"/>
            <wp:docPr id="19484590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223" cy="3878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end"/>
      </w:r>
    </w:p>
    <w:p w:rsidR="001B4BD4" w:rsidRPr="001B4BD4" w:rsidRDefault="001B4BD4" w:rsidP="001B4BD4">
      <w:pPr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Рис. 2 Мем, созданный по принципу аналогии.</w:t>
      </w:r>
    </w:p>
    <w:p w:rsidR="001B4BD4" w:rsidRPr="001B4BD4" w:rsidRDefault="001B4BD4" w:rsidP="001B4BD4">
      <w:pPr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Третий тип мемов – вписывание в современную реальность и социальные особенности российского общества контекста «Слова пацана». В тексте мема 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lastRenderedPageBreak/>
        <w:t xml:space="preserve">представлена карьерная лестница IT-специалистов (рис. 3), переложенная на «карьерный» рост группировщиков. Так, на картинке видна градация: сначала человек был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чушпаном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(в действительности 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джуном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– начинающим работником, без опыта), потом он становится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шелухой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мидлом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) и подчиняется старшим, далее его повышают до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скорлупы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синьора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), а люди с наивысшей «должностью» в пацанском мире считаются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 xml:space="preserve"> суперами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(или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тим-лидерами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). Интересно, что текст мема предлагает альтернативное название должностных наименований программистов, что сегодня особенно актуально. Однако, как и в первом случае своеобразная замена появилась, но она не отвечает нормам литературного языка. Визуальный ряд дополняет текст: в российском сознании закреплено, что люди с хорошим достатком хорошо едят, а значит, имеют большие формы, что и демонстрирует картинка.</w:t>
      </w:r>
    </w:p>
    <w:p w:rsidR="001B4BD4" w:rsidRPr="001B4BD4" w:rsidRDefault="001B4BD4" w:rsidP="001B4BD4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begin"/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instrText xml:space="preserve"> INCLUDEPICTURE "https://lh7-us.googleusercontent.com/qes8Tl2-AzQnCEtM4t6_cW_O_8ZmooESpW9Ek-9rDDuvMVPCHswbtzgvK2Hy45_ysHM2lNkW9_qnFxqCSTUY63rxrJiWNchQI0lAJC5EO-3V12i4nhsuKKLaRlWoF7SyUQl3QmokkK9_qOAyT2rEI7U" \* MERGEFORMATINET </w:instrText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separate"/>
      </w:r>
      <w:r w:rsidRPr="001B4BD4">
        <w:rPr>
          <w:rFonts w:ascii="Times New Roman" w:eastAsia="Times New Roman" w:hAnsi="Times New Roman" w:cs="Times New Roman"/>
          <w:noProof/>
          <w:color w:val="000000"/>
          <w:kern w:val="0"/>
          <w:bdr w:val="none" w:sz="0" w:space="0" w:color="auto" w:frame="1"/>
          <w:lang w:eastAsia="ru-RU"/>
          <w14:ligatures w14:val="none"/>
        </w:rPr>
        <w:drawing>
          <wp:inline distT="0" distB="0" distL="0" distR="0">
            <wp:extent cx="3225430" cy="3200400"/>
            <wp:effectExtent l="0" t="0" r="635" b="0"/>
            <wp:docPr id="180330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872" cy="32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4BD4">
        <w:rPr>
          <w:rFonts w:ascii="Times New Roman" w:eastAsia="Times New Roman" w:hAnsi="Times New Roman" w:cs="Times New Roman"/>
          <w:color w:val="000000"/>
          <w:kern w:val="0"/>
          <w:bdr w:val="none" w:sz="0" w:space="0" w:color="auto" w:frame="1"/>
          <w:lang w:eastAsia="ru-RU"/>
          <w14:ligatures w14:val="none"/>
        </w:rPr>
        <w:fldChar w:fldCharType="end"/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 </w:t>
      </w:r>
    </w:p>
    <w:p w:rsidR="001B4BD4" w:rsidRDefault="001B4BD4" w:rsidP="001B4BD4">
      <w:pPr>
        <w:jc w:val="both"/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Рис 3. Совмещение реальности сериала и современной действительности.</w:t>
      </w:r>
    </w:p>
    <w:p w:rsidR="001B4BD4" w:rsidRPr="001B4BD4" w:rsidRDefault="001B4BD4" w:rsidP="001B4BD4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</w:p>
    <w:p w:rsidR="001B4BD4" w:rsidRPr="001B4BD4" w:rsidRDefault="001B4BD4" w:rsidP="001B4BD4">
      <w:pPr>
        <w:ind w:firstLine="709"/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Подводя итоги анализа слова </w:t>
      </w:r>
      <w:r w:rsidRPr="001B4BD4">
        <w:rPr>
          <w:rFonts w:ascii="Times New Roman" w:eastAsia="Times New Roman" w:hAnsi="Times New Roman" w:cs="Times New Roman"/>
          <w:color w:val="212529"/>
          <w:kern w:val="0"/>
          <w:shd w:val="clear" w:color="auto" w:fill="FFFFFF"/>
          <w:lang w:eastAsia="ru-RU"/>
          <w14:ligatures w14:val="none"/>
        </w:rPr>
        <w:t>«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чушпан</w:t>
      </w:r>
      <w:r w:rsidRPr="001B4BD4">
        <w:rPr>
          <w:rFonts w:ascii="Times New Roman" w:eastAsia="Times New Roman" w:hAnsi="Times New Roman" w:cs="Times New Roman"/>
          <w:color w:val="212529"/>
          <w:kern w:val="0"/>
          <w:shd w:val="clear" w:color="auto" w:fill="FFFFFF"/>
          <w:lang w:eastAsia="ru-RU"/>
          <w14:ligatures w14:val="none"/>
        </w:rPr>
        <w:t>»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в мемах, отметим следующее:</w:t>
      </w:r>
    </w:p>
    <w:p w:rsidR="001B4BD4" w:rsidRPr="001B4BD4" w:rsidRDefault="001B4BD4" w:rsidP="001B4BD4">
      <w:pPr>
        <w:numPr>
          <w:ilvl w:val="0"/>
          <w:numId w:val="1"/>
        </w:numPr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популярность «Слова пацана» актуализировала речевой материал соответствующей исторической и социальной действительности;</w:t>
      </w:r>
    </w:p>
    <w:p w:rsidR="001B4BD4" w:rsidRDefault="001B4BD4" w:rsidP="001B4BD4">
      <w:pPr>
        <w:numPr>
          <w:ilvl w:val="0"/>
          <w:numId w:val="1"/>
        </w:numPr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изначально мемы по сериалу появились как реакция общества на успех картины, но затем в </w:t>
      </w:r>
      <w:r w:rsidR="00892FEF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 xml:space="preserve">них 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проявилась тенденция к выстраивани</w:t>
      </w:r>
      <w:r w:rsidR="00892FEF">
        <w:rPr>
          <w:rFonts w:ascii="Times New Roman" w:eastAsia="Times New Roman" w:hAnsi="Times New Roman" w:cs="Times New Roman"/>
          <w:color w:val="000000"/>
          <w:kern w:val="0"/>
          <w:lang w:val="ru-RU" w:eastAsia="ru-RU"/>
          <w14:ligatures w14:val="none"/>
        </w:rPr>
        <w:t>ю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 xml:space="preserve"> аналогий с узнаваемыми явлениями актуальной для нас действительности, то есть получила воплощение более сложная работа со ставшим прецедентным словом </w:t>
      </w:r>
      <w:r w:rsidRPr="001B4BD4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чушпан</w:t>
      </w: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.</w:t>
      </w:r>
    </w:p>
    <w:p w:rsidR="001B4BD4" w:rsidRPr="001B4BD4" w:rsidRDefault="001B4BD4" w:rsidP="001B4BD4">
      <w:pPr>
        <w:ind w:left="72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:rsidR="001B4BD4" w:rsidRPr="001B4BD4" w:rsidRDefault="001B4BD4" w:rsidP="001B4BD4">
      <w:pPr>
        <w:jc w:val="both"/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b/>
          <w:bCs/>
          <w:color w:val="000000"/>
          <w:kern w:val="0"/>
          <w:lang w:eastAsia="ru-RU"/>
          <w14:ligatures w14:val="none"/>
        </w:rPr>
        <w:t>Литература:</w:t>
      </w:r>
    </w:p>
    <w:p w:rsidR="001B4BD4" w:rsidRPr="001B4BD4" w:rsidRDefault="001B4BD4" w:rsidP="001B4BD4">
      <w:pPr>
        <w:numPr>
          <w:ilvl w:val="0"/>
          <w:numId w:val="2"/>
        </w:numPr>
        <w:jc w:val="both"/>
        <w:textAlignment w:val="baseline"/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212529"/>
          <w:kern w:val="0"/>
          <w:shd w:val="clear" w:color="auto" w:fill="FFFFFF"/>
          <w:lang w:eastAsia="ru-RU"/>
          <w14:ligatures w14:val="none"/>
        </w:rPr>
        <w:t>Елистратов В.С. Словарь русского арго. М., 2000. </w:t>
      </w:r>
    </w:p>
    <w:p w:rsidR="001B4BD4" w:rsidRPr="001B4BD4" w:rsidRDefault="001B4BD4" w:rsidP="001B4BD4">
      <w:pPr>
        <w:numPr>
          <w:ilvl w:val="0"/>
          <w:numId w:val="2"/>
        </w:numPr>
        <w:jc w:val="both"/>
        <w:textAlignment w:val="baseline"/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212529"/>
          <w:kern w:val="0"/>
          <w:shd w:val="clear" w:color="auto" w:fill="FFFFFF"/>
          <w:lang w:eastAsia="ru-RU"/>
          <w14:ligatures w14:val="none"/>
        </w:rPr>
        <w:t>Прокофьева Н. А., Щеглова Е. А. Комическое как коммуникативный ресурс в цифровой новостной среде: монография // Мем как коммуникативный ресурс в сетевой среде. М., 2022. С. 267-316.</w:t>
      </w:r>
    </w:p>
    <w:p w:rsidR="001B4BD4" w:rsidRPr="001B4BD4" w:rsidRDefault="001B4BD4" w:rsidP="001B4BD4">
      <w:pPr>
        <w:numPr>
          <w:ilvl w:val="0"/>
          <w:numId w:val="2"/>
        </w:numPr>
        <w:jc w:val="both"/>
        <w:textAlignment w:val="baseline"/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212529"/>
          <w:kern w:val="0"/>
          <w:shd w:val="clear" w:color="auto" w:fill="FFFFFF"/>
          <w:lang w:eastAsia="ru-RU"/>
          <w14:ligatures w14:val="none"/>
        </w:rPr>
        <w:t>Прокофьева Н. А., Щеглова Е. А. «Socially meaning events in memes: potential for social consolidation» // European Proceedings of Social and Behavioural Sciences EpSBS - CDSES 2020. 2021. № 76. С. 716-725.</w:t>
      </w:r>
    </w:p>
    <w:p w:rsidR="001B4BD4" w:rsidRPr="001B4BD4" w:rsidRDefault="001B4BD4" w:rsidP="001B4BD4">
      <w:pPr>
        <w:numPr>
          <w:ilvl w:val="0"/>
          <w:numId w:val="2"/>
        </w:numPr>
        <w:jc w:val="both"/>
        <w:textAlignment w:val="baseline"/>
        <w:rPr>
          <w:rFonts w:ascii="Times New Roman" w:eastAsia="Times New Roman" w:hAnsi="Times New Roman" w:cs="Times New Roman"/>
          <w:color w:val="212529"/>
          <w:kern w:val="0"/>
          <w:lang w:eastAsia="ru-RU"/>
          <w14:ligatures w14:val="none"/>
        </w:rPr>
      </w:pPr>
      <w:r w:rsidRPr="001B4BD4"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  <w:t>Гараев Р. Н. Слово пацана. Криминальный Татарстан 1970–2010-х. М., 2021.</w:t>
      </w:r>
    </w:p>
    <w:sectPr w:rsidR="001B4BD4" w:rsidRPr="001B4BD4" w:rsidSect="001B4BD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25BEE"/>
    <w:multiLevelType w:val="multilevel"/>
    <w:tmpl w:val="EA903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443BDE"/>
    <w:multiLevelType w:val="multilevel"/>
    <w:tmpl w:val="05D8A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2401828">
    <w:abstractNumId w:val="1"/>
  </w:num>
  <w:num w:numId="2" w16cid:durableId="897320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BD4"/>
    <w:rsid w:val="001B4BD4"/>
    <w:rsid w:val="0089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DA64D"/>
  <w15:chartTrackingRefBased/>
  <w15:docId w15:val="{61EBF719-4A4F-0243-9232-F0D1BFF2E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B4BD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880</Words>
  <Characters>5897</Characters>
  <Application>Microsoft Office Word</Application>
  <DocSecurity>0</DocSecurity>
  <Lines>103</Lines>
  <Paragraphs>29</Paragraphs>
  <ScaleCrop>false</ScaleCrop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Полосина Анастасия Игоревна</dc:creator>
  <cp:keywords/>
  <dc:description/>
  <cp:lastModifiedBy>Полосина Анастасия Игоревна</cp:lastModifiedBy>
  <cp:revision>2</cp:revision>
  <dcterms:created xsi:type="dcterms:W3CDTF">2024-02-16T06:22:00Z</dcterms:created>
  <dcterms:modified xsi:type="dcterms:W3CDTF">2024-02-16T06:46:00Z</dcterms:modified>
</cp:coreProperties>
</file>