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AC" w:rsidRDefault="00F6764F" w:rsidP="0071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58D0">
        <w:rPr>
          <w:rFonts w:ascii="Times New Roman" w:hAnsi="Times New Roman" w:cs="Times New Roman"/>
          <w:sz w:val="28"/>
          <w:szCs w:val="28"/>
        </w:rPr>
        <w:t>РОЛЬ </w:t>
      </w:r>
      <w:r w:rsidR="00B4413E" w:rsidRPr="00FD58D0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FD58D0">
        <w:rPr>
          <w:rFonts w:ascii="Times New Roman" w:hAnsi="Times New Roman" w:cs="Times New Roman"/>
          <w:sz w:val="28"/>
          <w:szCs w:val="28"/>
        </w:rPr>
        <w:t>-КОММУНИКАЦИЙ И РЕКЛАМЫ В </w:t>
      </w:r>
      <w:r w:rsidR="00B4413E" w:rsidRPr="00FD58D0">
        <w:rPr>
          <w:rFonts w:ascii="Times New Roman" w:hAnsi="Times New Roman" w:cs="Times New Roman"/>
          <w:sz w:val="28"/>
          <w:szCs w:val="28"/>
        </w:rPr>
        <w:t>ФОРМИРОВАНИИ</w:t>
      </w:r>
      <w:r w:rsidRPr="00FD58D0">
        <w:rPr>
          <w:rFonts w:ascii="Times New Roman" w:hAnsi="Times New Roman" w:cs="Times New Roman"/>
          <w:sz w:val="28"/>
          <w:szCs w:val="28"/>
        </w:rPr>
        <w:t xml:space="preserve"> ИМИДЖ</w:t>
      </w:r>
      <w:r w:rsidR="00224894">
        <w:rPr>
          <w:rFonts w:ascii="Times New Roman" w:hAnsi="Times New Roman" w:cs="Times New Roman"/>
          <w:sz w:val="28"/>
          <w:szCs w:val="28"/>
        </w:rPr>
        <w:t>А</w:t>
      </w:r>
      <w:r w:rsidRPr="00FD58D0">
        <w:rPr>
          <w:rFonts w:ascii="Times New Roman" w:hAnsi="Times New Roman" w:cs="Times New Roman"/>
          <w:sz w:val="28"/>
          <w:szCs w:val="28"/>
        </w:rPr>
        <w:t> </w:t>
      </w:r>
      <w:r w:rsidR="00C5714F" w:rsidRPr="00FD58D0">
        <w:rPr>
          <w:rFonts w:ascii="Times New Roman" w:hAnsi="Times New Roman" w:cs="Times New Roman"/>
          <w:sz w:val="28"/>
          <w:szCs w:val="28"/>
        </w:rPr>
        <w:t>АГЕНТСТВА</w:t>
      </w:r>
      <w:r w:rsidRPr="00FD58D0">
        <w:rPr>
          <w:rFonts w:ascii="Times New Roman" w:hAnsi="Times New Roman" w:cs="Times New Roman"/>
          <w:sz w:val="28"/>
          <w:szCs w:val="28"/>
        </w:rPr>
        <w:t> </w:t>
      </w:r>
      <w:r w:rsidR="00C5714F" w:rsidRPr="00FD58D0"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="00C5714F" w:rsidRPr="00FD58D0">
        <w:rPr>
          <w:rFonts w:ascii="Times New Roman" w:hAnsi="Times New Roman" w:cs="Times New Roman"/>
          <w:sz w:val="28"/>
          <w:szCs w:val="28"/>
        </w:rPr>
        <w:br/>
      </w:r>
      <w:r w:rsidR="00C5714F" w:rsidRPr="00FD58D0">
        <w:rPr>
          <w:rFonts w:ascii="Times New Roman" w:hAnsi="Times New Roman" w:cs="Times New Roman"/>
          <w:sz w:val="28"/>
          <w:szCs w:val="28"/>
        </w:rPr>
        <w:br/>
      </w:r>
      <w:r w:rsidR="00664B4F">
        <w:rPr>
          <w:rFonts w:ascii="Times New Roman" w:hAnsi="Times New Roman" w:cs="Times New Roman"/>
          <w:sz w:val="28"/>
          <w:szCs w:val="28"/>
        </w:rPr>
        <w:t>Актуальность темы</w:t>
      </w:r>
      <w:r w:rsidR="002E0963" w:rsidRPr="00FD58D0">
        <w:rPr>
          <w:rFonts w:ascii="Times New Roman" w:hAnsi="Times New Roman" w:cs="Times New Roman"/>
          <w:sz w:val="28"/>
          <w:szCs w:val="28"/>
        </w:rPr>
        <w:t xml:space="preserve"> заключается в том, что </w:t>
      </w:r>
      <w:r w:rsidR="002E0963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на современном конкурентном рынке недвижимости имидж агентства недвижимости существенно влияет на его успех. Технологии связей с общественностью (PR) и реклама играют решающую роль в формировании этого имиджа. PR-технологии, такие как социальные сети, пресс-релизы и мероприятия, позволяют агентствам недвижимости доносить до общественности свои ценности и услуги. В то же время реклама позволяет агентствам повышать узнава</w:t>
      </w:r>
      <w:r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емость бренда и демонстрировать свои уникальные </w:t>
      </w:r>
      <w:r w:rsidR="002E0963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преимущества.</w:t>
      </w:r>
      <w:r w:rsidR="002E0963" w:rsidRPr="00FD58D0">
        <w:rPr>
          <w:rFonts w:ascii="Times New Roman" w:hAnsi="Times New Roman" w:cs="Times New Roman"/>
          <w:sz w:val="28"/>
          <w:szCs w:val="28"/>
        </w:rPr>
        <w:br/>
      </w:r>
      <w:r w:rsidR="002E0963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 стратегического пиара и рекламы агентства недвижи</w:t>
      </w:r>
      <w:r w:rsidR="00B4413E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мости могут завоевать </w:t>
      </w:r>
      <w:r w:rsidR="002E0963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доверие и авторитет на своем целевом рынке. Последовательные сообщения и положительное общественное восприятие могут улучшить имидж агентства, что приведет к увеличению количества привлеченных и удержанных клиентов. Эффекти</w:t>
      </w:r>
      <w:r w:rsidR="00B4413E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вное использование PR-коммуникаций </w:t>
      </w:r>
      <w:r w:rsidR="002E0963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рекламы может в конечном итоге выделить агентство недвижимости среди конкурентов, позиционируя его как авторитетный и </w:t>
      </w:r>
      <w:r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заслуживающий доверия выбор для потенциальных </w:t>
      </w:r>
      <w:r w:rsidR="002E0963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клиентов.</w:t>
      </w:r>
      <w:r w:rsidR="002E0963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E0963" w:rsidRPr="00FD58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Цель статьи:</w:t>
      </w:r>
      <w:r w:rsidR="002E0963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определить </w:t>
      </w:r>
      <w:r w:rsidR="00CB0BD3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какое </w:t>
      </w:r>
      <w:r w:rsidR="002E0963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влияние</w:t>
      </w:r>
      <w:r w:rsidR="00CB0BD3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оказывают </w:t>
      </w:r>
      <w:r w:rsidR="002E0963" w:rsidRPr="00FD58D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</w:t>
      </w:r>
      <w:r w:rsidR="00B4413E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коммуникации </w:t>
      </w:r>
      <w:r w:rsidR="00CB0BD3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и реклама</w:t>
      </w:r>
      <w:r w:rsidR="002E0963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формировани</w:t>
      </w:r>
      <w:r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имиджа агентства недвижимости среди потребителей. </w:t>
      </w:r>
    </w:p>
    <w:p w:rsidR="00247EAC" w:rsidRDefault="00247EAC" w:rsidP="0071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DE54DF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лаг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оприятный имидж становится основой</w:t>
      </w:r>
      <w:r w:rsidR="00DE54DF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конкурентоспособности и экономической эффективности предприятия</w:t>
      </w:r>
      <w:r w:rsidR="009F10C6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современном рынке,  способствует привлечению </w:t>
      </w:r>
      <w:r w:rsidR="00F6764F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новых партнеров и потребителей, а в дальнейшем ускорению </w:t>
      </w:r>
      <w:r w:rsidR="00664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продаж. </w:t>
      </w:r>
      <w:r w:rsidR="00664B4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  Исследователи</w:t>
      </w:r>
      <w:r w:rsidR="009F10C6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называют </w:t>
      </w:r>
      <w:r w:rsidR="009F10C6" w:rsidRPr="00FD58D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</w:t>
      </w:r>
      <w:r w:rsidR="009F10C6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рекламу важнейшим инструментом для формирования имиджа компании, потому что одним из главных аспектов общественного восприятия и оценки предприятии является впечатление, которое производит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коммуникация</w:t>
      </w:r>
      <w:r w:rsidR="009F10C6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. Наиболе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значительную роль  </w:t>
      </w:r>
      <w:r w:rsidR="009F10C6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имидж играет для больших и известных предприятий. Любое из них для успешного функционирования должно заслужить доверие общества. Основными задачами данного вида рекламы и </w:t>
      </w:r>
      <w:r w:rsidR="009F10C6" w:rsidRPr="00FD58D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</w:t>
      </w:r>
      <w:r w:rsidR="009F10C6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авторы </w:t>
      </w:r>
      <w:proofErr w:type="gramStart"/>
      <w:r w:rsidR="009F10C6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называют информирование о создании данного вида рекламы авторы называют</w:t>
      </w:r>
      <w:proofErr w:type="gramEnd"/>
      <w:r w:rsidR="009F10C6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информирование о со</w:t>
      </w:r>
      <w:r w:rsidR="00664B4F">
        <w:rPr>
          <w:rFonts w:ascii="Times New Roman" w:hAnsi="Times New Roman" w:cs="Times New Roman"/>
          <w:sz w:val="28"/>
          <w:szCs w:val="28"/>
          <w:shd w:val="clear" w:color="auto" w:fill="FFFFFF"/>
        </w:rPr>
        <w:t>здании продукции на предприятии, ее свойствах, цене</w:t>
      </w:r>
      <w:r w:rsidR="009F10C6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C372D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месте при</w:t>
      </w:r>
      <w:r w:rsidR="009F10C6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обретения, </w:t>
      </w:r>
      <w:r w:rsidR="00BC372D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положительного образа компании, поддержание осведомленности потребителей о продукции, услугах и о фирме.</w:t>
      </w:r>
      <w:r w:rsidR="00C230EF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Значимость роли рекламы в формировании </w:t>
      </w:r>
      <w:r w:rsidR="00664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имиджа также отмечает </w:t>
      </w:r>
      <w:proofErr w:type="spellStart"/>
      <w:r w:rsidR="00664B4F">
        <w:rPr>
          <w:rFonts w:ascii="Times New Roman" w:hAnsi="Times New Roman" w:cs="Times New Roman"/>
          <w:sz w:val="28"/>
          <w:szCs w:val="28"/>
          <w:shd w:val="clear" w:color="auto" w:fill="FFFFFF"/>
        </w:rPr>
        <w:t>Каркач</w:t>
      </w:r>
      <w:proofErr w:type="spellEnd"/>
      <w:r w:rsidR="00664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Н.А.</w:t>
      </w:r>
      <w:r w:rsidR="003C66A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230EF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современных условиях усилилась зависимость деловой репутации от характера отношения к компании со стороны не только по</w:t>
      </w:r>
      <w:r w:rsidR="003C66A5">
        <w:rPr>
          <w:rFonts w:ascii="Times New Roman" w:hAnsi="Times New Roman" w:cs="Times New Roman"/>
          <w:sz w:val="28"/>
          <w:szCs w:val="28"/>
          <w:shd w:val="clear" w:color="auto" w:fill="FFFFFF"/>
        </w:rPr>
        <w:t>требителей, клиентов, партнеров</w:t>
      </w:r>
      <w:r w:rsidR="00C230EF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и общества в целом. </w:t>
      </w:r>
      <w:r w:rsidR="003C6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Расходы на формирование </w:t>
      </w:r>
      <w:r w:rsidR="00C230EF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деловой репутации и положительного имиджа с помощью рекламы и </w:t>
      </w:r>
      <w:r w:rsidR="00C230EF" w:rsidRPr="00FD58D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</w:t>
      </w:r>
      <w:r w:rsidR="00C230EF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рассма</w:t>
      </w:r>
      <w:r w:rsidR="003C66A5">
        <w:rPr>
          <w:rFonts w:ascii="Times New Roman" w:hAnsi="Times New Roman" w:cs="Times New Roman"/>
          <w:sz w:val="28"/>
          <w:szCs w:val="28"/>
          <w:shd w:val="clear" w:color="auto" w:fill="FFFFFF"/>
        </w:rPr>
        <w:t>триваются как важные инвестиции</w:t>
      </w:r>
      <w:r w:rsidR="00C230EF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, приносящи</w:t>
      </w:r>
      <w:r w:rsidR="003C66A5">
        <w:rPr>
          <w:rFonts w:ascii="Times New Roman" w:hAnsi="Times New Roman" w:cs="Times New Roman"/>
          <w:sz w:val="28"/>
          <w:szCs w:val="28"/>
          <w:shd w:val="clear" w:color="auto" w:fill="FFFFFF"/>
        </w:rPr>
        <w:t>е реальную отдачу</w:t>
      </w:r>
      <w:r w:rsidR="00C230EF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напрямую увеличи</w:t>
      </w:r>
      <w:r w:rsidR="003C6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вающие рыночную оценку компании </w:t>
      </w:r>
      <w:r w:rsidR="003C66A5" w:rsidRPr="003C66A5">
        <w:rPr>
          <w:rFonts w:ascii="Times New Roman" w:hAnsi="Times New Roman" w:cs="Times New Roman"/>
          <w:sz w:val="28"/>
          <w:szCs w:val="28"/>
          <w:shd w:val="clear" w:color="auto" w:fill="FFFFFF"/>
        </w:rPr>
        <w:t>[3]</w:t>
      </w:r>
      <w:r w:rsidR="003C66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230EF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C66A5" w:rsidRDefault="00C230EF" w:rsidP="0071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Главная задача </w:t>
      </w:r>
      <w:proofErr w:type="spellStart"/>
      <w:r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имиджевой</w:t>
      </w:r>
      <w:proofErr w:type="spellEnd"/>
      <w:r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рекламы и </w:t>
      </w:r>
      <w:r w:rsidRPr="00FD58D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</w:t>
      </w:r>
      <w:r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достучатся до сердец партнеров и клиентов для достижения положительных результ</w:t>
      </w:r>
      <w:r w:rsidR="003C66A5">
        <w:rPr>
          <w:rFonts w:ascii="Times New Roman" w:hAnsi="Times New Roman" w:cs="Times New Roman"/>
          <w:sz w:val="28"/>
          <w:szCs w:val="28"/>
          <w:shd w:val="clear" w:color="auto" w:fill="FFFFFF"/>
        </w:rPr>
        <w:t>атов в деятельности организации</w:t>
      </w:r>
      <w:r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ее росте и развитии. Качественная реклама и </w:t>
      </w:r>
      <w:r w:rsidRPr="00FD58D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</w:t>
      </w:r>
      <w:r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сфере корпоративного имиджа обеспечит компании экономическую стабильность и п</w:t>
      </w:r>
      <w:r w:rsidR="003C66A5">
        <w:rPr>
          <w:rFonts w:ascii="Times New Roman" w:hAnsi="Times New Roman" w:cs="Times New Roman"/>
          <w:sz w:val="28"/>
          <w:szCs w:val="28"/>
          <w:shd w:val="clear" w:color="auto" w:fill="FFFFFF"/>
        </w:rPr>
        <w:t>овышенную конкурентоспособность</w:t>
      </w:r>
      <w:r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C6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позволит установить долгосрочные отношения с партнерами</w:t>
      </w:r>
      <w:r w:rsidR="00F6764F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привлечь новых </w:t>
      </w:r>
      <w:r w:rsidR="00747263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клиентов.</w:t>
      </w:r>
      <w:r w:rsidR="00F6764F" w:rsidRPr="00FD5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47263" w:rsidRPr="00FD58D0">
        <w:rPr>
          <w:rFonts w:ascii="Times New Roman" w:hAnsi="Times New Roman" w:cs="Times New Roman"/>
          <w:sz w:val="28"/>
          <w:szCs w:val="28"/>
        </w:rPr>
        <w:t xml:space="preserve">Мы провели собственное социологическое исследование по изучению роли </w:t>
      </w:r>
      <w:r w:rsidR="00747263" w:rsidRPr="00FD58D0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747263" w:rsidRPr="00FD58D0">
        <w:rPr>
          <w:rFonts w:ascii="Times New Roman" w:hAnsi="Times New Roman" w:cs="Times New Roman"/>
          <w:sz w:val="28"/>
          <w:szCs w:val="28"/>
        </w:rPr>
        <w:t xml:space="preserve"> коммуникаций и рекламы в формировании доверия к агентству недвижимости жителями </w:t>
      </w:r>
      <w:proofErr w:type="gramStart"/>
      <w:r w:rsidR="00747263" w:rsidRPr="00FD58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47263" w:rsidRPr="00FD58D0">
        <w:rPr>
          <w:rFonts w:ascii="Times New Roman" w:hAnsi="Times New Roman" w:cs="Times New Roman"/>
          <w:sz w:val="28"/>
          <w:szCs w:val="28"/>
        </w:rPr>
        <w:t>. Ульяновска. Исследование проведено на основе региональной выборки г.Ульяновска в октябре-ноябре 2023 года. Погрешность выборки по репрезентативности не превышает 2,5–3%;</w:t>
      </w:r>
      <w:r w:rsidR="00F6764F" w:rsidRPr="00FD58D0">
        <w:rPr>
          <w:rFonts w:ascii="Times New Roman" w:hAnsi="Times New Roman" w:cs="Times New Roman"/>
          <w:sz w:val="28"/>
          <w:szCs w:val="28"/>
        </w:rPr>
        <w:t xml:space="preserve"> выборка составила 503 человека в возрасте от </w:t>
      </w:r>
      <w:r w:rsidR="00747263" w:rsidRPr="00FD58D0">
        <w:rPr>
          <w:rFonts w:ascii="Times New Roman" w:hAnsi="Times New Roman" w:cs="Times New Roman"/>
          <w:sz w:val="28"/>
          <w:szCs w:val="28"/>
        </w:rPr>
        <w:t>18</w:t>
      </w:r>
      <w:r w:rsidR="00B4413E" w:rsidRPr="00FD58D0">
        <w:rPr>
          <w:rFonts w:ascii="Times New Roman" w:hAnsi="Times New Roman" w:cs="Times New Roman"/>
          <w:sz w:val="28"/>
          <w:szCs w:val="28"/>
        </w:rPr>
        <w:t>-65</w:t>
      </w:r>
      <w:r w:rsidR="00F6764F" w:rsidRPr="00FD58D0">
        <w:rPr>
          <w:rFonts w:ascii="Times New Roman" w:hAnsi="Times New Roman" w:cs="Times New Roman"/>
          <w:sz w:val="28"/>
          <w:szCs w:val="28"/>
        </w:rPr>
        <w:t xml:space="preserve"> лет. </w:t>
      </w:r>
    </w:p>
    <w:p w:rsidR="00747263" w:rsidRPr="00FD58D0" w:rsidRDefault="003C66A5" w:rsidP="0071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исследования мы выяснили,</w:t>
      </w:r>
      <w:r w:rsidR="00747263" w:rsidRPr="00FD58D0">
        <w:rPr>
          <w:rFonts w:ascii="Times New Roman" w:hAnsi="Times New Roman" w:cs="Times New Roman"/>
          <w:sz w:val="28"/>
          <w:szCs w:val="28"/>
        </w:rPr>
        <w:t xml:space="preserve"> </w:t>
      </w:r>
      <w:r w:rsidR="00BD34F3" w:rsidRPr="00FD58D0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BD34F3" w:rsidRPr="00FD58D0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BD34F3" w:rsidRPr="00FD58D0">
        <w:rPr>
          <w:rFonts w:ascii="Times New Roman" w:hAnsi="Times New Roman" w:cs="Times New Roman"/>
          <w:sz w:val="28"/>
          <w:szCs w:val="28"/>
        </w:rPr>
        <w:t xml:space="preserve"> инструменты, используемые агентствами недвижимости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34F3" w:rsidRPr="00FD58D0">
        <w:rPr>
          <w:rFonts w:ascii="Times New Roman" w:hAnsi="Times New Roman" w:cs="Times New Roman"/>
          <w:sz w:val="28"/>
          <w:szCs w:val="28"/>
        </w:rPr>
        <w:t xml:space="preserve"> встречаются респондентам чаще всего. Результаты показали,  что чаще всего встречаются социальные сети -29%. То есть, можно предположить</w:t>
      </w:r>
      <w:proofErr w:type="gramStart"/>
      <w:r w:rsidR="00BD34F3" w:rsidRPr="00FD58D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D34F3" w:rsidRPr="00FD58D0">
        <w:rPr>
          <w:rFonts w:ascii="Times New Roman" w:hAnsi="Times New Roman" w:cs="Times New Roman"/>
          <w:sz w:val="28"/>
          <w:szCs w:val="28"/>
        </w:rPr>
        <w:t xml:space="preserve"> что одно из самых эффективных каналов коммуникации с потребителями и потенциальными клиентами являются социальные сети. На втором месте пресс </w:t>
      </w:r>
      <w:proofErr w:type="gramStart"/>
      <w:r w:rsidR="00BD34F3" w:rsidRPr="00FD58D0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BD34F3" w:rsidRPr="00FD58D0">
        <w:rPr>
          <w:rFonts w:ascii="Times New Roman" w:hAnsi="Times New Roman" w:cs="Times New Roman"/>
          <w:sz w:val="28"/>
          <w:szCs w:val="28"/>
        </w:rPr>
        <w:t xml:space="preserve">елизы -27%. На третьем месте </w:t>
      </w:r>
      <w:proofErr w:type="spellStart"/>
      <w:r w:rsidR="00BD34F3" w:rsidRPr="00FD58D0">
        <w:rPr>
          <w:rFonts w:ascii="Times New Roman" w:hAnsi="Times New Roman" w:cs="Times New Roman"/>
          <w:sz w:val="28"/>
          <w:szCs w:val="28"/>
        </w:rPr>
        <w:t>блоги</w:t>
      </w:r>
      <w:proofErr w:type="spellEnd"/>
      <w:r w:rsidR="00BD34F3" w:rsidRPr="00FD58D0">
        <w:rPr>
          <w:rFonts w:ascii="Times New Roman" w:hAnsi="Times New Roman" w:cs="Times New Roman"/>
          <w:sz w:val="28"/>
          <w:szCs w:val="28"/>
        </w:rPr>
        <w:t xml:space="preserve"> и публикации в СМИ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4F3" w:rsidRPr="00FD58D0">
        <w:rPr>
          <w:rFonts w:ascii="Times New Roman" w:hAnsi="Times New Roman" w:cs="Times New Roman"/>
          <w:sz w:val="28"/>
          <w:szCs w:val="28"/>
        </w:rPr>
        <w:t>- 24%. На более низких позициях оказались проведение меропр</w:t>
      </w:r>
      <w:r w:rsidR="00677EB8" w:rsidRPr="00FD58D0">
        <w:rPr>
          <w:rFonts w:ascii="Times New Roman" w:hAnsi="Times New Roman" w:cs="Times New Roman"/>
          <w:sz w:val="28"/>
          <w:szCs w:val="28"/>
        </w:rPr>
        <w:t>иятий и участ</w:t>
      </w:r>
      <w:r w:rsidR="00713C1F">
        <w:rPr>
          <w:rFonts w:ascii="Times New Roman" w:hAnsi="Times New Roman" w:cs="Times New Roman"/>
          <w:sz w:val="28"/>
          <w:szCs w:val="28"/>
        </w:rPr>
        <w:t>ие в мероприятиях</w:t>
      </w:r>
      <w:r w:rsidR="00677EB8" w:rsidRPr="00FD58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Благодаря</w:t>
      </w:r>
      <w:r w:rsidR="00677EB8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-технологиям</w:t>
      </w:r>
      <w:r w:rsidR="00677EB8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агентства недвижимости могут сообщать о своих ценностях, достижениях и опыте, тем самым повышая авторитет и доверие. Это, в свою очередь, способствует созданию благоприятного общественного имиджа и укреплению позиций агентства на рынке.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Также мы выяснили,</w:t>
      </w:r>
      <w:r w:rsidR="00501391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6BC1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встречается ли респондентам реклама агентств недвижимости в социальных сетях. Большинство респондентов-70% ответили</w:t>
      </w:r>
      <w:r w:rsidR="00F13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реклама им встречается; </w:t>
      </w:r>
      <w:r w:rsidR="00D46BC1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 15% ответили, что реклама им не встречается, остальные 15% затрудняются ответить.</w:t>
      </w:r>
      <w:r w:rsidR="00D46BC1" w:rsidRPr="00FD58D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46BC1" w:rsidRPr="00FD5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Реклама служит для агентств недвижимости мощным инструментом для продвижения своих услуг, недвижимости и уникальных предложений. С помощью </w:t>
      </w:r>
      <w:proofErr w:type="spellStart"/>
      <w:r w:rsidR="00D46BC1" w:rsidRPr="00FD5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таргетированных</w:t>
      </w:r>
      <w:proofErr w:type="spellEnd"/>
      <w:r w:rsidR="00F13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рекламных продуктов</w:t>
      </w:r>
      <w:r w:rsidR="00D46BC1" w:rsidRPr="00FD5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агентства могут охватить свою целевую аудиторию, повысить узнаваемость бренда и выделиться среди конкурентов. Хорошо продуманные рекламные инициативы могут вызывать определенные эмоции, передавать ключевые сообщения и формировать восприятие потребителей, в конечном итоге влияя на процесс принятия ими решений.</w:t>
      </w:r>
      <w:r w:rsidR="00D46BC1" w:rsidRPr="00FD5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</w:t>
      </w:r>
      <w:r w:rsidR="00F13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Итак, и</w:t>
      </w:r>
      <w:r w:rsidR="00D46BC1" w:rsidRPr="00FD5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спользуя эффективные коммуникационные стратеги</w:t>
      </w:r>
      <w:r w:rsidR="00F13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 действенные рекламные продукты</w:t>
      </w:r>
      <w:r w:rsidR="00D46BC1" w:rsidRPr="00FD5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агентства могут влиять на общественное восприятие, укреплять доверие и создавать сильную идентичность бренда. Понимание динамики PR и рекламы имеет решающее значение для агентств недвижимости, стремящихся выделиться и преуспеть на конкурентном рынке.</w:t>
      </w:r>
    </w:p>
    <w:p w:rsidR="00BD5E90" w:rsidRPr="00FD58D0" w:rsidRDefault="00713C1F" w:rsidP="00713C1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Литература</w:t>
      </w:r>
      <w:r w:rsidR="00944B7D" w:rsidRPr="00FD58D0">
        <w:rPr>
          <w:sz w:val="28"/>
          <w:szCs w:val="28"/>
        </w:rPr>
        <w:br/>
      </w:r>
      <w:r w:rsidR="00F6764F" w:rsidRPr="00FD58D0">
        <w:rPr>
          <w:sz w:val="28"/>
          <w:szCs w:val="28"/>
        </w:rPr>
        <w:t>1. Дружинина В.Р. Особенности применения </w:t>
      </w:r>
      <w:r w:rsidR="00BD5E90" w:rsidRPr="00FD58D0">
        <w:rPr>
          <w:sz w:val="28"/>
          <w:szCs w:val="28"/>
          <w:lang w:val="en-US"/>
        </w:rPr>
        <w:t>PR</w:t>
      </w:r>
      <w:r w:rsidR="00F6764F" w:rsidRPr="00FD58D0">
        <w:rPr>
          <w:sz w:val="28"/>
          <w:szCs w:val="28"/>
        </w:rPr>
        <w:t>-</w:t>
      </w:r>
      <w:r w:rsidR="00664B4F">
        <w:rPr>
          <w:sz w:val="28"/>
          <w:szCs w:val="28"/>
        </w:rPr>
        <w:t>т</w:t>
      </w:r>
      <w:r w:rsidR="00F6764F" w:rsidRPr="00FD58D0">
        <w:rPr>
          <w:sz w:val="28"/>
          <w:szCs w:val="28"/>
        </w:rPr>
        <w:t>ехнологий в фор</w:t>
      </w:r>
      <w:r>
        <w:rPr>
          <w:sz w:val="28"/>
          <w:szCs w:val="28"/>
        </w:rPr>
        <w:t>мировании имиджа компании//</w:t>
      </w:r>
      <w:r w:rsidR="00BD5E90" w:rsidRPr="00FD58D0">
        <w:rPr>
          <w:sz w:val="28"/>
          <w:szCs w:val="28"/>
        </w:rPr>
        <w:t>Вестник науки.-</w:t>
      </w:r>
      <w:r w:rsidR="00247EAC">
        <w:rPr>
          <w:sz w:val="28"/>
          <w:szCs w:val="28"/>
        </w:rPr>
        <w:t xml:space="preserve"> </w:t>
      </w:r>
      <w:r w:rsidR="00BD5E90" w:rsidRPr="00FD58D0">
        <w:rPr>
          <w:sz w:val="28"/>
          <w:szCs w:val="28"/>
        </w:rPr>
        <w:t>2023.-№5(62).-Т.4.-с. 72-76.</w:t>
      </w:r>
    </w:p>
    <w:p w:rsidR="00BD5E90" w:rsidRPr="00FD58D0" w:rsidRDefault="00402C71" w:rsidP="00247EAC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D58D0">
        <w:rPr>
          <w:sz w:val="28"/>
          <w:szCs w:val="28"/>
        </w:rPr>
        <w:lastRenderedPageBreak/>
        <w:t>2.</w:t>
      </w:r>
      <w:r w:rsidR="00BD5E90" w:rsidRPr="00FD58D0">
        <w:rPr>
          <w:sz w:val="28"/>
          <w:szCs w:val="28"/>
        </w:rPr>
        <w:t>Зудина Л.А. Формирование положительного имиджа агентства недвиж</w:t>
      </w:r>
      <w:r w:rsidR="00713C1F">
        <w:rPr>
          <w:sz w:val="28"/>
          <w:szCs w:val="28"/>
        </w:rPr>
        <w:t>имости</w:t>
      </w:r>
      <w:r w:rsidR="00BD5E90" w:rsidRPr="00FD58D0">
        <w:rPr>
          <w:sz w:val="28"/>
          <w:szCs w:val="28"/>
        </w:rPr>
        <w:t xml:space="preserve">// </w:t>
      </w:r>
      <w:proofErr w:type="spellStart"/>
      <w:r w:rsidR="00BD5E90" w:rsidRPr="00FD58D0">
        <w:rPr>
          <w:sz w:val="28"/>
          <w:szCs w:val="28"/>
        </w:rPr>
        <w:t>Т</w:t>
      </w:r>
      <w:r w:rsidR="00247EAC">
        <w:rPr>
          <w:sz w:val="28"/>
          <w:szCs w:val="28"/>
        </w:rPr>
        <w:t>еор</w:t>
      </w:r>
      <w:proofErr w:type="spellEnd"/>
      <w:r w:rsidR="00247EAC">
        <w:rPr>
          <w:sz w:val="28"/>
          <w:szCs w:val="28"/>
        </w:rPr>
        <w:t xml:space="preserve">. и </w:t>
      </w:r>
      <w:proofErr w:type="spellStart"/>
      <w:r w:rsidR="00247EAC">
        <w:rPr>
          <w:sz w:val="28"/>
          <w:szCs w:val="28"/>
        </w:rPr>
        <w:t>прак</w:t>
      </w:r>
      <w:proofErr w:type="spellEnd"/>
      <w:r w:rsidR="00247EAC">
        <w:rPr>
          <w:sz w:val="28"/>
          <w:szCs w:val="28"/>
        </w:rPr>
        <w:t>. соврем</w:t>
      </w:r>
      <w:proofErr w:type="gramStart"/>
      <w:r w:rsidR="00247EAC">
        <w:rPr>
          <w:sz w:val="28"/>
          <w:szCs w:val="28"/>
        </w:rPr>
        <w:t>.</w:t>
      </w:r>
      <w:proofErr w:type="gramEnd"/>
      <w:r w:rsidR="00247EAC">
        <w:rPr>
          <w:sz w:val="28"/>
          <w:szCs w:val="28"/>
        </w:rPr>
        <w:t xml:space="preserve"> </w:t>
      </w:r>
      <w:proofErr w:type="gramStart"/>
      <w:r w:rsidR="00247EAC">
        <w:rPr>
          <w:sz w:val="28"/>
          <w:szCs w:val="28"/>
        </w:rPr>
        <w:t>н</w:t>
      </w:r>
      <w:proofErr w:type="gramEnd"/>
      <w:r w:rsidR="00247EAC">
        <w:rPr>
          <w:sz w:val="28"/>
          <w:szCs w:val="28"/>
        </w:rPr>
        <w:t>ауки- №3</w:t>
      </w:r>
      <w:r w:rsidR="00BD5E90" w:rsidRPr="00FD58D0">
        <w:rPr>
          <w:sz w:val="28"/>
          <w:szCs w:val="28"/>
        </w:rPr>
        <w:t>.-2016</w:t>
      </w:r>
      <w:r w:rsidR="00944B7D" w:rsidRPr="00FD58D0">
        <w:rPr>
          <w:sz w:val="28"/>
          <w:szCs w:val="28"/>
        </w:rPr>
        <w:t>. –с. </w:t>
      </w:r>
      <w:r w:rsidR="00BD5E90" w:rsidRPr="00FD58D0">
        <w:rPr>
          <w:sz w:val="28"/>
          <w:szCs w:val="28"/>
        </w:rPr>
        <w:t xml:space="preserve">779-781. </w:t>
      </w:r>
      <w:r w:rsidR="00BD5E90" w:rsidRPr="00FD58D0">
        <w:rPr>
          <w:sz w:val="28"/>
          <w:szCs w:val="28"/>
        </w:rPr>
        <w:br/>
        <w:t>3.</w:t>
      </w:r>
      <w:r w:rsidR="00BD5E90" w:rsidRPr="00FD58D0">
        <w:rPr>
          <w:color w:val="1A1A1A"/>
          <w:sz w:val="28"/>
          <w:szCs w:val="28"/>
        </w:rPr>
        <w:t>Каркач Н. А. Роль PR коммуникации в формировании имиджа агентства недвижимости // Вестник Московского городского педагоги</w:t>
      </w:r>
      <w:r w:rsidR="00713C1F">
        <w:rPr>
          <w:color w:val="1A1A1A"/>
          <w:sz w:val="28"/>
          <w:szCs w:val="28"/>
        </w:rPr>
        <w:t>ческого университета</w:t>
      </w:r>
      <w:r w:rsidR="00944B7D" w:rsidRPr="00FD58D0">
        <w:rPr>
          <w:color w:val="1A1A1A"/>
          <w:sz w:val="28"/>
          <w:szCs w:val="28"/>
        </w:rPr>
        <w:t>. – 2016 - № 4 (35) С. </w:t>
      </w:r>
      <w:r w:rsidR="00BD5E90" w:rsidRPr="00FD58D0">
        <w:rPr>
          <w:color w:val="1A1A1A"/>
          <w:sz w:val="28"/>
          <w:szCs w:val="28"/>
        </w:rPr>
        <w:t>40-46.</w:t>
      </w:r>
      <w:r w:rsidR="00BD5E90" w:rsidRPr="00FD58D0">
        <w:rPr>
          <w:color w:val="1A1A1A"/>
          <w:sz w:val="28"/>
          <w:szCs w:val="28"/>
        </w:rPr>
        <w:br/>
      </w:r>
    </w:p>
    <w:p w:rsidR="00BE1038" w:rsidRPr="00FD58D0" w:rsidRDefault="00BE1038" w:rsidP="00C8231B">
      <w:pPr>
        <w:pStyle w:val="a3"/>
        <w:spacing w:before="0" w:beforeAutospacing="0" w:after="0" w:afterAutospacing="0"/>
        <w:ind w:left="1069" w:firstLine="709"/>
        <w:jc w:val="both"/>
        <w:rPr>
          <w:sz w:val="28"/>
          <w:szCs w:val="28"/>
        </w:rPr>
      </w:pPr>
    </w:p>
    <w:sectPr w:rsidR="00BE1038" w:rsidRPr="00FD58D0" w:rsidSect="002013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16132"/>
    <w:multiLevelType w:val="hybridMultilevel"/>
    <w:tmpl w:val="E626C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714F"/>
    <w:rsid w:val="00027890"/>
    <w:rsid w:val="00167C9D"/>
    <w:rsid w:val="001B2F85"/>
    <w:rsid w:val="002013E5"/>
    <w:rsid w:val="00224894"/>
    <w:rsid w:val="00247EAC"/>
    <w:rsid w:val="002E0963"/>
    <w:rsid w:val="002E74AB"/>
    <w:rsid w:val="003C66A5"/>
    <w:rsid w:val="00402C71"/>
    <w:rsid w:val="00457F15"/>
    <w:rsid w:val="00501391"/>
    <w:rsid w:val="00513107"/>
    <w:rsid w:val="005347D5"/>
    <w:rsid w:val="00555AB9"/>
    <w:rsid w:val="00664B4F"/>
    <w:rsid w:val="00677EB8"/>
    <w:rsid w:val="006F3BD8"/>
    <w:rsid w:val="00713C1F"/>
    <w:rsid w:val="00726DCB"/>
    <w:rsid w:val="00747263"/>
    <w:rsid w:val="00944B7D"/>
    <w:rsid w:val="009F10C6"/>
    <w:rsid w:val="00AF368F"/>
    <w:rsid w:val="00B4413E"/>
    <w:rsid w:val="00BC372D"/>
    <w:rsid w:val="00BD34F3"/>
    <w:rsid w:val="00BD5E90"/>
    <w:rsid w:val="00BE1038"/>
    <w:rsid w:val="00C230EF"/>
    <w:rsid w:val="00C5714F"/>
    <w:rsid w:val="00C8231B"/>
    <w:rsid w:val="00CB0BD3"/>
    <w:rsid w:val="00D46BC1"/>
    <w:rsid w:val="00DE4956"/>
    <w:rsid w:val="00DE54DF"/>
    <w:rsid w:val="00E758EF"/>
    <w:rsid w:val="00F13C88"/>
    <w:rsid w:val="00F6764F"/>
    <w:rsid w:val="00FD5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D5E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C91D0-0D0B-4ADB-92EA-DDCF4360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2023-11-16T12:01:00Z</dcterms:created>
  <dcterms:modified xsi:type="dcterms:W3CDTF">2024-02-16T19:47:00Z</dcterms:modified>
</cp:coreProperties>
</file>