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F5F" w:rsidRPr="00622788" w:rsidRDefault="002E1993" w:rsidP="002A78FE">
      <w:pPr>
        <w:spacing w:line="360" w:lineRule="auto"/>
        <w:ind w:firstLine="397"/>
        <w:jc w:val="center"/>
        <w:rPr>
          <w:sz w:val="28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Сравнительный анализ </w:t>
      </w:r>
      <w:r w:rsidRPr="002E1993">
        <w:rPr>
          <w:rFonts w:ascii="Times New Roman" w:hAnsi="Times New Roman" w:cs="Times New Roman"/>
          <w:b/>
          <w:sz w:val="24"/>
          <w:szCs w:val="20"/>
        </w:rPr>
        <w:t>отраслев</w:t>
      </w:r>
      <w:r>
        <w:rPr>
          <w:rFonts w:ascii="Times New Roman" w:hAnsi="Times New Roman" w:cs="Times New Roman"/>
          <w:b/>
          <w:sz w:val="24"/>
          <w:szCs w:val="20"/>
        </w:rPr>
        <w:t xml:space="preserve">ых </w:t>
      </w:r>
      <w:r w:rsidRPr="002E1993">
        <w:rPr>
          <w:rFonts w:ascii="Times New Roman" w:hAnsi="Times New Roman" w:cs="Times New Roman"/>
          <w:b/>
          <w:sz w:val="24"/>
          <w:szCs w:val="20"/>
        </w:rPr>
        <w:t>Telegram-канал</w:t>
      </w:r>
      <w:r>
        <w:rPr>
          <w:rFonts w:ascii="Times New Roman" w:hAnsi="Times New Roman" w:cs="Times New Roman"/>
          <w:b/>
          <w:sz w:val="24"/>
          <w:szCs w:val="20"/>
        </w:rPr>
        <w:t>оов</w:t>
      </w:r>
      <w:r w:rsidRPr="002E1993">
        <w:rPr>
          <w:rFonts w:ascii="Times New Roman" w:hAnsi="Times New Roman" w:cs="Times New Roman"/>
          <w:b/>
          <w:sz w:val="24"/>
          <w:szCs w:val="20"/>
        </w:rPr>
        <w:t xml:space="preserve"> сферы маркетинговых коммуникаций</w:t>
      </w:r>
      <w:r>
        <w:rPr>
          <w:rFonts w:ascii="Times New Roman" w:hAnsi="Times New Roman" w:cs="Times New Roman"/>
          <w:b/>
          <w:sz w:val="24"/>
          <w:szCs w:val="20"/>
        </w:rPr>
        <w:t xml:space="preserve"> (на примере «кабачковой икры по акции», «лидер мнений среди удобрений» и «Лобушкин»)</w:t>
      </w:r>
    </w:p>
    <w:p w:rsidR="00605F5F" w:rsidRPr="00622788" w:rsidRDefault="00605F5F" w:rsidP="002A78F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i/>
          <w:sz w:val="24"/>
          <w:szCs w:val="20"/>
        </w:rPr>
      </w:pPr>
      <w:r w:rsidRPr="00622788">
        <w:rPr>
          <w:rFonts w:ascii="Times New Roman" w:hAnsi="Times New Roman" w:cs="Times New Roman"/>
          <w:b/>
          <w:i/>
          <w:sz w:val="24"/>
          <w:szCs w:val="20"/>
        </w:rPr>
        <w:t>Безрукова</w:t>
      </w:r>
      <w:r w:rsidR="00622788" w:rsidRPr="00622788">
        <w:rPr>
          <w:rFonts w:ascii="Times New Roman" w:hAnsi="Times New Roman" w:cs="Times New Roman"/>
          <w:b/>
          <w:i/>
          <w:sz w:val="24"/>
          <w:szCs w:val="20"/>
        </w:rPr>
        <w:t xml:space="preserve"> Наталья Валерьевна</w:t>
      </w:r>
    </w:p>
    <w:p w:rsidR="00622788" w:rsidRPr="009C40D0" w:rsidRDefault="002E1993" w:rsidP="002A78FE">
      <w:pPr>
        <w:suppressAutoHyphens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Магистрант</w:t>
      </w:r>
    </w:p>
    <w:p w:rsidR="00622788" w:rsidRPr="009C40D0" w:rsidRDefault="00622788" w:rsidP="002A78FE">
      <w:pPr>
        <w:suppressAutoHyphens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C40D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Новосибирский национальный исследовательский </w:t>
      </w:r>
    </w:p>
    <w:p w:rsidR="00622788" w:rsidRPr="009C40D0" w:rsidRDefault="00622788" w:rsidP="002A78FE">
      <w:pPr>
        <w:suppressAutoHyphens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C40D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государственный университет, Новосибирск, Россия</w:t>
      </w:r>
    </w:p>
    <w:p w:rsidR="00622788" w:rsidRPr="00622788" w:rsidRDefault="002A78FE" w:rsidP="002A78FE">
      <w:pPr>
        <w:suppressAutoHyphens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2A78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-</w:t>
      </w:r>
      <w:r w:rsidRPr="002A78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mail:</w:t>
      </w:r>
      <w:r w:rsidRPr="002A78FE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 </w:t>
      </w:r>
      <w:r w:rsidR="00622788" w:rsidRPr="002A78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n</w:t>
      </w:r>
      <w:r w:rsidR="00622788" w:rsidRPr="0062278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="00622788" w:rsidRPr="002A78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bezrukova</w:t>
      </w:r>
      <w:r w:rsidR="00622788" w:rsidRPr="0062278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@</w:t>
      </w:r>
      <w:r w:rsidR="00622788" w:rsidRPr="002A78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g</w:t>
      </w:r>
      <w:r w:rsidR="00622788" w:rsidRPr="0062278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="00622788" w:rsidRPr="002A78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nsu</w:t>
      </w:r>
      <w:r w:rsidR="00622788" w:rsidRPr="0062278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  <w:r w:rsidR="00622788" w:rsidRPr="002A78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ru</w:t>
      </w:r>
    </w:p>
    <w:p w:rsidR="00021B00" w:rsidRDefault="00021B00" w:rsidP="003B63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021B00" w:rsidRDefault="004517D4" w:rsidP="003B639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Р</w:t>
      </w:r>
      <w:r w:rsidR="003B6391">
        <w:rPr>
          <w:rFonts w:ascii="Times New Roman" w:hAnsi="Times New Roman" w:cs="Times New Roman"/>
          <w:sz w:val="24"/>
          <w:szCs w:val="20"/>
        </w:rPr>
        <w:t xml:space="preserve">еалии </w:t>
      </w:r>
      <w:r>
        <w:rPr>
          <w:rFonts w:ascii="Times New Roman" w:hAnsi="Times New Roman" w:cs="Times New Roman"/>
          <w:sz w:val="24"/>
          <w:szCs w:val="20"/>
        </w:rPr>
        <w:t xml:space="preserve">современной цифровой эпохи </w:t>
      </w:r>
      <w:r w:rsidR="003B6391">
        <w:rPr>
          <w:rFonts w:ascii="Times New Roman" w:hAnsi="Times New Roman" w:cs="Times New Roman"/>
          <w:sz w:val="24"/>
          <w:szCs w:val="20"/>
        </w:rPr>
        <w:t xml:space="preserve">таковы: высокий темп жизни влечёт за собой </w:t>
      </w:r>
      <w:r>
        <w:rPr>
          <w:rFonts w:ascii="Times New Roman" w:hAnsi="Times New Roman" w:cs="Times New Roman"/>
          <w:sz w:val="24"/>
          <w:szCs w:val="20"/>
        </w:rPr>
        <w:t xml:space="preserve">не только </w:t>
      </w:r>
      <w:r w:rsidR="003B6391">
        <w:rPr>
          <w:rFonts w:ascii="Times New Roman" w:hAnsi="Times New Roman" w:cs="Times New Roman"/>
          <w:sz w:val="24"/>
          <w:szCs w:val="20"/>
        </w:rPr>
        <w:t>быстрое изменение медиаландшафта</w:t>
      </w:r>
      <w:r>
        <w:rPr>
          <w:rFonts w:ascii="Times New Roman" w:hAnsi="Times New Roman" w:cs="Times New Roman"/>
          <w:sz w:val="24"/>
          <w:szCs w:val="20"/>
        </w:rPr>
        <w:t>, но и его структурную трансформацию</w:t>
      </w:r>
      <w:r w:rsidR="003B6391">
        <w:rPr>
          <w:rFonts w:ascii="Times New Roman" w:hAnsi="Times New Roman" w:cs="Times New Roman"/>
          <w:sz w:val="24"/>
          <w:szCs w:val="20"/>
        </w:rPr>
        <w:t xml:space="preserve">. И здесь </w:t>
      </w:r>
      <w:r w:rsidR="003B6391" w:rsidRPr="003B6391">
        <w:rPr>
          <w:rFonts w:ascii="Times New Roman" w:hAnsi="Times New Roman" w:cs="Times New Roman"/>
          <w:sz w:val="24"/>
          <w:szCs w:val="20"/>
        </w:rPr>
        <w:t>особую роль играют Telegram-каналы, которые выступают</w:t>
      </w:r>
      <w:r w:rsidR="005A2AA3">
        <w:rPr>
          <w:rFonts w:ascii="Times New Roman" w:hAnsi="Times New Roman" w:cs="Times New Roman"/>
          <w:sz w:val="24"/>
          <w:szCs w:val="20"/>
        </w:rPr>
        <w:t xml:space="preserve"> в </w:t>
      </w:r>
      <w:r w:rsidR="003B6391" w:rsidRPr="003B6391">
        <w:rPr>
          <w:rFonts w:ascii="Times New Roman" w:hAnsi="Times New Roman" w:cs="Times New Roman"/>
          <w:sz w:val="24"/>
          <w:szCs w:val="20"/>
        </w:rPr>
        <w:t>качестве</w:t>
      </w:r>
      <w:r w:rsidR="005A2AA3">
        <w:rPr>
          <w:rFonts w:ascii="Times New Roman" w:hAnsi="Times New Roman" w:cs="Times New Roman"/>
          <w:sz w:val="24"/>
          <w:szCs w:val="20"/>
        </w:rPr>
        <w:t xml:space="preserve"> гейткиперов и конструируют </w:t>
      </w:r>
      <w:r w:rsidR="007873CD">
        <w:rPr>
          <w:rFonts w:ascii="Times New Roman" w:hAnsi="Times New Roman" w:cs="Times New Roman"/>
          <w:sz w:val="24"/>
          <w:szCs w:val="20"/>
        </w:rPr>
        <w:t>информационную повестку</w:t>
      </w:r>
      <w:r w:rsidR="003B6391" w:rsidRPr="003B6391">
        <w:rPr>
          <w:rFonts w:ascii="Times New Roman" w:hAnsi="Times New Roman" w:cs="Times New Roman"/>
          <w:sz w:val="24"/>
          <w:szCs w:val="20"/>
        </w:rPr>
        <w:t xml:space="preserve">, в том числе в сфере маркетинговых коммуникаций. Таким образом, </w:t>
      </w:r>
      <w:r w:rsidR="003B6391" w:rsidRPr="003B6391">
        <w:rPr>
          <w:rFonts w:ascii="Times New Roman" w:hAnsi="Times New Roman" w:cs="Times New Roman"/>
          <w:b/>
          <w:sz w:val="24"/>
          <w:szCs w:val="20"/>
        </w:rPr>
        <w:t>актуальность исследования</w:t>
      </w:r>
      <w:r w:rsidR="003B6391">
        <w:rPr>
          <w:rFonts w:ascii="Times New Roman" w:hAnsi="Times New Roman" w:cs="Times New Roman"/>
          <w:sz w:val="24"/>
          <w:szCs w:val="20"/>
        </w:rPr>
        <w:t xml:space="preserve"> процессов формирования медиапространства </w:t>
      </w:r>
      <w:r w:rsidR="003B6391" w:rsidRPr="003B6391">
        <w:rPr>
          <w:rFonts w:ascii="Times New Roman" w:hAnsi="Times New Roman" w:cs="Times New Roman"/>
          <w:sz w:val="24"/>
          <w:szCs w:val="20"/>
        </w:rPr>
        <w:t>отраслевых площадо</w:t>
      </w:r>
      <w:r w:rsidR="003B6391">
        <w:rPr>
          <w:rFonts w:ascii="Times New Roman" w:hAnsi="Times New Roman" w:cs="Times New Roman"/>
          <w:sz w:val="24"/>
          <w:szCs w:val="20"/>
        </w:rPr>
        <w:t>к мессенджера крайне важна.</w:t>
      </w:r>
    </w:p>
    <w:p w:rsidR="00FE3347" w:rsidRDefault="00FE3347" w:rsidP="00FE334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</w:rPr>
      </w:pPr>
      <w:r w:rsidRPr="006B029A">
        <w:rPr>
          <w:rFonts w:ascii="Times New Roman" w:hAnsi="Times New Roman" w:cs="Times New Roman"/>
          <w:b/>
          <w:sz w:val="24"/>
          <w:szCs w:val="20"/>
        </w:rPr>
        <w:t>Цель работы</w:t>
      </w:r>
      <w:r w:rsidRPr="006B029A">
        <w:rPr>
          <w:rFonts w:ascii="Times New Roman" w:hAnsi="Times New Roman" w:cs="Times New Roman"/>
          <w:sz w:val="24"/>
          <w:szCs w:val="20"/>
        </w:rPr>
        <w:t xml:space="preserve"> ― </w:t>
      </w:r>
      <w:r w:rsidRPr="00B06E04">
        <w:rPr>
          <w:rFonts w:ascii="Times New Roman" w:hAnsi="Times New Roman" w:cs="Times New Roman"/>
          <w:sz w:val="24"/>
          <w:szCs w:val="20"/>
        </w:rPr>
        <w:t xml:space="preserve">выявить сходства и различия </w:t>
      </w:r>
      <w:r>
        <w:rPr>
          <w:rFonts w:ascii="Times New Roman" w:hAnsi="Times New Roman" w:cs="Times New Roman"/>
          <w:sz w:val="24"/>
          <w:szCs w:val="20"/>
        </w:rPr>
        <w:t xml:space="preserve">в формировании </w:t>
      </w:r>
      <w:r w:rsidRPr="00B06E04">
        <w:rPr>
          <w:rFonts w:ascii="Times New Roman" w:hAnsi="Times New Roman" w:cs="Times New Roman"/>
          <w:sz w:val="24"/>
          <w:szCs w:val="20"/>
        </w:rPr>
        <w:t>информационной повестки в сфере маркетинговых коммуникаций в отраслевых Telegram-каналах.</w:t>
      </w:r>
      <w:r>
        <w:rPr>
          <w:color w:val="000000"/>
          <w:szCs w:val="27"/>
        </w:rPr>
        <w:t xml:space="preserve"> </w:t>
      </w:r>
    </w:p>
    <w:p w:rsidR="00B06E04" w:rsidRDefault="003B6391" w:rsidP="00B06E0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В качестве </w:t>
      </w:r>
      <w:r>
        <w:rPr>
          <w:rFonts w:ascii="Times New Roman" w:hAnsi="Times New Roman" w:cs="Times New Roman"/>
          <w:b/>
          <w:sz w:val="24"/>
          <w:szCs w:val="20"/>
        </w:rPr>
        <w:t>объекта </w:t>
      </w:r>
      <w:r>
        <w:rPr>
          <w:rFonts w:ascii="Times New Roman" w:hAnsi="Times New Roman" w:cs="Times New Roman"/>
          <w:sz w:val="24"/>
          <w:szCs w:val="20"/>
        </w:rPr>
        <w:t xml:space="preserve">для изучения </w:t>
      </w:r>
      <w:r w:rsidR="00FE3347">
        <w:rPr>
          <w:rFonts w:ascii="Times New Roman" w:hAnsi="Times New Roman" w:cs="Times New Roman"/>
          <w:sz w:val="24"/>
          <w:szCs w:val="20"/>
        </w:rPr>
        <w:t>были выбраны ведущие</w:t>
      </w:r>
      <w:r w:rsidR="00FE3347" w:rsidRPr="00FE3347">
        <w:rPr>
          <w:rFonts w:ascii="Times New Roman" w:hAnsi="Times New Roman" w:cs="Times New Roman"/>
          <w:sz w:val="24"/>
          <w:szCs w:val="20"/>
        </w:rPr>
        <w:t xml:space="preserve"> </w:t>
      </w:r>
      <w:r w:rsidR="00FE3347">
        <w:rPr>
          <w:rFonts w:ascii="Times New Roman" w:hAnsi="Times New Roman" w:cs="Times New Roman"/>
          <w:sz w:val="24"/>
          <w:szCs w:val="20"/>
        </w:rPr>
        <w:t xml:space="preserve">отраслевые </w:t>
      </w:r>
      <w:r w:rsidR="00FE3347" w:rsidRPr="00B06E04">
        <w:rPr>
          <w:rFonts w:ascii="Times New Roman" w:hAnsi="Times New Roman" w:cs="Times New Roman"/>
          <w:sz w:val="24"/>
          <w:szCs w:val="20"/>
        </w:rPr>
        <w:t>Telegram-канал</w:t>
      </w:r>
      <w:r w:rsidR="00FE3347">
        <w:rPr>
          <w:rFonts w:ascii="Times New Roman" w:hAnsi="Times New Roman" w:cs="Times New Roman"/>
          <w:sz w:val="24"/>
          <w:szCs w:val="20"/>
        </w:rPr>
        <w:t xml:space="preserve">ы </w:t>
      </w:r>
      <w:r w:rsidRPr="003B6391">
        <w:rPr>
          <w:rFonts w:ascii="Times New Roman" w:hAnsi="Times New Roman" w:cs="Times New Roman"/>
          <w:sz w:val="24"/>
          <w:szCs w:val="20"/>
        </w:rPr>
        <w:t>сфер</w:t>
      </w:r>
      <w:r w:rsidR="00FE3347">
        <w:rPr>
          <w:rFonts w:ascii="Times New Roman" w:hAnsi="Times New Roman" w:cs="Times New Roman"/>
          <w:sz w:val="24"/>
          <w:szCs w:val="20"/>
        </w:rPr>
        <w:t xml:space="preserve">ы маркетинговых коммуникаций: </w:t>
      </w:r>
      <w:r w:rsidRPr="003B6391">
        <w:rPr>
          <w:rFonts w:ascii="Times New Roman" w:hAnsi="Times New Roman" w:cs="Times New Roman"/>
          <w:sz w:val="24"/>
          <w:szCs w:val="20"/>
        </w:rPr>
        <w:t>«кабачков</w:t>
      </w:r>
      <w:r w:rsidR="00FE3347">
        <w:rPr>
          <w:rFonts w:ascii="Times New Roman" w:hAnsi="Times New Roman" w:cs="Times New Roman"/>
          <w:sz w:val="24"/>
          <w:szCs w:val="20"/>
        </w:rPr>
        <w:t>ая икра</w:t>
      </w:r>
      <w:r w:rsidRPr="003B6391">
        <w:rPr>
          <w:rFonts w:ascii="Times New Roman" w:hAnsi="Times New Roman" w:cs="Times New Roman"/>
          <w:sz w:val="24"/>
          <w:szCs w:val="20"/>
        </w:rPr>
        <w:t xml:space="preserve"> по акции», «лидер мнений среди удобрений»</w:t>
      </w:r>
      <w:r w:rsidR="00E24262">
        <w:rPr>
          <w:rFonts w:ascii="Times New Roman" w:hAnsi="Times New Roman" w:cs="Times New Roman"/>
          <w:sz w:val="24"/>
          <w:szCs w:val="20"/>
        </w:rPr>
        <w:t xml:space="preserve"> </w:t>
      </w:r>
      <w:r w:rsidRPr="003B6391">
        <w:rPr>
          <w:rFonts w:ascii="Times New Roman" w:hAnsi="Times New Roman" w:cs="Times New Roman"/>
          <w:sz w:val="24"/>
          <w:szCs w:val="20"/>
        </w:rPr>
        <w:t>и «Лобушкин</w:t>
      </w:r>
      <w:r>
        <w:rPr>
          <w:rFonts w:ascii="Times New Roman" w:hAnsi="Times New Roman" w:cs="Times New Roman"/>
          <w:sz w:val="24"/>
          <w:szCs w:val="20"/>
        </w:rPr>
        <w:t>».</w:t>
      </w:r>
      <w:r w:rsidR="00C50EB3">
        <w:rPr>
          <w:rFonts w:ascii="Times New Roman" w:hAnsi="Times New Roman" w:cs="Times New Roman"/>
          <w:sz w:val="24"/>
          <w:szCs w:val="20"/>
        </w:rPr>
        <w:t xml:space="preserve"> </w:t>
      </w:r>
      <w:r w:rsidR="00E23A7D">
        <w:rPr>
          <w:rFonts w:ascii="Times New Roman" w:hAnsi="Times New Roman" w:cs="Times New Roman"/>
          <w:sz w:val="24"/>
          <w:szCs w:val="20"/>
        </w:rPr>
        <w:t xml:space="preserve">Эти площадки </w:t>
      </w:r>
      <w:r w:rsidR="00FE3347">
        <w:rPr>
          <w:rFonts w:ascii="Times New Roman" w:hAnsi="Times New Roman" w:cs="Times New Roman"/>
          <w:sz w:val="24"/>
          <w:szCs w:val="20"/>
        </w:rPr>
        <w:t>составляют</w:t>
      </w:r>
      <w:r w:rsidR="00E23A7D">
        <w:rPr>
          <w:rFonts w:ascii="Times New Roman" w:hAnsi="Times New Roman" w:cs="Times New Roman"/>
          <w:sz w:val="24"/>
          <w:szCs w:val="20"/>
        </w:rPr>
        <w:t xml:space="preserve"> топ-3 </w:t>
      </w:r>
      <w:r w:rsidR="00E23A7D" w:rsidRPr="00E23A7D">
        <w:rPr>
          <w:rFonts w:ascii="Times New Roman" w:hAnsi="Times New Roman" w:cs="Times New Roman"/>
          <w:sz w:val="24"/>
          <w:szCs w:val="20"/>
        </w:rPr>
        <w:t>среди отраслевых Tg-каналов, посвящённых маркетинговым коммуникациям по данным «Медиалогии» за 2023 год</w:t>
      </w:r>
      <w:r w:rsidR="00E23A7D">
        <w:rPr>
          <w:rFonts w:ascii="Times New Roman" w:hAnsi="Times New Roman" w:cs="Times New Roman"/>
          <w:sz w:val="24"/>
          <w:szCs w:val="20"/>
        </w:rPr>
        <w:t xml:space="preserve"> </w:t>
      </w:r>
      <w:r w:rsidR="00E23A7D" w:rsidRPr="004A3A3F">
        <w:rPr>
          <w:rFonts w:ascii="Times New Roman" w:hAnsi="Times New Roman" w:cs="Times New Roman"/>
          <w:sz w:val="24"/>
          <w:szCs w:val="20"/>
        </w:rPr>
        <w:t>[</w:t>
      </w:r>
      <w:r w:rsidR="00E23A7D">
        <w:rPr>
          <w:rFonts w:ascii="Times New Roman" w:hAnsi="Times New Roman" w:cs="Times New Roman"/>
          <w:sz w:val="24"/>
          <w:szCs w:val="20"/>
          <w:lang w:val="en-US"/>
        </w:rPr>
        <w:t>n</w:t>
      </w:r>
      <w:r w:rsidR="00E23A7D">
        <w:rPr>
          <w:rFonts w:ascii="Times New Roman" w:hAnsi="Times New Roman" w:cs="Times New Roman"/>
          <w:sz w:val="24"/>
          <w:szCs w:val="20"/>
        </w:rPr>
        <w:t>1</w:t>
      </w:r>
      <w:r w:rsidR="00E23A7D" w:rsidRPr="004A3A3F">
        <w:rPr>
          <w:rFonts w:ascii="Times New Roman" w:hAnsi="Times New Roman" w:cs="Times New Roman"/>
          <w:sz w:val="24"/>
          <w:szCs w:val="20"/>
        </w:rPr>
        <w:t>]</w:t>
      </w:r>
      <w:r w:rsidR="00E23A7D" w:rsidRPr="00B13431">
        <w:rPr>
          <w:rFonts w:ascii="Times New Roman" w:hAnsi="Times New Roman" w:cs="Times New Roman"/>
          <w:sz w:val="24"/>
          <w:szCs w:val="20"/>
        </w:rPr>
        <w:t>.</w:t>
      </w:r>
      <w:r w:rsidR="00FE3347">
        <w:rPr>
          <w:rFonts w:ascii="Times New Roman" w:hAnsi="Times New Roman" w:cs="Times New Roman"/>
          <w:sz w:val="24"/>
          <w:szCs w:val="20"/>
        </w:rPr>
        <w:t xml:space="preserve"> </w:t>
      </w:r>
      <w:r w:rsidR="008F7DB4" w:rsidRPr="008F7DB4">
        <w:rPr>
          <w:rFonts w:ascii="Times New Roman" w:hAnsi="Times New Roman" w:cs="Times New Roman"/>
          <w:b/>
          <w:sz w:val="24"/>
          <w:szCs w:val="20"/>
        </w:rPr>
        <w:t>Хронологические рамки</w:t>
      </w:r>
      <w:r w:rsidR="008F7DB4">
        <w:rPr>
          <w:rFonts w:ascii="Times New Roman" w:hAnsi="Times New Roman" w:cs="Times New Roman"/>
          <w:sz w:val="24"/>
          <w:szCs w:val="20"/>
        </w:rPr>
        <w:t xml:space="preserve"> исследования </w:t>
      </w:r>
      <w:r w:rsidR="008F7DB4" w:rsidRPr="00B13431">
        <w:rPr>
          <w:rFonts w:ascii="Times New Roman" w:hAnsi="Times New Roman" w:cs="Times New Roman"/>
          <w:sz w:val="24"/>
          <w:szCs w:val="20"/>
        </w:rPr>
        <w:t>―</w:t>
      </w:r>
      <w:r w:rsidR="008F7DB4">
        <w:rPr>
          <w:rFonts w:ascii="Times New Roman" w:hAnsi="Times New Roman" w:cs="Times New Roman"/>
          <w:sz w:val="24"/>
          <w:szCs w:val="20"/>
        </w:rPr>
        <w:t xml:space="preserve"> </w:t>
      </w:r>
      <w:r w:rsidR="00C50EB3">
        <w:rPr>
          <w:rFonts w:ascii="Times New Roman" w:hAnsi="Times New Roman" w:cs="Times New Roman"/>
          <w:sz w:val="24"/>
          <w:szCs w:val="20"/>
        </w:rPr>
        <w:t>с </w:t>
      </w:r>
      <w:r w:rsidR="00C50EB3" w:rsidRPr="00C50EB3">
        <w:rPr>
          <w:rFonts w:ascii="Times New Roman" w:hAnsi="Times New Roman" w:cs="Times New Roman"/>
          <w:sz w:val="24"/>
          <w:szCs w:val="20"/>
        </w:rPr>
        <w:t>01 января 2023 года по 31 декабря 2023 года</w:t>
      </w:r>
      <w:r w:rsidR="00FE3347">
        <w:rPr>
          <w:rFonts w:ascii="Times New Roman" w:hAnsi="Times New Roman" w:cs="Times New Roman"/>
          <w:sz w:val="24"/>
          <w:szCs w:val="20"/>
        </w:rPr>
        <w:t xml:space="preserve">. За анализируемый период изучаемым каналами было опубликовано следующее количество постов: </w:t>
      </w:r>
      <w:r w:rsidR="00FE3347" w:rsidRPr="003B6391">
        <w:rPr>
          <w:rFonts w:ascii="Times New Roman" w:hAnsi="Times New Roman" w:cs="Times New Roman"/>
          <w:sz w:val="24"/>
          <w:szCs w:val="20"/>
        </w:rPr>
        <w:t>«кабачков</w:t>
      </w:r>
      <w:r w:rsidR="00FE3347">
        <w:rPr>
          <w:rFonts w:ascii="Times New Roman" w:hAnsi="Times New Roman" w:cs="Times New Roman"/>
          <w:sz w:val="24"/>
          <w:szCs w:val="20"/>
        </w:rPr>
        <w:t>ая икра</w:t>
      </w:r>
      <w:r w:rsidR="00FE3347" w:rsidRPr="003B6391">
        <w:rPr>
          <w:rFonts w:ascii="Times New Roman" w:hAnsi="Times New Roman" w:cs="Times New Roman"/>
          <w:sz w:val="24"/>
          <w:szCs w:val="20"/>
        </w:rPr>
        <w:t xml:space="preserve"> по акции»</w:t>
      </w:r>
      <w:r w:rsidR="00FE3347">
        <w:rPr>
          <w:rFonts w:ascii="Times New Roman" w:hAnsi="Times New Roman" w:cs="Times New Roman"/>
          <w:sz w:val="24"/>
          <w:szCs w:val="20"/>
        </w:rPr>
        <w:t xml:space="preserve"> </w:t>
      </w:r>
      <w:r w:rsidR="00FE3347" w:rsidRPr="00B13431">
        <w:rPr>
          <w:rFonts w:ascii="Times New Roman" w:hAnsi="Times New Roman" w:cs="Times New Roman"/>
          <w:sz w:val="24"/>
          <w:szCs w:val="20"/>
        </w:rPr>
        <w:t>―</w:t>
      </w:r>
      <w:r w:rsidR="00FE3347">
        <w:rPr>
          <w:rFonts w:ascii="Times New Roman" w:hAnsi="Times New Roman" w:cs="Times New Roman"/>
          <w:sz w:val="24"/>
          <w:szCs w:val="20"/>
        </w:rPr>
        <w:t xml:space="preserve"> </w:t>
      </w:r>
      <w:r w:rsidR="00FE3347">
        <w:rPr>
          <w:rFonts w:ascii="Times New Roman" w:hAnsi="Times New Roman" w:cs="Times New Roman"/>
          <w:sz w:val="24"/>
          <w:szCs w:val="20"/>
        </w:rPr>
        <w:t xml:space="preserve">482 </w:t>
      </w:r>
      <w:r w:rsidR="00FE3347">
        <w:rPr>
          <w:rFonts w:ascii="Times New Roman" w:hAnsi="Times New Roman" w:cs="Times New Roman"/>
          <w:sz w:val="24"/>
          <w:szCs w:val="20"/>
        </w:rPr>
        <w:t>поста</w:t>
      </w:r>
      <w:r w:rsidR="00FE3347" w:rsidRPr="003B6391">
        <w:rPr>
          <w:rFonts w:ascii="Times New Roman" w:hAnsi="Times New Roman" w:cs="Times New Roman"/>
          <w:sz w:val="24"/>
          <w:szCs w:val="20"/>
        </w:rPr>
        <w:t>, «лидер мнений среди удобрений»</w:t>
      </w:r>
      <w:r w:rsidR="00FE3347">
        <w:rPr>
          <w:rFonts w:ascii="Times New Roman" w:hAnsi="Times New Roman" w:cs="Times New Roman"/>
          <w:sz w:val="24"/>
          <w:szCs w:val="20"/>
        </w:rPr>
        <w:t xml:space="preserve"> </w:t>
      </w:r>
      <w:r w:rsidR="00FE3347" w:rsidRPr="00B13431">
        <w:rPr>
          <w:rFonts w:ascii="Times New Roman" w:hAnsi="Times New Roman" w:cs="Times New Roman"/>
          <w:sz w:val="24"/>
          <w:szCs w:val="20"/>
        </w:rPr>
        <w:t>―</w:t>
      </w:r>
      <w:r w:rsidR="00FE3347">
        <w:rPr>
          <w:rFonts w:ascii="Times New Roman" w:hAnsi="Times New Roman" w:cs="Times New Roman"/>
          <w:sz w:val="24"/>
          <w:szCs w:val="20"/>
        </w:rPr>
        <w:t xml:space="preserve"> </w:t>
      </w:r>
      <w:r w:rsidR="00FE3347">
        <w:rPr>
          <w:rFonts w:ascii="Times New Roman" w:hAnsi="Times New Roman" w:cs="Times New Roman"/>
          <w:sz w:val="24"/>
          <w:szCs w:val="20"/>
        </w:rPr>
        <w:t>426 </w:t>
      </w:r>
      <w:r w:rsidR="00FE3347" w:rsidRPr="003B6391">
        <w:rPr>
          <w:rFonts w:ascii="Times New Roman" w:hAnsi="Times New Roman" w:cs="Times New Roman"/>
          <w:sz w:val="24"/>
          <w:szCs w:val="20"/>
        </w:rPr>
        <w:t>и «Лобушкин</w:t>
      </w:r>
      <w:r w:rsidR="00FE3347">
        <w:rPr>
          <w:rFonts w:ascii="Times New Roman" w:hAnsi="Times New Roman" w:cs="Times New Roman"/>
          <w:sz w:val="24"/>
          <w:szCs w:val="20"/>
        </w:rPr>
        <w:t>»</w:t>
      </w:r>
      <w:r w:rsidR="00FE3347" w:rsidRPr="00E24262">
        <w:rPr>
          <w:rFonts w:ascii="Times New Roman" w:hAnsi="Times New Roman" w:cs="Times New Roman"/>
          <w:sz w:val="24"/>
          <w:szCs w:val="20"/>
        </w:rPr>
        <w:t xml:space="preserve"> </w:t>
      </w:r>
      <w:r w:rsidR="00FE3347" w:rsidRPr="00B13431">
        <w:rPr>
          <w:rFonts w:ascii="Times New Roman" w:hAnsi="Times New Roman" w:cs="Times New Roman"/>
          <w:sz w:val="24"/>
          <w:szCs w:val="20"/>
        </w:rPr>
        <w:t>―</w:t>
      </w:r>
      <w:r w:rsidR="00FE3347">
        <w:rPr>
          <w:rFonts w:ascii="Times New Roman" w:hAnsi="Times New Roman" w:cs="Times New Roman"/>
          <w:sz w:val="24"/>
          <w:szCs w:val="20"/>
        </w:rPr>
        <w:t xml:space="preserve"> </w:t>
      </w:r>
      <w:r w:rsidR="00FE3347">
        <w:rPr>
          <w:rFonts w:ascii="Times New Roman" w:hAnsi="Times New Roman" w:cs="Times New Roman"/>
          <w:sz w:val="24"/>
          <w:szCs w:val="20"/>
        </w:rPr>
        <w:t>84 публикации.</w:t>
      </w:r>
      <w:r w:rsidR="00FE3347">
        <w:rPr>
          <w:rFonts w:ascii="Times New Roman" w:hAnsi="Times New Roman" w:cs="Times New Roman"/>
          <w:sz w:val="24"/>
          <w:szCs w:val="20"/>
        </w:rPr>
        <w:t xml:space="preserve"> </w:t>
      </w:r>
      <w:r w:rsidR="00C50EB3" w:rsidRPr="00B13431">
        <w:rPr>
          <w:rFonts w:ascii="Times New Roman" w:hAnsi="Times New Roman" w:cs="Times New Roman"/>
          <w:b/>
          <w:sz w:val="24"/>
          <w:szCs w:val="20"/>
        </w:rPr>
        <w:t>Предмет исследования</w:t>
      </w:r>
      <w:r w:rsidR="00C50EB3" w:rsidRPr="00B13431">
        <w:rPr>
          <w:rFonts w:ascii="Times New Roman" w:hAnsi="Times New Roman" w:cs="Times New Roman"/>
          <w:sz w:val="24"/>
          <w:szCs w:val="20"/>
        </w:rPr>
        <w:t xml:space="preserve"> ― </w:t>
      </w:r>
      <w:r w:rsidR="00B06E04" w:rsidRPr="00B06E04">
        <w:rPr>
          <w:rFonts w:ascii="Times New Roman" w:hAnsi="Times New Roman" w:cs="Times New Roman"/>
          <w:sz w:val="24"/>
          <w:szCs w:val="20"/>
        </w:rPr>
        <w:t>информационн</w:t>
      </w:r>
      <w:r w:rsidR="00FE3347">
        <w:rPr>
          <w:rFonts w:ascii="Times New Roman" w:hAnsi="Times New Roman" w:cs="Times New Roman"/>
          <w:sz w:val="24"/>
          <w:szCs w:val="20"/>
        </w:rPr>
        <w:t>ая</w:t>
      </w:r>
      <w:r w:rsidR="00B06E04" w:rsidRPr="00B06E04">
        <w:rPr>
          <w:rFonts w:ascii="Times New Roman" w:hAnsi="Times New Roman" w:cs="Times New Roman"/>
          <w:sz w:val="24"/>
          <w:szCs w:val="20"/>
        </w:rPr>
        <w:t xml:space="preserve"> повестк</w:t>
      </w:r>
      <w:r w:rsidR="00FE3347">
        <w:rPr>
          <w:rFonts w:ascii="Times New Roman" w:hAnsi="Times New Roman" w:cs="Times New Roman"/>
          <w:sz w:val="24"/>
          <w:szCs w:val="20"/>
        </w:rPr>
        <w:t xml:space="preserve">а, темы, которые </w:t>
      </w:r>
      <w:r w:rsidR="00FE3347" w:rsidRPr="00B06E04">
        <w:rPr>
          <w:rFonts w:ascii="Times New Roman" w:hAnsi="Times New Roman" w:cs="Times New Roman"/>
          <w:sz w:val="24"/>
          <w:szCs w:val="20"/>
        </w:rPr>
        <w:t>Telegram</w:t>
      </w:r>
      <w:r w:rsidR="00FE3347">
        <w:rPr>
          <w:rFonts w:ascii="Times New Roman" w:hAnsi="Times New Roman" w:cs="Times New Roman"/>
          <w:sz w:val="24"/>
          <w:szCs w:val="20"/>
        </w:rPr>
        <w:t xml:space="preserve">-каналы </w:t>
      </w:r>
      <w:r w:rsidR="00FE3347" w:rsidRPr="00B06E04">
        <w:rPr>
          <w:rFonts w:ascii="Times New Roman" w:hAnsi="Times New Roman" w:cs="Times New Roman"/>
          <w:sz w:val="24"/>
          <w:szCs w:val="20"/>
        </w:rPr>
        <w:t xml:space="preserve">в сфере маркетинговых коммуникаций </w:t>
      </w:r>
      <w:r w:rsidR="00FE3347">
        <w:rPr>
          <w:rFonts w:ascii="Times New Roman" w:hAnsi="Times New Roman" w:cs="Times New Roman"/>
          <w:sz w:val="24"/>
          <w:szCs w:val="20"/>
        </w:rPr>
        <w:t>считают значимыми для отрасли, и которым уделяют внимание</w:t>
      </w:r>
      <w:r w:rsidR="00B06E04">
        <w:rPr>
          <w:rFonts w:ascii="Times New Roman" w:hAnsi="Times New Roman" w:cs="Times New Roman"/>
          <w:sz w:val="24"/>
          <w:szCs w:val="20"/>
        </w:rPr>
        <w:t>.</w:t>
      </w:r>
      <w:bookmarkStart w:id="0" w:name="_GoBack"/>
      <w:bookmarkEnd w:id="0"/>
    </w:p>
    <w:p w:rsidR="005957DE" w:rsidRDefault="00A07D17" w:rsidP="005957D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0"/>
        </w:rPr>
      </w:pPr>
      <w:r w:rsidRPr="00A07D17">
        <w:rPr>
          <w:rFonts w:ascii="Times New Roman" w:hAnsi="Times New Roman" w:cs="Times New Roman"/>
          <w:b/>
          <w:sz w:val="24"/>
          <w:szCs w:val="20"/>
        </w:rPr>
        <w:t>Ключевым понятием</w:t>
      </w:r>
      <w:r w:rsidRPr="00B13431">
        <w:rPr>
          <w:rFonts w:ascii="Times New Roman" w:hAnsi="Times New Roman" w:cs="Times New Roman"/>
          <w:sz w:val="24"/>
          <w:szCs w:val="20"/>
        </w:rPr>
        <w:t xml:space="preserve"> нашего исследования является</w:t>
      </w:r>
      <w:r w:rsidR="004700B3">
        <w:rPr>
          <w:rFonts w:ascii="Times New Roman" w:hAnsi="Times New Roman" w:cs="Times New Roman"/>
          <w:sz w:val="24"/>
          <w:szCs w:val="20"/>
        </w:rPr>
        <w:t xml:space="preserve"> информационная повестка. </w:t>
      </w:r>
      <w:r w:rsidR="004A4C62">
        <w:rPr>
          <w:rFonts w:ascii="Times New Roman" w:hAnsi="Times New Roman" w:cs="Times New Roman"/>
          <w:sz w:val="24"/>
          <w:szCs w:val="20"/>
        </w:rPr>
        <w:t xml:space="preserve">Под данным термином В. А. Пивоваров понимает совокупность вопросов, которые медиаплатформы считают приоритетными в определённый момент времени </w:t>
      </w:r>
      <w:r w:rsidR="004A4C62" w:rsidRPr="004A3A3F">
        <w:rPr>
          <w:rFonts w:ascii="Times New Roman" w:hAnsi="Times New Roman" w:cs="Times New Roman"/>
          <w:sz w:val="24"/>
          <w:szCs w:val="20"/>
        </w:rPr>
        <w:t>[</w:t>
      </w:r>
      <w:r w:rsidR="004A4C62">
        <w:rPr>
          <w:rFonts w:ascii="Times New Roman" w:hAnsi="Times New Roman" w:cs="Times New Roman"/>
          <w:sz w:val="24"/>
          <w:szCs w:val="20"/>
          <w:lang w:val="en-US"/>
        </w:rPr>
        <w:t>n</w:t>
      </w:r>
      <w:r w:rsidR="004A4C62">
        <w:rPr>
          <w:rFonts w:ascii="Times New Roman" w:hAnsi="Times New Roman" w:cs="Times New Roman"/>
          <w:sz w:val="24"/>
          <w:szCs w:val="20"/>
        </w:rPr>
        <w:t>2</w:t>
      </w:r>
      <w:r w:rsidR="004A4C62" w:rsidRPr="004A3A3F">
        <w:rPr>
          <w:rFonts w:ascii="Times New Roman" w:hAnsi="Times New Roman" w:cs="Times New Roman"/>
          <w:sz w:val="24"/>
          <w:szCs w:val="20"/>
        </w:rPr>
        <w:t>]</w:t>
      </w:r>
      <w:r w:rsidR="004A4C62">
        <w:rPr>
          <w:rFonts w:ascii="Times New Roman" w:hAnsi="Times New Roman" w:cs="Times New Roman"/>
          <w:sz w:val="24"/>
          <w:szCs w:val="20"/>
        </w:rPr>
        <w:t xml:space="preserve">. </w:t>
      </w:r>
    </w:p>
    <w:p w:rsidR="004861FB" w:rsidRDefault="001261D3" w:rsidP="004861F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Сравнив </w:t>
      </w:r>
      <w:r w:rsidR="00401656">
        <w:rPr>
          <w:rFonts w:ascii="Times New Roman" w:hAnsi="Times New Roman" w:cs="Times New Roman"/>
          <w:sz w:val="24"/>
          <w:szCs w:val="20"/>
        </w:rPr>
        <w:t>специфику конструирования информационной повестки</w:t>
      </w:r>
      <w:r w:rsidR="00401656" w:rsidRPr="00401656">
        <w:rPr>
          <w:rFonts w:ascii="Times New Roman" w:hAnsi="Times New Roman" w:cs="Times New Roman"/>
          <w:sz w:val="24"/>
          <w:szCs w:val="20"/>
        </w:rPr>
        <w:t xml:space="preserve"> </w:t>
      </w:r>
      <w:r w:rsidR="005F3BD8" w:rsidRPr="004861FB">
        <w:rPr>
          <w:rFonts w:ascii="Times New Roman" w:hAnsi="Times New Roman" w:cs="Times New Roman"/>
          <w:sz w:val="24"/>
          <w:szCs w:val="20"/>
        </w:rPr>
        <w:t xml:space="preserve">в отраслевых </w:t>
      </w:r>
      <w:r w:rsidR="005F3BD8" w:rsidRPr="003B6391">
        <w:rPr>
          <w:rFonts w:ascii="Times New Roman" w:hAnsi="Times New Roman" w:cs="Times New Roman"/>
          <w:sz w:val="24"/>
          <w:szCs w:val="20"/>
        </w:rPr>
        <w:t>Telegram-каналах</w:t>
      </w:r>
      <w:r w:rsidR="005F3BD8">
        <w:rPr>
          <w:rFonts w:ascii="Times New Roman" w:hAnsi="Times New Roman" w:cs="Times New Roman"/>
          <w:sz w:val="24"/>
          <w:szCs w:val="20"/>
        </w:rPr>
        <w:t xml:space="preserve"> </w:t>
      </w:r>
      <w:r w:rsidR="00401656">
        <w:rPr>
          <w:rFonts w:ascii="Times New Roman" w:hAnsi="Times New Roman" w:cs="Times New Roman"/>
          <w:sz w:val="24"/>
          <w:szCs w:val="20"/>
        </w:rPr>
        <w:t>«кабачковая икра</w:t>
      </w:r>
      <w:r w:rsidR="005F3BD8" w:rsidRPr="003B6391">
        <w:rPr>
          <w:rFonts w:ascii="Times New Roman" w:hAnsi="Times New Roman" w:cs="Times New Roman"/>
          <w:sz w:val="24"/>
          <w:szCs w:val="20"/>
        </w:rPr>
        <w:t xml:space="preserve"> по акции», «лидер мнений среди удобрений»</w:t>
      </w:r>
      <w:r w:rsidR="005F3BD8">
        <w:rPr>
          <w:rFonts w:ascii="Times New Roman" w:hAnsi="Times New Roman" w:cs="Times New Roman"/>
          <w:sz w:val="24"/>
          <w:szCs w:val="20"/>
        </w:rPr>
        <w:t xml:space="preserve"> </w:t>
      </w:r>
      <w:r w:rsidR="005F3BD8" w:rsidRPr="003B6391">
        <w:rPr>
          <w:rFonts w:ascii="Times New Roman" w:hAnsi="Times New Roman" w:cs="Times New Roman"/>
          <w:sz w:val="24"/>
          <w:szCs w:val="20"/>
        </w:rPr>
        <w:t>и «Лобушкин</w:t>
      </w:r>
      <w:r w:rsidR="00401656">
        <w:rPr>
          <w:rFonts w:ascii="Times New Roman" w:hAnsi="Times New Roman" w:cs="Times New Roman"/>
          <w:sz w:val="24"/>
          <w:szCs w:val="20"/>
        </w:rPr>
        <w:t>», мы сформулировали следующие выводы</w:t>
      </w:r>
      <w:r w:rsidR="004861FB">
        <w:rPr>
          <w:rFonts w:ascii="Times New Roman" w:hAnsi="Times New Roman" w:cs="Times New Roman"/>
          <w:sz w:val="24"/>
          <w:szCs w:val="20"/>
        </w:rPr>
        <w:t>.</w:t>
      </w:r>
    </w:p>
    <w:p w:rsidR="00D34AEA" w:rsidRDefault="00401656" w:rsidP="004861F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0"/>
        </w:rPr>
      </w:pPr>
      <w:r w:rsidRPr="004861FB">
        <w:rPr>
          <w:rFonts w:ascii="Times New Roman" w:hAnsi="Times New Roman" w:cs="Times New Roman"/>
          <w:sz w:val="24"/>
          <w:szCs w:val="20"/>
        </w:rPr>
        <w:t xml:space="preserve">Все три Tg-канала позиционируют себя как площадки, главной тематикой которых являются пиар-коммуникации, маркетинг, медиа и брендинг. Однако </w:t>
      </w:r>
      <w:r w:rsidR="001A0831" w:rsidRPr="004861FB">
        <w:rPr>
          <w:rFonts w:ascii="Times New Roman" w:hAnsi="Times New Roman" w:cs="Times New Roman"/>
          <w:sz w:val="24"/>
          <w:szCs w:val="20"/>
        </w:rPr>
        <w:t xml:space="preserve">примерно </w:t>
      </w:r>
      <w:r w:rsidRPr="004861FB">
        <w:rPr>
          <w:rFonts w:ascii="Times New Roman" w:hAnsi="Times New Roman" w:cs="Times New Roman"/>
          <w:sz w:val="24"/>
          <w:szCs w:val="20"/>
        </w:rPr>
        <w:t xml:space="preserve">70% контента «кабачковой икры по акции» </w:t>
      </w:r>
      <w:r w:rsidR="001A0831" w:rsidRPr="004861FB">
        <w:rPr>
          <w:rFonts w:ascii="Times New Roman" w:hAnsi="Times New Roman" w:cs="Times New Roman"/>
          <w:sz w:val="24"/>
          <w:szCs w:val="20"/>
        </w:rPr>
        <w:t xml:space="preserve">и «лидера мнений среди удобрений» </w:t>
      </w:r>
      <w:r w:rsidRPr="004861FB">
        <w:rPr>
          <w:rFonts w:ascii="Times New Roman" w:hAnsi="Times New Roman" w:cs="Times New Roman"/>
          <w:sz w:val="24"/>
          <w:szCs w:val="20"/>
        </w:rPr>
        <w:t>занимают новости, касающиеся других сфер жизни –</w:t>
      </w:r>
      <w:r w:rsidR="004861FB">
        <w:rPr>
          <w:rFonts w:ascii="Times New Roman" w:hAnsi="Times New Roman" w:cs="Times New Roman"/>
          <w:sz w:val="24"/>
          <w:szCs w:val="20"/>
        </w:rPr>
        <w:t xml:space="preserve"> </w:t>
      </w:r>
      <w:r w:rsidRPr="004861FB">
        <w:rPr>
          <w:rFonts w:ascii="Times New Roman" w:hAnsi="Times New Roman" w:cs="Times New Roman"/>
          <w:sz w:val="24"/>
          <w:szCs w:val="20"/>
        </w:rPr>
        <w:t>бизнеса, экономики, мировой и отечественной IT-индустрии</w:t>
      </w:r>
      <w:r w:rsidR="004861FB">
        <w:rPr>
          <w:rFonts w:ascii="Times New Roman" w:hAnsi="Times New Roman" w:cs="Times New Roman"/>
          <w:sz w:val="24"/>
          <w:szCs w:val="20"/>
        </w:rPr>
        <w:t xml:space="preserve">, </w:t>
      </w:r>
      <w:r w:rsidRPr="004861FB">
        <w:rPr>
          <w:rFonts w:ascii="Times New Roman" w:hAnsi="Times New Roman" w:cs="Times New Roman"/>
          <w:sz w:val="24"/>
          <w:szCs w:val="20"/>
        </w:rPr>
        <w:t xml:space="preserve">развлечений </w:t>
      </w:r>
      <w:r w:rsidR="004861FB">
        <w:rPr>
          <w:rFonts w:ascii="Times New Roman" w:hAnsi="Times New Roman" w:cs="Times New Roman"/>
          <w:sz w:val="24"/>
          <w:szCs w:val="20"/>
        </w:rPr>
        <w:t>и социального направления</w:t>
      </w:r>
      <w:r w:rsidR="00D34AEA">
        <w:rPr>
          <w:rFonts w:ascii="Times New Roman" w:hAnsi="Times New Roman" w:cs="Times New Roman"/>
          <w:sz w:val="24"/>
          <w:szCs w:val="20"/>
        </w:rPr>
        <w:t xml:space="preserve">. Например, оба </w:t>
      </w:r>
      <w:r w:rsidR="00D34AEA" w:rsidRPr="004861FB">
        <w:rPr>
          <w:rFonts w:ascii="Times New Roman" w:hAnsi="Times New Roman" w:cs="Times New Roman"/>
          <w:sz w:val="24"/>
          <w:szCs w:val="20"/>
        </w:rPr>
        <w:t>Tg-канала</w:t>
      </w:r>
      <w:r w:rsidR="00D34AEA">
        <w:rPr>
          <w:rFonts w:ascii="Times New Roman" w:hAnsi="Times New Roman" w:cs="Times New Roman"/>
          <w:sz w:val="24"/>
          <w:szCs w:val="20"/>
        </w:rPr>
        <w:t xml:space="preserve"> публиковали новости о массовых увольнениях сотрудников </w:t>
      </w:r>
      <w:r w:rsidR="00D34AEA" w:rsidRPr="004861FB">
        <w:rPr>
          <w:rFonts w:ascii="Times New Roman" w:hAnsi="Times New Roman" w:cs="Times New Roman"/>
          <w:sz w:val="24"/>
          <w:szCs w:val="20"/>
        </w:rPr>
        <w:t>IT</w:t>
      </w:r>
      <w:r w:rsidR="00D34AEA">
        <w:rPr>
          <w:rFonts w:ascii="Times New Roman" w:hAnsi="Times New Roman" w:cs="Times New Roman"/>
          <w:sz w:val="24"/>
          <w:szCs w:val="20"/>
        </w:rPr>
        <w:t>-компании «</w:t>
      </w:r>
      <w:r w:rsidR="00D34AEA" w:rsidRPr="009E26D2">
        <w:rPr>
          <w:rFonts w:ascii="Times New Roman" w:hAnsi="Times New Roman" w:cs="Times New Roman"/>
          <w:sz w:val="24"/>
          <w:szCs w:val="20"/>
        </w:rPr>
        <w:t>Google</w:t>
      </w:r>
      <w:r w:rsidR="00D34AEA">
        <w:rPr>
          <w:rFonts w:ascii="Times New Roman" w:hAnsi="Times New Roman" w:cs="Times New Roman"/>
          <w:sz w:val="24"/>
          <w:szCs w:val="20"/>
        </w:rPr>
        <w:t>», причём «лидер мнений» в течение нескольких месяцев освещал эту ситуацию, акцентируя внимание на забастовках недовольных работников, о чём «кабачковая икра» даже не упоминала.</w:t>
      </w:r>
    </w:p>
    <w:p w:rsidR="004861FB" w:rsidRPr="009E26D2" w:rsidRDefault="004861FB" w:rsidP="004861F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0"/>
        </w:rPr>
      </w:pPr>
      <w:r w:rsidRPr="004861FB">
        <w:rPr>
          <w:rFonts w:ascii="Times New Roman" w:hAnsi="Times New Roman" w:cs="Times New Roman"/>
          <w:sz w:val="24"/>
          <w:szCs w:val="20"/>
        </w:rPr>
        <w:t xml:space="preserve">Что касается Tg-канала «Лобушкин», то </w:t>
      </w:r>
      <w:r>
        <w:rPr>
          <w:rFonts w:ascii="Times New Roman" w:hAnsi="Times New Roman" w:cs="Times New Roman"/>
          <w:sz w:val="24"/>
          <w:szCs w:val="20"/>
        </w:rPr>
        <w:t xml:space="preserve">здесь ситуация </w:t>
      </w:r>
      <w:r w:rsidR="00D34AEA">
        <w:rPr>
          <w:rFonts w:ascii="Times New Roman" w:hAnsi="Times New Roman" w:cs="Times New Roman"/>
          <w:sz w:val="24"/>
          <w:szCs w:val="20"/>
        </w:rPr>
        <w:t xml:space="preserve">абсолютно </w:t>
      </w:r>
      <w:r>
        <w:rPr>
          <w:rFonts w:ascii="Times New Roman" w:hAnsi="Times New Roman" w:cs="Times New Roman"/>
          <w:sz w:val="24"/>
          <w:szCs w:val="20"/>
        </w:rPr>
        <w:t xml:space="preserve">иная. 90% контента строится вокруг коммуникаций, </w:t>
      </w:r>
      <w:r w:rsidRPr="009E26D2">
        <w:rPr>
          <w:rFonts w:ascii="Times New Roman" w:hAnsi="Times New Roman" w:cs="Times New Roman"/>
          <w:sz w:val="24"/>
          <w:szCs w:val="20"/>
        </w:rPr>
        <w:t>PR</w:t>
      </w:r>
      <w:r>
        <w:rPr>
          <w:rFonts w:ascii="Times New Roman" w:hAnsi="Times New Roman" w:cs="Times New Roman"/>
          <w:sz w:val="24"/>
          <w:szCs w:val="20"/>
        </w:rPr>
        <w:t xml:space="preserve">, медиа, в частности автор уделяет особое внимание кроссплатформенному мессенджеру </w:t>
      </w:r>
      <w:r w:rsidRPr="00B06E04">
        <w:rPr>
          <w:rFonts w:ascii="Times New Roman" w:hAnsi="Times New Roman" w:cs="Times New Roman"/>
          <w:sz w:val="24"/>
          <w:szCs w:val="20"/>
        </w:rPr>
        <w:t>Telegram</w:t>
      </w:r>
      <w:r w:rsidR="00D34AEA">
        <w:rPr>
          <w:rFonts w:ascii="Times New Roman" w:hAnsi="Times New Roman" w:cs="Times New Roman"/>
          <w:sz w:val="24"/>
          <w:szCs w:val="20"/>
        </w:rPr>
        <w:t xml:space="preserve">. Например, </w:t>
      </w:r>
      <w:r w:rsidR="009E26D2">
        <w:rPr>
          <w:rFonts w:ascii="Times New Roman" w:hAnsi="Times New Roman" w:cs="Times New Roman"/>
          <w:sz w:val="24"/>
          <w:szCs w:val="20"/>
        </w:rPr>
        <w:t>в начале 2023 года вышло несколько постов, содержащих ссылки на</w:t>
      </w:r>
      <w:r w:rsidR="009E26D2" w:rsidRPr="009E26D2">
        <w:rPr>
          <w:rFonts w:ascii="Times New Roman" w:hAnsi="Times New Roman" w:cs="Times New Roman"/>
          <w:sz w:val="24"/>
          <w:szCs w:val="20"/>
        </w:rPr>
        <w:t>разные авторитетные исследования, касающиеся аудитории платформы, особенностей медиапотребления подписчиков.</w:t>
      </w:r>
    </w:p>
    <w:p w:rsidR="004861FB" w:rsidRDefault="006008B1" w:rsidP="004861F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0"/>
        </w:rPr>
      </w:pPr>
      <w:r w:rsidRPr="004861FB">
        <w:rPr>
          <w:rFonts w:ascii="Times New Roman" w:hAnsi="Times New Roman" w:cs="Times New Roman"/>
          <w:sz w:val="24"/>
          <w:szCs w:val="20"/>
        </w:rPr>
        <w:t xml:space="preserve">Большинство публикаций </w:t>
      </w:r>
      <w:r w:rsidR="004861FB">
        <w:rPr>
          <w:rFonts w:ascii="Times New Roman" w:hAnsi="Times New Roman" w:cs="Times New Roman"/>
          <w:sz w:val="24"/>
          <w:szCs w:val="20"/>
        </w:rPr>
        <w:t>«кабачковой икры по акции»</w:t>
      </w:r>
      <w:r w:rsidRPr="004861FB">
        <w:rPr>
          <w:rFonts w:ascii="Times New Roman" w:hAnsi="Times New Roman" w:cs="Times New Roman"/>
          <w:sz w:val="24"/>
          <w:szCs w:val="20"/>
        </w:rPr>
        <w:t xml:space="preserve"> нос</w:t>
      </w:r>
      <w:r w:rsidR="004861FB">
        <w:rPr>
          <w:rFonts w:ascii="Times New Roman" w:hAnsi="Times New Roman" w:cs="Times New Roman"/>
          <w:sz w:val="24"/>
          <w:szCs w:val="20"/>
        </w:rPr>
        <w:t>я</w:t>
      </w:r>
      <w:r w:rsidRPr="004861FB">
        <w:rPr>
          <w:rFonts w:ascii="Times New Roman" w:hAnsi="Times New Roman" w:cs="Times New Roman"/>
          <w:sz w:val="24"/>
          <w:szCs w:val="20"/>
        </w:rPr>
        <w:t>т информац</w:t>
      </w:r>
      <w:r w:rsidR="004861FB">
        <w:rPr>
          <w:rFonts w:ascii="Times New Roman" w:hAnsi="Times New Roman" w:cs="Times New Roman"/>
          <w:sz w:val="24"/>
          <w:szCs w:val="20"/>
        </w:rPr>
        <w:t>ионный характер и не предполагаю</w:t>
      </w:r>
      <w:r w:rsidRPr="004861FB">
        <w:rPr>
          <w:rFonts w:ascii="Times New Roman" w:hAnsi="Times New Roman" w:cs="Times New Roman"/>
          <w:sz w:val="24"/>
          <w:szCs w:val="20"/>
        </w:rPr>
        <w:t>т подробных аналитических разборов.</w:t>
      </w:r>
      <w:r w:rsidR="004861FB">
        <w:rPr>
          <w:rFonts w:ascii="Times New Roman" w:hAnsi="Times New Roman" w:cs="Times New Roman"/>
          <w:sz w:val="24"/>
          <w:szCs w:val="20"/>
        </w:rPr>
        <w:t xml:space="preserve"> </w:t>
      </w:r>
      <w:r w:rsidR="004861FB" w:rsidRPr="004861FB">
        <w:rPr>
          <w:rFonts w:ascii="Times New Roman" w:hAnsi="Times New Roman" w:cs="Times New Roman"/>
          <w:sz w:val="24"/>
          <w:szCs w:val="20"/>
        </w:rPr>
        <w:t>Tg</w:t>
      </w:r>
      <w:r w:rsidR="004861FB">
        <w:rPr>
          <w:rFonts w:ascii="Times New Roman" w:hAnsi="Times New Roman" w:cs="Times New Roman"/>
          <w:sz w:val="24"/>
          <w:szCs w:val="20"/>
        </w:rPr>
        <w:t xml:space="preserve">-канал «лидер мнений среди удобрений» занимает промежуточную позицию в этом вопросе, предоставляя </w:t>
      </w:r>
      <w:r w:rsidR="004861FB">
        <w:rPr>
          <w:rFonts w:ascii="Times New Roman" w:hAnsi="Times New Roman" w:cs="Times New Roman"/>
          <w:sz w:val="24"/>
          <w:szCs w:val="20"/>
        </w:rPr>
        <w:lastRenderedPageBreak/>
        <w:t xml:space="preserve">подписчикам </w:t>
      </w:r>
      <w:r w:rsidR="006B310F">
        <w:rPr>
          <w:rFonts w:ascii="Times New Roman" w:hAnsi="Times New Roman" w:cs="Times New Roman"/>
          <w:sz w:val="24"/>
          <w:szCs w:val="20"/>
        </w:rPr>
        <w:t xml:space="preserve">разные форматы, в том числе и содержащие развёрнутое мнение редакции по определённой тематике. Контент «Лобушкина» варьируется от небольших постов в виде картинок с текстовым </w:t>
      </w:r>
      <w:r w:rsidR="00936506">
        <w:rPr>
          <w:rFonts w:ascii="Times New Roman" w:hAnsi="Times New Roman" w:cs="Times New Roman"/>
          <w:sz w:val="24"/>
          <w:szCs w:val="20"/>
        </w:rPr>
        <w:t>описанием</w:t>
      </w:r>
      <w:r w:rsidR="006B310F">
        <w:rPr>
          <w:rFonts w:ascii="Times New Roman" w:hAnsi="Times New Roman" w:cs="Times New Roman"/>
          <w:sz w:val="24"/>
          <w:szCs w:val="20"/>
        </w:rPr>
        <w:t xml:space="preserve"> до подробных обзоров различных кейсов. </w:t>
      </w:r>
    </w:p>
    <w:p w:rsidR="00936506" w:rsidRDefault="00936506" w:rsidP="004861F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Посты в трёх анализируемых </w:t>
      </w:r>
      <w:r w:rsidRPr="004861FB">
        <w:rPr>
          <w:rFonts w:ascii="Times New Roman" w:hAnsi="Times New Roman" w:cs="Times New Roman"/>
          <w:sz w:val="24"/>
          <w:szCs w:val="20"/>
        </w:rPr>
        <w:t>Tg</w:t>
      </w:r>
      <w:r>
        <w:rPr>
          <w:rFonts w:ascii="Times New Roman" w:hAnsi="Times New Roman" w:cs="Times New Roman"/>
          <w:sz w:val="24"/>
          <w:szCs w:val="20"/>
        </w:rPr>
        <w:t>-каналах сопровождаются визуальным оформлением в виде фотогр</w:t>
      </w:r>
      <w:r w:rsidR="00D66EA7">
        <w:rPr>
          <w:rFonts w:ascii="Times New Roman" w:hAnsi="Times New Roman" w:cs="Times New Roman"/>
          <w:sz w:val="24"/>
          <w:szCs w:val="20"/>
        </w:rPr>
        <w:t xml:space="preserve">афий, скриншотов, инфографик, </w:t>
      </w:r>
      <w:r>
        <w:rPr>
          <w:rFonts w:ascii="Times New Roman" w:hAnsi="Times New Roman" w:cs="Times New Roman"/>
          <w:sz w:val="24"/>
          <w:szCs w:val="20"/>
        </w:rPr>
        <w:t>диаграмм</w:t>
      </w:r>
      <w:r w:rsidR="00D66EA7">
        <w:rPr>
          <w:rFonts w:ascii="Times New Roman" w:hAnsi="Times New Roman" w:cs="Times New Roman"/>
          <w:sz w:val="24"/>
          <w:szCs w:val="20"/>
        </w:rPr>
        <w:t xml:space="preserve"> и даже видеороликов, что крайне специфично для мессенджера. Также н</w:t>
      </w:r>
      <w:r>
        <w:rPr>
          <w:rFonts w:ascii="Times New Roman" w:hAnsi="Times New Roman" w:cs="Times New Roman"/>
          <w:sz w:val="24"/>
          <w:szCs w:val="20"/>
        </w:rPr>
        <w:t xml:space="preserve">еобычный формат замечен у «лидера мнений среди удобрений» в виде голосового сообщения, в котором мужчина сообщал новость о проведении конкурса на </w:t>
      </w:r>
      <w:r w:rsidR="00B24165">
        <w:rPr>
          <w:rFonts w:ascii="Times New Roman" w:hAnsi="Times New Roman" w:cs="Times New Roman"/>
          <w:sz w:val="24"/>
          <w:szCs w:val="20"/>
        </w:rPr>
        <w:t>данной площадке и поделился с подписчиками одной из частей кодовой фразы.</w:t>
      </w:r>
    </w:p>
    <w:p w:rsidR="00135C01" w:rsidRDefault="009E26D2" w:rsidP="00C2022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Стоит отметить, что «кабачковая икра по акции» авторитарно формирует информационную повестку </w:t>
      </w:r>
      <w:r w:rsidRPr="004861FB">
        <w:rPr>
          <w:rFonts w:ascii="Times New Roman" w:hAnsi="Times New Roman" w:cs="Times New Roman"/>
          <w:sz w:val="24"/>
          <w:szCs w:val="20"/>
        </w:rPr>
        <w:t>Tg</w:t>
      </w:r>
      <w:r>
        <w:rPr>
          <w:rFonts w:ascii="Times New Roman" w:hAnsi="Times New Roman" w:cs="Times New Roman"/>
          <w:sz w:val="24"/>
          <w:szCs w:val="20"/>
        </w:rPr>
        <w:t>-канала, не предоставляя пользователям право на обратную связь (комментарии отключены), тем самым</w:t>
      </w:r>
      <w:r w:rsidR="00135C01">
        <w:rPr>
          <w:rFonts w:ascii="Times New Roman" w:hAnsi="Times New Roman" w:cs="Times New Roman"/>
          <w:sz w:val="24"/>
          <w:szCs w:val="20"/>
        </w:rPr>
        <w:t>,</w:t>
      </w:r>
      <w:r>
        <w:rPr>
          <w:rFonts w:ascii="Times New Roman" w:hAnsi="Times New Roman" w:cs="Times New Roman"/>
          <w:sz w:val="24"/>
          <w:szCs w:val="20"/>
        </w:rPr>
        <w:t xml:space="preserve"> исключая фактор влияния аудитории на контент. </w:t>
      </w:r>
      <w:r w:rsidR="00135C01">
        <w:rPr>
          <w:rFonts w:ascii="Times New Roman" w:hAnsi="Times New Roman" w:cs="Times New Roman"/>
          <w:sz w:val="24"/>
          <w:szCs w:val="20"/>
        </w:rPr>
        <w:t>Более того, сам автор данной медиаплощадки неизвестен, а публикации написаны в третьем лице.</w:t>
      </w:r>
      <w:r w:rsidR="00C2022E">
        <w:rPr>
          <w:rFonts w:ascii="Times New Roman" w:hAnsi="Times New Roman" w:cs="Times New Roman"/>
          <w:sz w:val="24"/>
          <w:szCs w:val="20"/>
        </w:rPr>
        <w:t xml:space="preserve"> </w:t>
      </w:r>
      <w:r w:rsidR="004603DB">
        <w:rPr>
          <w:rFonts w:ascii="Times New Roman" w:hAnsi="Times New Roman" w:cs="Times New Roman"/>
          <w:sz w:val="24"/>
          <w:szCs w:val="20"/>
        </w:rPr>
        <w:t>Подобной политики</w:t>
      </w:r>
      <w:r w:rsidR="00135C01">
        <w:rPr>
          <w:rFonts w:ascii="Times New Roman" w:hAnsi="Times New Roman" w:cs="Times New Roman"/>
          <w:sz w:val="24"/>
          <w:szCs w:val="20"/>
        </w:rPr>
        <w:t xml:space="preserve"> придерживается </w:t>
      </w:r>
      <w:r>
        <w:rPr>
          <w:rFonts w:ascii="Times New Roman" w:hAnsi="Times New Roman" w:cs="Times New Roman"/>
          <w:sz w:val="24"/>
          <w:szCs w:val="20"/>
        </w:rPr>
        <w:t xml:space="preserve">и «лидер мнений среди удобрений» с той лишь разницей, что у подписчиков есть возможность отправить </w:t>
      </w:r>
      <w:r w:rsidR="00135C01">
        <w:rPr>
          <w:rFonts w:ascii="Times New Roman" w:hAnsi="Times New Roman" w:cs="Times New Roman"/>
          <w:sz w:val="24"/>
          <w:szCs w:val="20"/>
        </w:rPr>
        <w:t>н</w:t>
      </w:r>
      <w:r>
        <w:rPr>
          <w:rFonts w:ascii="Times New Roman" w:hAnsi="Times New Roman" w:cs="Times New Roman"/>
          <w:sz w:val="24"/>
          <w:szCs w:val="20"/>
        </w:rPr>
        <w:t>овости в «предложку»</w:t>
      </w:r>
      <w:r w:rsidR="00135C01">
        <w:rPr>
          <w:rFonts w:ascii="Times New Roman" w:hAnsi="Times New Roman" w:cs="Times New Roman"/>
          <w:sz w:val="24"/>
          <w:szCs w:val="20"/>
        </w:rPr>
        <w:t xml:space="preserve">. </w:t>
      </w:r>
    </w:p>
    <w:p w:rsidR="005F3BD8" w:rsidRDefault="009E26D2" w:rsidP="004603D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0"/>
        </w:rPr>
      </w:pPr>
      <w:r w:rsidRPr="004861FB">
        <w:rPr>
          <w:rFonts w:ascii="Times New Roman" w:hAnsi="Times New Roman" w:cs="Times New Roman"/>
          <w:sz w:val="24"/>
          <w:szCs w:val="20"/>
        </w:rPr>
        <w:t>Tg</w:t>
      </w:r>
      <w:r>
        <w:rPr>
          <w:rFonts w:ascii="Times New Roman" w:hAnsi="Times New Roman" w:cs="Times New Roman"/>
          <w:sz w:val="24"/>
          <w:szCs w:val="20"/>
        </w:rPr>
        <w:t>-канал «Лобушкин», напротив, оставил включёнными комментарии к каждому посту и активно коммуницирует со своей аудиторией.</w:t>
      </w:r>
      <w:r w:rsidR="00135C01">
        <w:rPr>
          <w:rFonts w:ascii="Times New Roman" w:hAnsi="Times New Roman" w:cs="Times New Roman"/>
          <w:sz w:val="24"/>
          <w:szCs w:val="20"/>
        </w:rPr>
        <w:t xml:space="preserve"> </w:t>
      </w:r>
      <w:r w:rsidR="004603DB">
        <w:rPr>
          <w:rFonts w:ascii="Times New Roman" w:hAnsi="Times New Roman" w:cs="Times New Roman"/>
          <w:sz w:val="24"/>
          <w:szCs w:val="20"/>
        </w:rPr>
        <w:t>Сама по себе площадка персонифицирована и строится на бренде бывшего пиарщика «Билайна». Георгий Лобушкин открыто выражает авторскую позицию на своём канале. Такой подход</w:t>
      </w:r>
      <w:r>
        <w:rPr>
          <w:rFonts w:ascii="Times New Roman" w:hAnsi="Times New Roman" w:cs="Times New Roman"/>
          <w:sz w:val="24"/>
          <w:szCs w:val="20"/>
        </w:rPr>
        <w:t xml:space="preserve"> никак не </w:t>
      </w:r>
      <w:r w:rsidR="00135C01">
        <w:rPr>
          <w:rFonts w:ascii="Times New Roman" w:hAnsi="Times New Roman" w:cs="Times New Roman"/>
          <w:sz w:val="24"/>
          <w:szCs w:val="20"/>
        </w:rPr>
        <w:t xml:space="preserve">влияет </w:t>
      </w:r>
      <w:r>
        <w:rPr>
          <w:rFonts w:ascii="Times New Roman" w:hAnsi="Times New Roman" w:cs="Times New Roman"/>
          <w:sz w:val="24"/>
          <w:szCs w:val="20"/>
        </w:rPr>
        <w:t>на конструирование информационной повестки</w:t>
      </w:r>
      <w:r w:rsidR="003603B2">
        <w:rPr>
          <w:rFonts w:ascii="Times New Roman" w:hAnsi="Times New Roman" w:cs="Times New Roman"/>
          <w:sz w:val="24"/>
          <w:szCs w:val="20"/>
        </w:rPr>
        <w:t xml:space="preserve"> площадки, к тому же, подписчики не всегда охотно вступают в диалог. Некоторые публикации и вовсе остаются без обратной связи.</w:t>
      </w:r>
    </w:p>
    <w:p w:rsidR="00301FFD" w:rsidRPr="00F44829" w:rsidRDefault="00301FFD" w:rsidP="00F44829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301FFD" w:rsidRDefault="00301FFD" w:rsidP="00301FFD">
      <w:pPr>
        <w:pStyle w:val="a4"/>
        <w:spacing w:after="0"/>
        <w:ind w:left="0" w:firstLine="397"/>
        <w:jc w:val="center"/>
        <w:rPr>
          <w:rFonts w:ascii="Times New Roman" w:hAnsi="Times New Roman" w:cs="Times New Roman"/>
          <w:b/>
          <w:szCs w:val="20"/>
        </w:rPr>
      </w:pPr>
      <w:r w:rsidRPr="00301FFD">
        <w:rPr>
          <w:rFonts w:ascii="Times New Roman" w:hAnsi="Times New Roman" w:cs="Times New Roman"/>
          <w:b/>
          <w:szCs w:val="20"/>
        </w:rPr>
        <w:t>Литература</w:t>
      </w:r>
    </w:p>
    <w:p w:rsidR="004603DB" w:rsidRDefault="004603DB" w:rsidP="00301FFD">
      <w:pPr>
        <w:pStyle w:val="a4"/>
        <w:spacing w:after="0"/>
        <w:ind w:left="0" w:firstLine="397"/>
        <w:jc w:val="center"/>
        <w:rPr>
          <w:rFonts w:ascii="Times New Roman" w:hAnsi="Times New Roman" w:cs="Times New Roman"/>
          <w:b/>
          <w:szCs w:val="20"/>
        </w:rPr>
      </w:pPr>
    </w:p>
    <w:p w:rsidR="00F44829" w:rsidRDefault="008D66E7" w:rsidP="004603DB">
      <w:pPr>
        <w:pStyle w:val="a4"/>
        <w:numPr>
          <w:ilvl w:val="0"/>
          <w:numId w:val="12"/>
        </w:numPr>
        <w:tabs>
          <w:tab w:val="left" w:pos="0"/>
          <w:tab w:val="left" w:pos="284"/>
        </w:tabs>
        <w:spacing w:after="0"/>
        <w:ind w:left="0" w:firstLine="0"/>
        <w:rPr>
          <w:rFonts w:ascii="Times New Roman" w:hAnsi="Times New Roman" w:cs="Times New Roman"/>
          <w:color w:val="000000"/>
        </w:rPr>
      </w:pPr>
      <w:r w:rsidRPr="008D66E7">
        <w:rPr>
          <w:rFonts w:ascii="Times New Roman" w:hAnsi="Times New Roman" w:cs="Times New Roman"/>
          <w:color w:val="000000"/>
        </w:rPr>
        <w:t>«Топ-15 каналов Telegram отрасли маркетинг, реклама и PR – 2023 год</w:t>
      </w:r>
      <w:r w:rsidRPr="008D66E7">
        <w:rPr>
          <w:rFonts w:ascii="Times New Roman" w:hAnsi="Times New Roman" w:cs="Times New Roman" w:hint="eastAsia"/>
          <w:color w:val="000000"/>
        </w:rPr>
        <w:t>»</w:t>
      </w:r>
      <w:r w:rsidRPr="008D66E7">
        <w:rPr>
          <w:rFonts w:ascii="Times New Roman" w:hAnsi="Times New Roman" w:cs="Times New Roman"/>
          <w:color w:val="000000"/>
        </w:rPr>
        <w:t xml:space="preserve"> [Электронный ресурс]. URL: </w:t>
      </w:r>
      <w:hyperlink r:id="rId8" w:history="1">
        <w:r w:rsidRPr="008D66E7">
          <w:rPr>
            <w:rFonts w:ascii="Times New Roman" w:hAnsi="Times New Roman" w:cs="Times New Roman"/>
            <w:color w:val="000000"/>
          </w:rPr>
          <w:t>https://www.mlg.ru/ratings/socmedia/telegram/12786/</w:t>
        </w:r>
      </w:hyperlink>
      <w:r w:rsidRPr="008D66E7">
        <w:rPr>
          <w:rFonts w:ascii="Times New Roman" w:hAnsi="Times New Roman" w:cs="Times New Roman"/>
          <w:color w:val="000000"/>
        </w:rPr>
        <w:t>.</w:t>
      </w:r>
    </w:p>
    <w:p w:rsidR="00F44829" w:rsidRPr="00F44829" w:rsidRDefault="00F44829" w:rsidP="004603DB">
      <w:pPr>
        <w:pStyle w:val="a4"/>
        <w:numPr>
          <w:ilvl w:val="0"/>
          <w:numId w:val="12"/>
        </w:numPr>
        <w:tabs>
          <w:tab w:val="left" w:pos="0"/>
          <w:tab w:val="left" w:pos="284"/>
        </w:tabs>
        <w:spacing w:after="0"/>
        <w:ind w:left="0" w:firstLine="0"/>
        <w:rPr>
          <w:rFonts w:ascii="Times New Roman" w:hAnsi="Times New Roman" w:cs="Times New Roman"/>
          <w:color w:val="000000"/>
        </w:rPr>
      </w:pPr>
      <w:r w:rsidRPr="00F44829">
        <w:rPr>
          <w:rFonts w:ascii="Times New Roman" w:hAnsi="Times New Roman" w:cs="Times New Roman"/>
          <w:color w:val="000000"/>
        </w:rPr>
        <w:t xml:space="preserve">Пивоваров В.А. </w:t>
      </w:r>
      <w:r w:rsidRPr="00F44829">
        <w:rPr>
          <w:rFonts w:ascii="Times New Roman" w:hAnsi="Times New Roman"/>
          <w:color w:val="000000"/>
        </w:rPr>
        <w:t>Особенности влияния интернет-сообществ на формирование политической повестки дня в современной России (на примере мессенджера Telegram)</w:t>
      </w:r>
      <w:r>
        <w:rPr>
          <w:rFonts w:ascii="Times New Roman" w:hAnsi="Times New Roman"/>
          <w:color w:val="000000"/>
        </w:rPr>
        <w:t xml:space="preserve"> </w:t>
      </w:r>
      <w:r w:rsidRPr="00F44829">
        <w:rPr>
          <w:rFonts w:ascii="Times New Roman" w:hAnsi="Times New Roman"/>
          <w:color w:val="000000"/>
        </w:rPr>
        <w:t>//</w:t>
      </w:r>
      <w:r>
        <w:rPr>
          <w:rFonts w:ascii="Times New Roman" w:hAnsi="Times New Roman"/>
          <w:color w:val="000000"/>
        </w:rPr>
        <w:t xml:space="preserve"> </w:t>
      </w:r>
      <w:r w:rsidRPr="00F44829">
        <w:rPr>
          <w:rFonts w:ascii="Times New Roman" w:hAnsi="Times New Roman"/>
          <w:color w:val="000000"/>
        </w:rPr>
        <w:t>Известия Саратовского университета. Новая серия. Серия Социология. Политология</w:t>
      </w:r>
      <w:r>
        <w:rPr>
          <w:rFonts w:ascii="Times New Roman" w:hAnsi="Times New Roman"/>
          <w:color w:val="000000"/>
        </w:rPr>
        <w:t xml:space="preserve">. 2019. </w:t>
      </w:r>
    </w:p>
    <w:p w:rsidR="001E757E" w:rsidRPr="006A31FE" w:rsidRDefault="001E757E" w:rsidP="00F4482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F81F8A" w:rsidRPr="006A31FE" w:rsidRDefault="00F81F8A" w:rsidP="002A78FE">
      <w:pPr>
        <w:spacing w:line="360" w:lineRule="auto"/>
        <w:ind w:firstLine="397"/>
        <w:jc w:val="both"/>
        <w:rPr>
          <w:rFonts w:ascii="Times New Roman" w:hAnsi="Times New Roman" w:cs="Times New Roman"/>
          <w:sz w:val="20"/>
          <w:szCs w:val="20"/>
        </w:rPr>
      </w:pPr>
    </w:p>
    <w:sectPr w:rsidR="00F81F8A" w:rsidRPr="006A31FE" w:rsidSect="00A67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EFF" w:rsidRDefault="00966EFF" w:rsidP="005A5D08">
      <w:pPr>
        <w:spacing w:after="0" w:line="240" w:lineRule="auto"/>
      </w:pPr>
      <w:r>
        <w:separator/>
      </w:r>
    </w:p>
  </w:endnote>
  <w:endnote w:type="continuationSeparator" w:id="0">
    <w:p w:rsidR="00966EFF" w:rsidRDefault="00966EFF" w:rsidP="005A5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EFF" w:rsidRDefault="00966EFF" w:rsidP="005A5D08">
      <w:pPr>
        <w:spacing w:after="0" w:line="240" w:lineRule="auto"/>
      </w:pPr>
      <w:r>
        <w:separator/>
      </w:r>
    </w:p>
  </w:footnote>
  <w:footnote w:type="continuationSeparator" w:id="0">
    <w:p w:rsidR="00966EFF" w:rsidRDefault="00966EFF" w:rsidP="005A5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0392"/>
    <w:multiLevelType w:val="hybridMultilevel"/>
    <w:tmpl w:val="96884672"/>
    <w:lvl w:ilvl="0" w:tplc="4E8EFEC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AC147D6"/>
    <w:multiLevelType w:val="hybridMultilevel"/>
    <w:tmpl w:val="3C888636"/>
    <w:lvl w:ilvl="0" w:tplc="89FC085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116D2C40"/>
    <w:multiLevelType w:val="hybridMultilevel"/>
    <w:tmpl w:val="1DDCF4DC"/>
    <w:lvl w:ilvl="0" w:tplc="D34CC18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12FE5527"/>
    <w:multiLevelType w:val="hybridMultilevel"/>
    <w:tmpl w:val="5C36E862"/>
    <w:lvl w:ilvl="0" w:tplc="285A79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2A3364"/>
    <w:multiLevelType w:val="hybridMultilevel"/>
    <w:tmpl w:val="6D14F5A2"/>
    <w:lvl w:ilvl="0" w:tplc="EF94C3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40954"/>
    <w:multiLevelType w:val="hybridMultilevel"/>
    <w:tmpl w:val="5AFE283E"/>
    <w:lvl w:ilvl="0" w:tplc="9A2AAB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ECB54A5"/>
    <w:multiLevelType w:val="hybridMultilevel"/>
    <w:tmpl w:val="B71C59B0"/>
    <w:lvl w:ilvl="0" w:tplc="2F425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DB0EC9"/>
    <w:multiLevelType w:val="hybridMultilevel"/>
    <w:tmpl w:val="53347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E4999"/>
    <w:multiLevelType w:val="hybridMultilevel"/>
    <w:tmpl w:val="C6A405C0"/>
    <w:lvl w:ilvl="0" w:tplc="BA62D4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3E9E739A"/>
    <w:multiLevelType w:val="hybridMultilevel"/>
    <w:tmpl w:val="6CDA89E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45B0D"/>
    <w:multiLevelType w:val="multilevel"/>
    <w:tmpl w:val="F12E32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i w:val="0"/>
        <w:color w:val="00000A"/>
        <w:sz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ascii="Times New Roman" w:hAnsi="Times New Roman" w:cs="Times New Roman" w:hint="default"/>
        <w:i w:val="0"/>
        <w:color w:val="00000A"/>
        <w:sz w:val="28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ascii="Times New Roman" w:hAnsi="Times New Roman" w:cs="Times New Roman" w:hint="default"/>
        <w:i w:val="0"/>
        <w:color w:val="00000A"/>
        <w:sz w:val="28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ascii="Times New Roman" w:hAnsi="Times New Roman" w:cs="Times New Roman" w:hint="default"/>
        <w:i w:val="0"/>
        <w:color w:val="00000A"/>
        <w:sz w:val="28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ascii="Times New Roman" w:hAnsi="Times New Roman" w:cs="Times New Roman" w:hint="default"/>
        <w:i w:val="0"/>
        <w:color w:val="00000A"/>
        <w:sz w:val="28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ascii="Times New Roman" w:hAnsi="Times New Roman" w:cs="Times New Roman" w:hint="default"/>
        <w:i w:val="0"/>
        <w:color w:val="00000A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ascii="Times New Roman" w:hAnsi="Times New Roman" w:cs="Times New Roman" w:hint="default"/>
        <w:i w:val="0"/>
        <w:color w:val="00000A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ascii="Times New Roman" w:hAnsi="Times New Roman" w:cs="Times New Roman" w:hint="default"/>
        <w:i w:val="0"/>
        <w:color w:val="00000A"/>
        <w:sz w:val="28"/>
      </w:rPr>
    </w:lvl>
  </w:abstractNum>
  <w:abstractNum w:abstractNumId="11" w15:restartNumberingAfterBreak="0">
    <w:nsid w:val="526359BA"/>
    <w:multiLevelType w:val="hybridMultilevel"/>
    <w:tmpl w:val="CED8DF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D39A1"/>
    <w:multiLevelType w:val="hybridMultilevel"/>
    <w:tmpl w:val="0E86AD62"/>
    <w:lvl w:ilvl="0" w:tplc="E4D6632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54B60555"/>
    <w:multiLevelType w:val="hybridMultilevel"/>
    <w:tmpl w:val="FF6C74BE"/>
    <w:lvl w:ilvl="0" w:tplc="01A0AF0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65425050"/>
    <w:multiLevelType w:val="hybridMultilevel"/>
    <w:tmpl w:val="0854F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12700"/>
    <w:multiLevelType w:val="hybridMultilevel"/>
    <w:tmpl w:val="BEC898A8"/>
    <w:lvl w:ilvl="0" w:tplc="51303892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5"/>
  </w:num>
  <w:num w:numId="5">
    <w:abstractNumId w:val="11"/>
  </w:num>
  <w:num w:numId="6">
    <w:abstractNumId w:val="14"/>
  </w:num>
  <w:num w:numId="7">
    <w:abstractNumId w:val="4"/>
  </w:num>
  <w:num w:numId="8">
    <w:abstractNumId w:val="1"/>
  </w:num>
  <w:num w:numId="9">
    <w:abstractNumId w:val="8"/>
  </w:num>
  <w:num w:numId="10">
    <w:abstractNumId w:val="6"/>
  </w:num>
  <w:num w:numId="11">
    <w:abstractNumId w:val="13"/>
  </w:num>
  <w:num w:numId="12">
    <w:abstractNumId w:val="12"/>
  </w:num>
  <w:num w:numId="13">
    <w:abstractNumId w:val="9"/>
  </w:num>
  <w:num w:numId="14">
    <w:abstractNumId w:val="2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5F"/>
    <w:rsid w:val="00021B00"/>
    <w:rsid w:val="00030CFC"/>
    <w:rsid w:val="0004048A"/>
    <w:rsid w:val="00080A39"/>
    <w:rsid w:val="0009050D"/>
    <w:rsid w:val="00093C60"/>
    <w:rsid w:val="000959C3"/>
    <w:rsid w:val="000C5BFD"/>
    <w:rsid w:val="001261D3"/>
    <w:rsid w:val="00133C6D"/>
    <w:rsid w:val="00135C01"/>
    <w:rsid w:val="00151A02"/>
    <w:rsid w:val="001728AF"/>
    <w:rsid w:val="00180A40"/>
    <w:rsid w:val="00192AD1"/>
    <w:rsid w:val="001A0831"/>
    <w:rsid w:val="001D32A3"/>
    <w:rsid w:val="001E757E"/>
    <w:rsid w:val="00214042"/>
    <w:rsid w:val="002253A2"/>
    <w:rsid w:val="00227958"/>
    <w:rsid w:val="0023562F"/>
    <w:rsid w:val="00252552"/>
    <w:rsid w:val="00267695"/>
    <w:rsid w:val="00281EF8"/>
    <w:rsid w:val="00283205"/>
    <w:rsid w:val="00291306"/>
    <w:rsid w:val="002A78FE"/>
    <w:rsid w:val="002B38F3"/>
    <w:rsid w:val="002C5466"/>
    <w:rsid w:val="002D5B74"/>
    <w:rsid w:val="002E1993"/>
    <w:rsid w:val="002E4B28"/>
    <w:rsid w:val="002F7CF1"/>
    <w:rsid w:val="00301FFD"/>
    <w:rsid w:val="003603B2"/>
    <w:rsid w:val="00375357"/>
    <w:rsid w:val="00390882"/>
    <w:rsid w:val="003A7DD5"/>
    <w:rsid w:val="003B6391"/>
    <w:rsid w:val="003D1FCC"/>
    <w:rsid w:val="00401656"/>
    <w:rsid w:val="00407E3B"/>
    <w:rsid w:val="004366B7"/>
    <w:rsid w:val="00440928"/>
    <w:rsid w:val="004517D4"/>
    <w:rsid w:val="004603DB"/>
    <w:rsid w:val="004700B3"/>
    <w:rsid w:val="004861FB"/>
    <w:rsid w:val="004A0B65"/>
    <w:rsid w:val="004A3A3F"/>
    <w:rsid w:val="004A4C62"/>
    <w:rsid w:val="004C182A"/>
    <w:rsid w:val="004C36DB"/>
    <w:rsid w:val="005769A5"/>
    <w:rsid w:val="00586CB4"/>
    <w:rsid w:val="005957DE"/>
    <w:rsid w:val="005A2AA3"/>
    <w:rsid w:val="005A5D08"/>
    <w:rsid w:val="005B7360"/>
    <w:rsid w:val="005F3BD8"/>
    <w:rsid w:val="005F650C"/>
    <w:rsid w:val="006008B1"/>
    <w:rsid w:val="00605F5F"/>
    <w:rsid w:val="00622788"/>
    <w:rsid w:val="0063399D"/>
    <w:rsid w:val="006359C4"/>
    <w:rsid w:val="00646FF9"/>
    <w:rsid w:val="00664768"/>
    <w:rsid w:val="0068600C"/>
    <w:rsid w:val="006905BE"/>
    <w:rsid w:val="00694A24"/>
    <w:rsid w:val="006A31FE"/>
    <w:rsid w:val="006B029A"/>
    <w:rsid w:val="006B310F"/>
    <w:rsid w:val="006E0E57"/>
    <w:rsid w:val="006F40B6"/>
    <w:rsid w:val="00703A91"/>
    <w:rsid w:val="007113CB"/>
    <w:rsid w:val="00743A24"/>
    <w:rsid w:val="007662BF"/>
    <w:rsid w:val="007873CD"/>
    <w:rsid w:val="00791A58"/>
    <w:rsid w:val="00793BA7"/>
    <w:rsid w:val="007A1004"/>
    <w:rsid w:val="007E2DC9"/>
    <w:rsid w:val="008003E3"/>
    <w:rsid w:val="008375D7"/>
    <w:rsid w:val="0086036C"/>
    <w:rsid w:val="00875F93"/>
    <w:rsid w:val="008D66E7"/>
    <w:rsid w:val="008F6107"/>
    <w:rsid w:val="008F762D"/>
    <w:rsid w:val="008F7DB4"/>
    <w:rsid w:val="00930613"/>
    <w:rsid w:val="00936506"/>
    <w:rsid w:val="00966EFF"/>
    <w:rsid w:val="009D3BC3"/>
    <w:rsid w:val="009E26D2"/>
    <w:rsid w:val="009F4274"/>
    <w:rsid w:val="00A07D17"/>
    <w:rsid w:val="00A12613"/>
    <w:rsid w:val="00A42845"/>
    <w:rsid w:val="00A675AA"/>
    <w:rsid w:val="00A842CE"/>
    <w:rsid w:val="00AE7337"/>
    <w:rsid w:val="00B06E04"/>
    <w:rsid w:val="00B13431"/>
    <w:rsid w:val="00B149A0"/>
    <w:rsid w:val="00B24165"/>
    <w:rsid w:val="00B40AA7"/>
    <w:rsid w:val="00B60692"/>
    <w:rsid w:val="00B8134A"/>
    <w:rsid w:val="00B9174C"/>
    <w:rsid w:val="00BB1212"/>
    <w:rsid w:val="00BD0D22"/>
    <w:rsid w:val="00BD4EB4"/>
    <w:rsid w:val="00BE1E8A"/>
    <w:rsid w:val="00C2022E"/>
    <w:rsid w:val="00C35862"/>
    <w:rsid w:val="00C50EB3"/>
    <w:rsid w:val="00C64FCD"/>
    <w:rsid w:val="00C77026"/>
    <w:rsid w:val="00C80489"/>
    <w:rsid w:val="00CA2B9F"/>
    <w:rsid w:val="00CC34B3"/>
    <w:rsid w:val="00CF0815"/>
    <w:rsid w:val="00CF3387"/>
    <w:rsid w:val="00CF55AC"/>
    <w:rsid w:val="00D223C6"/>
    <w:rsid w:val="00D34AEA"/>
    <w:rsid w:val="00D41098"/>
    <w:rsid w:val="00D63319"/>
    <w:rsid w:val="00D66EA7"/>
    <w:rsid w:val="00D74108"/>
    <w:rsid w:val="00D9209B"/>
    <w:rsid w:val="00DF40B9"/>
    <w:rsid w:val="00E144B1"/>
    <w:rsid w:val="00E14ADD"/>
    <w:rsid w:val="00E23A7D"/>
    <w:rsid w:val="00E24262"/>
    <w:rsid w:val="00E37BC5"/>
    <w:rsid w:val="00E84A36"/>
    <w:rsid w:val="00EB6153"/>
    <w:rsid w:val="00EE02EC"/>
    <w:rsid w:val="00EE2027"/>
    <w:rsid w:val="00F13A82"/>
    <w:rsid w:val="00F44829"/>
    <w:rsid w:val="00F81F8A"/>
    <w:rsid w:val="00FB4495"/>
    <w:rsid w:val="00FC6FE1"/>
    <w:rsid w:val="00FE3347"/>
    <w:rsid w:val="00FE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EB34"/>
  <w15:docId w15:val="{1946C01B-4D28-46D1-893A-167BD47D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5AA"/>
  </w:style>
  <w:style w:type="paragraph" w:styleId="1">
    <w:name w:val="heading 1"/>
    <w:basedOn w:val="a"/>
    <w:link w:val="10"/>
    <w:uiPriority w:val="9"/>
    <w:qFormat/>
    <w:rsid w:val="00F448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7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2F7CF1"/>
    <w:pPr>
      <w:widowControl w:val="0"/>
      <w:spacing w:line="240" w:lineRule="auto"/>
      <w:ind w:left="720"/>
      <w:contextualSpacing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11">
    <w:name w:val="Обычный1"/>
    <w:rsid w:val="004C182A"/>
    <w:pPr>
      <w:spacing w:after="0"/>
    </w:pPr>
    <w:rPr>
      <w:rFonts w:ascii="Arial" w:eastAsia="Arial" w:hAnsi="Arial" w:cs="Arial"/>
    </w:rPr>
  </w:style>
  <w:style w:type="character" w:styleId="a6">
    <w:name w:val="Hyperlink"/>
    <w:basedOn w:val="a0"/>
    <w:uiPriority w:val="99"/>
    <w:unhideWhenUsed/>
    <w:rsid w:val="005A5D08"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5A5D0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A5D0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A5D08"/>
    <w:rPr>
      <w:vertAlign w:val="superscript"/>
    </w:rPr>
  </w:style>
  <w:style w:type="character" w:customStyle="1" w:styleId="style-scope">
    <w:name w:val="style-scope"/>
    <w:basedOn w:val="a0"/>
    <w:rsid w:val="005A5D08"/>
  </w:style>
  <w:style w:type="character" w:styleId="aa">
    <w:name w:val="Emphasis"/>
    <w:basedOn w:val="a0"/>
    <w:uiPriority w:val="20"/>
    <w:qFormat/>
    <w:rsid w:val="002A78FE"/>
    <w:rPr>
      <w:i/>
      <w:iCs/>
    </w:rPr>
  </w:style>
  <w:style w:type="character" w:customStyle="1" w:styleId="a5">
    <w:name w:val="Абзац списка Знак"/>
    <w:basedOn w:val="a0"/>
    <w:link w:val="a4"/>
    <w:uiPriority w:val="34"/>
    <w:locked/>
    <w:rsid w:val="008D66E7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F4482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2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lg.ru/ratings/socmedia/telegram/1278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EED76-7EBE-41FB-8009-86904E2E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Diakov</cp:lastModifiedBy>
  <cp:revision>2</cp:revision>
  <dcterms:created xsi:type="dcterms:W3CDTF">2024-02-27T04:09:00Z</dcterms:created>
  <dcterms:modified xsi:type="dcterms:W3CDTF">2024-02-27T04:09:00Z</dcterms:modified>
</cp:coreProperties>
</file>