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0DA4" w14:textId="69643895" w:rsidR="002C4868" w:rsidRPr="00BE2D7B" w:rsidRDefault="002C4868" w:rsidP="00BE2D7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30C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корпоративных социальных медиа в футбольных клубах на примере </w:t>
      </w:r>
      <w:r w:rsidR="00283641">
        <w:rPr>
          <w:rFonts w:ascii="Times New Roman" w:hAnsi="Times New Roman" w:cs="Times New Roman"/>
          <w:b/>
          <w:bCs/>
          <w:sz w:val="28"/>
          <w:szCs w:val="28"/>
        </w:rPr>
        <w:t>футбольного клуба</w:t>
      </w:r>
      <w:r w:rsidRPr="0005030C">
        <w:rPr>
          <w:rFonts w:ascii="Times New Roman" w:hAnsi="Times New Roman" w:cs="Times New Roman"/>
          <w:b/>
          <w:bCs/>
          <w:sz w:val="28"/>
          <w:szCs w:val="28"/>
        </w:rPr>
        <w:t xml:space="preserve"> «Локомотив»</w:t>
      </w:r>
    </w:p>
    <w:p w14:paraId="3FEEF399" w14:textId="0FA946F8" w:rsidR="00BE2D7B" w:rsidRPr="00BE2D7B" w:rsidRDefault="00BE2D7B" w:rsidP="00BE2D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E2D7B">
        <w:rPr>
          <w:rFonts w:ascii="Times New Roman" w:hAnsi="Times New Roman" w:cs="Times New Roman"/>
          <w:sz w:val="28"/>
          <w:szCs w:val="28"/>
        </w:rPr>
        <w:t>Стафилова</w:t>
      </w:r>
      <w:proofErr w:type="spellEnd"/>
      <w:r w:rsidRPr="00BE2D7B">
        <w:rPr>
          <w:rFonts w:ascii="Times New Roman" w:hAnsi="Times New Roman" w:cs="Times New Roman"/>
          <w:sz w:val="28"/>
          <w:szCs w:val="28"/>
        </w:rPr>
        <w:t xml:space="preserve"> Алики </w:t>
      </w:r>
      <w:proofErr w:type="spellStart"/>
      <w:r w:rsidRPr="00BE2D7B">
        <w:rPr>
          <w:rFonts w:ascii="Times New Roman" w:hAnsi="Times New Roman" w:cs="Times New Roman"/>
          <w:sz w:val="28"/>
          <w:szCs w:val="28"/>
        </w:rPr>
        <w:t>Мисаиловна</w:t>
      </w:r>
      <w:proofErr w:type="spellEnd"/>
    </w:p>
    <w:p w14:paraId="62F72FBB" w14:textId="6C144CD7" w:rsidR="00BE2D7B" w:rsidRDefault="00BE2D7B" w:rsidP="00BE2D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D7B">
        <w:rPr>
          <w:rFonts w:ascii="Times New Roman" w:hAnsi="Times New Roman" w:cs="Times New Roman"/>
          <w:sz w:val="28"/>
          <w:szCs w:val="28"/>
        </w:rPr>
        <w:t>a.stafilova@mail.ru</w:t>
      </w:r>
    </w:p>
    <w:p w14:paraId="390D7A75" w14:textId="3BADA53F" w:rsidR="00BE2D7B" w:rsidRDefault="00BE2D7B" w:rsidP="00BE2D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С.В. Мудрик</w:t>
      </w:r>
    </w:p>
    <w:p w14:paraId="3D7E7852" w14:textId="77777777" w:rsidR="00BE2D7B" w:rsidRPr="0005030C" w:rsidRDefault="00BE2D7B" w:rsidP="00592B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9BE669" w14:textId="05B8A992" w:rsidR="00316675" w:rsidRPr="00316675" w:rsidRDefault="00BE2D7B" w:rsidP="00BE2D7B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Один из основных</w:t>
      </w:r>
      <w:r w:rsidR="00283641">
        <w:rPr>
          <w:rFonts w:ascii="Times New Roman" w:hAnsi="Times New Roman" w:cs="Times New Roman"/>
          <w:sz w:val="28"/>
          <w:szCs w:val="28"/>
        </w:rPr>
        <w:t xml:space="preserve"> канал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83641">
        <w:rPr>
          <w:rFonts w:ascii="Times New Roman" w:hAnsi="Times New Roman" w:cs="Times New Roman"/>
          <w:sz w:val="28"/>
          <w:szCs w:val="28"/>
        </w:rPr>
        <w:t xml:space="preserve"> спортивной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r w:rsidR="00283641">
        <w:rPr>
          <w:rFonts w:ascii="Times New Roman" w:hAnsi="Times New Roman" w:cs="Times New Roman"/>
          <w:sz w:val="28"/>
          <w:szCs w:val="28"/>
        </w:rPr>
        <w:t>коммуникации</w:t>
      </w:r>
      <w:proofErr w:type="spellEnd"/>
      <w:r w:rsidR="00283641">
        <w:rPr>
          <w:rFonts w:ascii="Times New Roman" w:hAnsi="Times New Roman" w:cs="Times New Roman"/>
          <w:sz w:val="28"/>
          <w:szCs w:val="28"/>
        </w:rPr>
        <w:t xml:space="preserve"> сегодня – это социальные медиа, которые</w:t>
      </w:r>
      <w:r w:rsidR="002C4868" w:rsidRPr="0005030C">
        <w:rPr>
          <w:rFonts w:ascii="Times New Roman" w:hAnsi="Times New Roman" w:cs="Times New Roman"/>
          <w:sz w:val="28"/>
          <w:szCs w:val="28"/>
        </w:rPr>
        <w:t xml:space="preserve"> вытесняют классические</w:t>
      </w:r>
      <w:r w:rsidR="00C00290" w:rsidRPr="0005030C">
        <w:rPr>
          <w:rFonts w:ascii="Times New Roman" w:hAnsi="Times New Roman" w:cs="Times New Roman"/>
          <w:sz w:val="28"/>
          <w:szCs w:val="28"/>
        </w:rPr>
        <w:t xml:space="preserve"> СМИ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290" w:rsidRPr="0005030C">
        <w:rPr>
          <w:rFonts w:ascii="Times New Roman" w:hAnsi="Times New Roman" w:cs="Times New Roman"/>
          <w:sz w:val="28"/>
          <w:szCs w:val="28"/>
        </w:rPr>
        <w:t>как</w:t>
      </w:r>
      <w:r w:rsidR="002C4868" w:rsidRPr="0005030C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283641">
        <w:rPr>
          <w:rFonts w:ascii="Times New Roman" w:hAnsi="Times New Roman" w:cs="Times New Roman"/>
          <w:sz w:val="28"/>
          <w:szCs w:val="28"/>
        </w:rPr>
        <w:t>ы</w:t>
      </w:r>
      <w:r w:rsidR="002C4868" w:rsidRPr="0005030C">
        <w:rPr>
          <w:rFonts w:ascii="Times New Roman" w:hAnsi="Times New Roman" w:cs="Times New Roman"/>
          <w:sz w:val="28"/>
          <w:szCs w:val="28"/>
        </w:rPr>
        <w:t xml:space="preserve"> взаимодействия с аудиторией и болельщиками. </w:t>
      </w:r>
      <w:r w:rsidR="00316675" w:rsidRPr="003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медиа не только демонстрируют возможности для малых компаний и отдельных креативных авторов, но и доминируют на глобальном и национальном уровне, осуществляя лидерство в инновациях и определяя направления экономического роста</w:t>
      </w:r>
      <w:r w:rsidR="003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6675" w:rsidRPr="003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16675" w:rsidRPr="003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DA8213" w14:textId="1D9F53F1" w:rsidR="0005030C" w:rsidRDefault="00C00290" w:rsidP="00BE2D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030C">
        <w:rPr>
          <w:rFonts w:ascii="Times New Roman" w:hAnsi="Times New Roman" w:cs="Times New Roman"/>
          <w:sz w:val="28"/>
          <w:szCs w:val="28"/>
        </w:rPr>
        <w:t xml:space="preserve">На примере социальных медиа футбольного клуба «Локомотив» мы рассмотрим, как устроены корпоративные медиа в российских футбольных клубах, в целом и какую роль они оказывают на футбольный процесс и развитие имиджа клуба. При анализе социальных медиа </w:t>
      </w:r>
      <w:r w:rsidR="0005030C" w:rsidRPr="0005030C">
        <w:rPr>
          <w:rFonts w:ascii="Times New Roman" w:hAnsi="Times New Roman" w:cs="Times New Roman"/>
          <w:sz w:val="28"/>
          <w:szCs w:val="28"/>
        </w:rPr>
        <w:t>ФК</w:t>
      </w:r>
      <w:r w:rsidRPr="0005030C">
        <w:rPr>
          <w:rFonts w:ascii="Times New Roman" w:hAnsi="Times New Roman" w:cs="Times New Roman"/>
          <w:sz w:val="28"/>
          <w:szCs w:val="28"/>
        </w:rPr>
        <w:t xml:space="preserve"> «Локомотив» </w:t>
      </w:r>
      <w:r w:rsidR="00BE2D7B">
        <w:rPr>
          <w:rFonts w:ascii="Times New Roman" w:hAnsi="Times New Roman" w:cs="Times New Roman"/>
          <w:sz w:val="28"/>
          <w:szCs w:val="28"/>
        </w:rPr>
        <w:t>были учтены</w:t>
      </w:r>
      <w:r w:rsidRPr="0005030C">
        <w:rPr>
          <w:rFonts w:ascii="Times New Roman" w:hAnsi="Times New Roman" w:cs="Times New Roman"/>
          <w:sz w:val="28"/>
          <w:szCs w:val="28"/>
        </w:rPr>
        <w:t xml:space="preserve"> экономические и социальные </w:t>
      </w:r>
      <w:r w:rsidR="0005030C" w:rsidRPr="0005030C">
        <w:rPr>
          <w:rFonts w:ascii="Times New Roman" w:hAnsi="Times New Roman" w:cs="Times New Roman"/>
          <w:sz w:val="28"/>
          <w:szCs w:val="28"/>
        </w:rPr>
        <w:t>факторы</w:t>
      </w:r>
      <w:r w:rsidRPr="0005030C">
        <w:rPr>
          <w:rFonts w:ascii="Times New Roman" w:hAnsi="Times New Roman" w:cs="Times New Roman"/>
          <w:sz w:val="28"/>
          <w:szCs w:val="28"/>
        </w:rPr>
        <w:t xml:space="preserve">, которые так или иначе влияют на </w:t>
      </w:r>
      <w:proofErr w:type="spellStart"/>
      <w:r w:rsidR="0005030C" w:rsidRPr="0005030C">
        <w:rPr>
          <w:rFonts w:ascii="Times New Roman" w:hAnsi="Times New Roman" w:cs="Times New Roman"/>
          <w:sz w:val="28"/>
          <w:szCs w:val="28"/>
        </w:rPr>
        <w:t>медиаразвитие</w:t>
      </w:r>
      <w:proofErr w:type="spellEnd"/>
      <w:r w:rsidR="0005030C" w:rsidRPr="0005030C">
        <w:rPr>
          <w:rFonts w:ascii="Times New Roman" w:hAnsi="Times New Roman" w:cs="Times New Roman"/>
          <w:sz w:val="28"/>
          <w:szCs w:val="28"/>
        </w:rPr>
        <w:t xml:space="preserve"> клуба. Однако</w:t>
      </w:r>
      <w:r w:rsidR="00283641">
        <w:rPr>
          <w:rFonts w:ascii="Times New Roman" w:hAnsi="Times New Roman" w:cs="Times New Roman"/>
          <w:sz w:val="28"/>
          <w:szCs w:val="28"/>
        </w:rPr>
        <w:t xml:space="preserve">, </w:t>
      </w:r>
      <w:r w:rsidR="0005030C" w:rsidRPr="0005030C">
        <w:rPr>
          <w:rFonts w:ascii="Times New Roman" w:hAnsi="Times New Roman" w:cs="Times New Roman"/>
          <w:sz w:val="28"/>
          <w:szCs w:val="28"/>
        </w:rPr>
        <w:t xml:space="preserve">несмотря на свою специфику, некоторые тенденции, которые прослеживаются в развитии социальных медиа клуба, характеры и для других </w:t>
      </w:r>
      <w:r w:rsidR="0005030C">
        <w:rPr>
          <w:rFonts w:ascii="Times New Roman" w:hAnsi="Times New Roman" w:cs="Times New Roman"/>
          <w:sz w:val="28"/>
          <w:szCs w:val="28"/>
        </w:rPr>
        <w:t xml:space="preserve">корпоративных </w:t>
      </w:r>
      <w:r w:rsidR="0005030C" w:rsidRPr="0005030C">
        <w:rPr>
          <w:rFonts w:ascii="Times New Roman" w:hAnsi="Times New Roman" w:cs="Times New Roman"/>
          <w:sz w:val="28"/>
          <w:szCs w:val="28"/>
        </w:rPr>
        <w:t xml:space="preserve">медиа в российском футболе. </w:t>
      </w:r>
    </w:p>
    <w:p w14:paraId="7B406D4A" w14:textId="2C324489" w:rsidR="0005030C" w:rsidRDefault="0005030C" w:rsidP="00BE2D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</w:t>
      </w:r>
      <w:r w:rsidR="00283641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углуби</w:t>
      </w:r>
      <w:r w:rsidR="00283641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в историю вопроса и </w:t>
      </w:r>
      <w:r w:rsidR="0064235B">
        <w:rPr>
          <w:rFonts w:ascii="Times New Roman" w:hAnsi="Times New Roman" w:cs="Times New Roman"/>
          <w:sz w:val="28"/>
          <w:szCs w:val="28"/>
        </w:rPr>
        <w:t>прослед</w:t>
      </w:r>
      <w:r w:rsidR="00283641">
        <w:rPr>
          <w:rFonts w:ascii="Times New Roman" w:hAnsi="Times New Roman" w:cs="Times New Roman"/>
          <w:sz w:val="28"/>
          <w:szCs w:val="28"/>
        </w:rPr>
        <w:t>или</w:t>
      </w:r>
      <w:r w:rsidR="006423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при каких обстоятельствах началось активное развитие социальных медиа в «Локомотиве», сравни</w:t>
      </w:r>
      <w:r w:rsidR="0028364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это с опытом других клубов РПЛ и мира</w:t>
      </w:r>
      <w:r w:rsidR="0064235B">
        <w:rPr>
          <w:rFonts w:ascii="Times New Roman" w:hAnsi="Times New Roman" w:cs="Times New Roman"/>
          <w:sz w:val="28"/>
          <w:szCs w:val="28"/>
        </w:rPr>
        <w:t>.</w:t>
      </w:r>
      <w:r w:rsidR="00E16746">
        <w:rPr>
          <w:rFonts w:ascii="Times New Roman" w:hAnsi="Times New Roman" w:cs="Times New Roman"/>
          <w:sz w:val="28"/>
          <w:szCs w:val="28"/>
        </w:rPr>
        <w:t xml:space="preserve"> «Локомотив» был одним из первых профессиональных футбольных клубов, который стал активно развивать свои социальные медиа. </w:t>
      </w:r>
      <w:r w:rsidR="0064235B">
        <w:rPr>
          <w:rFonts w:ascii="Times New Roman" w:hAnsi="Times New Roman" w:cs="Times New Roman"/>
          <w:sz w:val="28"/>
          <w:szCs w:val="28"/>
        </w:rPr>
        <w:t xml:space="preserve"> </w:t>
      </w:r>
      <w:r w:rsidR="00E16746">
        <w:rPr>
          <w:rFonts w:ascii="Times New Roman" w:hAnsi="Times New Roman" w:cs="Times New Roman"/>
          <w:sz w:val="28"/>
          <w:szCs w:val="28"/>
        </w:rPr>
        <w:t>За время своего существования социальные медиа претерпевали ряд</w:t>
      </w:r>
      <w:r w:rsidR="0064235B">
        <w:rPr>
          <w:rFonts w:ascii="Times New Roman" w:hAnsi="Times New Roman" w:cs="Times New Roman"/>
          <w:sz w:val="28"/>
          <w:szCs w:val="28"/>
        </w:rPr>
        <w:t xml:space="preserve"> принципиальны</w:t>
      </w:r>
      <w:r w:rsidR="00E16746">
        <w:rPr>
          <w:rFonts w:ascii="Times New Roman" w:hAnsi="Times New Roman" w:cs="Times New Roman"/>
          <w:sz w:val="28"/>
          <w:szCs w:val="28"/>
        </w:rPr>
        <w:t>х</w:t>
      </w:r>
      <w:r w:rsidR="0064235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16746">
        <w:rPr>
          <w:rFonts w:ascii="Times New Roman" w:hAnsi="Times New Roman" w:cs="Times New Roman"/>
          <w:sz w:val="28"/>
          <w:szCs w:val="28"/>
        </w:rPr>
        <w:t xml:space="preserve">й </w:t>
      </w:r>
      <w:r w:rsidR="0064235B">
        <w:rPr>
          <w:rFonts w:ascii="Times New Roman" w:hAnsi="Times New Roman" w:cs="Times New Roman"/>
          <w:sz w:val="28"/>
          <w:szCs w:val="28"/>
        </w:rPr>
        <w:t>(например</w:t>
      </w:r>
      <w:r w:rsidR="00BE2D7B">
        <w:rPr>
          <w:rFonts w:ascii="Times New Roman" w:hAnsi="Times New Roman" w:cs="Times New Roman"/>
          <w:sz w:val="28"/>
          <w:szCs w:val="28"/>
        </w:rPr>
        <w:t>,</w:t>
      </w:r>
      <w:r w:rsidR="0064235B">
        <w:rPr>
          <w:rFonts w:ascii="Times New Roman" w:hAnsi="Times New Roman" w:cs="Times New Roman"/>
          <w:sz w:val="28"/>
          <w:szCs w:val="28"/>
        </w:rPr>
        <w:t xml:space="preserve"> отказ от ведения </w:t>
      </w:r>
      <w:r w:rsidR="0064235B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E16746" w:rsidRPr="00E16746">
        <w:rPr>
          <w:rFonts w:ascii="Times New Roman" w:hAnsi="Times New Roman" w:cs="Times New Roman"/>
          <w:sz w:val="28"/>
          <w:szCs w:val="28"/>
        </w:rPr>
        <w:t>*</w:t>
      </w:r>
      <w:r w:rsidR="00BE2D7B">
        <w:rPr>
          <w:rFonts w:ascii="Times New Roman" w:hAnsi="Times New Roman" w:cs="Times New Roman"/>
          <w:sz w:val="28"/>
          <w:szCs w:val="28"/>
        </w:rPr>
        <w:t>)</w:t>
      </w:r>
      <w:r w:rsidR="0064235B">
        <w:rPr>
          <w:rFonts w:ascii="Times New Roman" w:hAnsi="Times New Roman" w:cs="Times New Roman"/>
          <w:sz w:val="28"/>
          <w:szCs w:val="28"/>
        </w:rPr>
        <w:t xml:space="preserve">. </w:t>
      </w:r>
      <w:r w:rsidR="00E16746">
        <w:rPr>
          <w:rFonts w:ascii="Times New Roman" w:hAnsi="Times New Roman" w:cs="Times New Roman"/>
          <w:sz w:val="28"/>
          <w:szCs w:val="28"/>
        </w:rPr>
        <w:t xml:space="preserve">Стоит отметить, что на </w:t>
      </w:r>
      <w:r w:rsidR="00E16746">
        <w:rPr>
          <w:rFonts w:ascii="Times New Roman" w:hAnsi="Times New Roman" w:cs="Times New Roman"/>
          <w:sz w:val="28"/>
          <w:szCs w:val="28"/>
        </w:rPr>
        <w:lastRenderedPageBreak/>
        <w:t xml:space="preserve">специфику контентной стратегии </w:t>
      </w:r>
      <w:r w:rsidR="0064235B">
        <w:rPr>
          <w:rFonts w:ascii="Times New Roman" w:hAnsi="Times New Roman" w:cs="Times New Roman"/>
          <w:sz w:val="28"/>
          <w:szCs w:val="28"/>
        </w:rPr>
        <w:t>клуба</w:t>
      </w:r>
      <w:r w:rsidR="00F119C1">
        <w:rPr>
          <w:rFonts w:ascii="Times New Roman" w:hAnsi="Times New Roman" w:cs="Times New Roman"/>
          <w:sz w:val="28"/>
          <w:szCs w:val="28"/>
        </w:rPr>
        <w:t xml:space="preserve"> влияет </w:t>
      </w:r>
      <w:r w:rsidR="0064235B">
        <w:rPr>
          <w:rFonts w:ascii="Times New Roman" w:hAnsi="Times New Roman" w:cs="Times New Roman"/>
          <w:sz w:val="28"/>
          <w:szCs w:val="28"/>
        </w:rPr>
        <w:t xml:space="preserve">генеральный спонсор </w:t>
      </w:r>
      <w:r w:rsidR="00FC1E39">
        <w:rPr>
          <w:rFonts w:ascii="Times New Roman" w:hAnsi="Times New Roman" w:cs="Times New Roman"/>
          <w:sz w:val="28"/>
          <w:szCs w:val="28"/>
        </w:rPr>
        <w:t>«Локомотива»</w:t>
      </w:r>
      <w:r w:rsidR="0064235B">
        <w:rPr>
          <w:rFonts w:ascii="Times New Roman" w:hAnsi="Times New Roman" w:cs="Times New Roman"/>
          <w:sz w:val="28"/>
          <w:szCs w:val="28"/>
        </w:rPr>
        <w:t xml:space="preserve"> – государственная организация РЖД</w:t>
      </w:r>
      <w:r w:rsidR="00F119C1">
        <w:rPr>
          <w:rFonts w:ascii="Times New Roman" w:hAnsi="Times New Roman" w:cs="Times New Roman"/>
          <w:sz w:val="28"/>
          <w:szCs w:val="28"/>
        </w:rPr>
        <w:t xml:space="preserve">. </w:t>
      </w:r>
      <w:r w:rsidR="006423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4C75A" w14:textId="33F1C8EA" w:rsidR="00BE2D7B" w:rsidRDefault="00BE2D7B" w:rsidP="00BE2D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выявить, как именно развитие соцмедиа влияет на продвижение клуба, мы уделили особое внимание анализу экономических факторов, и попытались понять, какую практическую пользу получает от этого ФК «Локомотив». </w:t>
      </w:r>
      <w:r>
        <w:rPr>
          <w:rFonts w:ascii="Times New Roman" w:hAnsi="Times New Roman" w:cs="Times New Roman"/>
          <w:sz w:val="28"/>
          <w:szCs w:val="28"/>
        </w:rPr>
        <w:t>Также мы подробно</w:t>
      </w:r>
      <w:r w:rsidR="00FC1E39">
        <w:rPr>
          <w:rFonts w:ascii="Times New Roman" w:hAnsi="Times New Roman" w:cs="Times New Roman"/>
          <w:sz w:val="28"/>
          <w:szCs w:val="28"/>
        </w:rPr>
        <w:t xml:space="preserve"> рассм</w:t>
      </w:r>
      <w:r w:rsidR="00F119C1">
        <w:rPr>
          <w:rFonts w:ascii="Times New Roman" w:hAnsi="Times New Roman" w:cs="Times New Roman"/>
          <w:sz w:val="28"/>
          <w:szCs w:val="28"/>
        </w:rPr>
        <w:t>отрели</w:t>
      </w:r>
      <w:r w:rsidR="00FC1E39">
        <w:rPr>
          <w:rFonts w:ascii="Times New Roman" w:hAnsi="Times New Roman" w:cs="Times New Roman"/>
          <w:sz w:val="28"/>
          <w:szCs w:val="28"/>
        </w:rPr>
        <w:t xml:space="preserve"> корпоративн</w:t>
      </w:r>
      <w:r w:rsidR="00F119C1">
        <w:rPr>
          <w:rFonts w:ascii="Times New Roman" w:hAnsi="Times New Roman" w:cs="Times New Roman"/>
          <w:sz w:val="28"/>
          <w:szCs w:val="28"/>
        </w:rPr>
        <w:t>ую</w:t>
      </w:r>
      <w:r w:rsidR="00FC1E39">
        <w:rPr>
          <w:rFonts w:ascii="Times New Roman" w:hAnsi="Times New Roman" w:cs="Times New Roman"/>
          <w:sz w:val="28"/>
          <w:szCs w:val="28"/>
        </w:rPr>
        <w:t xml:space="preserve"> структура в медиа, количество людей, работающих в медиа отделе, взаимоотношения между сотрудниками и </w:t>
      </w:r>
      <w:r w:rsidR="00F119C1">
        <w:rPr>
          <w:rFonts w:ascii="Times New Roman" w:hAnsi="Times New Roman" w:cs="Times New Roman"/>
          <w:sz w:val="28"/>
          <w:szCs w:val="28"/>
        </w:rPr>
        <w:t xml:space="preserve">то, </w:t>
      </w:r>
      <w:r w:rsidR="00FC1E39">
        <w:rPr>
          <w:rFonts w:ascii="Times New Roman" w:hAnsi="Times New Roman" w:cs="Times New Roman"/>
          <w:sz w:val="28"/>
          <w:szCs w:val="28"/>
        </w:rPr>
        <w:t xml:space="preserve">как выполняется рабочая коммуникация и в непосредственно </w:t>
      </w:r>
      <w:proofErr w:type="spellStart"/>
      <w:r w:rsidR="00FC1E39">
        <w:rPr>
          <w:rFonts w:ascii="Times New Roman" w:hAnsi="Times New Roman" w:cs="Times New Roman"/>
          <w:sz w:val="28"/>
          <w:szCs w:val="28"/>
        </w:rPr>
        <w:t>медиаслужбе</w:t>
      </w:r>
      <w:proofErr w:type="spellEnd"/>
      <w:r w:rsidR="00FC1E39">
        <w:rPr>
          <w:rFonts w:ascii="Times New Roman" w:hAnsi="Times New Roman" w:cs="Times New Roman"/>
          <w:sz w:val="28"/>
          <w:szCs w:val="28"/>
        </w:rPr>
        <w:t>, и с другими отделами</w:t>
      </w:r>
      <w:r w:rsidR="00F119C1">
        <w:rPr>
          <w:rFonts w:ascii="Times New Roman" w:hAnsi="Times New Roman" w:cs="Times New Roman"/>
          <w:sz w:val="28"/>
          <w:szCs w:val="28"/>
        </w:rPr>
        <w:t xml:space="preserve">, </w:t>
      </w:r>
      <w:r w:rsidR="00FC1E39">
        <w:rPr>
          <w:rFonts w:ascii="Times New Roman" w:hAnsi="Times New Roman" w:cs="Times New Roman"/>
          <w:sz w:val="28"/>
          <w:szCs w:val="28"/>
        </w:rPr>
        <w:t xml:space="preserve">и самими футболистами. ФК «Локомотив» развивает несколько медиа каналов: </w:t>
      </w:r>
      <w:r w:rsidR="00F119C1"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>-</w:t>
      </w:r>
      <w:r w:rsidR="00FC1E39">
        <w:rPr>
          <w:rFonts w:ascii="Times New Roman" w:hAnsi="Times New Roman" w:cs="Times New Roman"/>
          <w:sz w:val="28"/>
          <w:szCs w:val="28"/>
        </w:rPr>
        <w:t xml:space="preserve">канал </w:t>
      </w:r>
      <w:r w:rsidR="00F119C1">
        <w:rPr>
          <w:rFonts w:ascii="Times New Roman" w:hAnsi="Times New Roman" w:cs="Times New Roman"/>
          <w:sz w:val="28"/>
          <w:szCs w:val="28"/>
        </w:rPr>
        <w:t>о</w:t>
      </w:r>
      <w:r w:rsidR="00FC1E39">
        <w:rPr>
          <w:rFonts w:ascii="Times New Roman" w:hAnsi="Times New Roman" w:cs="Times New Roman"/>
          <w:sz w:val="28"/>
          <w:szCs w:val="28"/>
        </w:rPr>
        <w:t xml:space="preserve">сновной команды, </w:t>
      </w:r>
      <w:r w:rsidR="00F119C1">
        <w:rPr>
          <w:rFonts w:ascii="Times New Roman" w:hAnsi="Times New Roman" w:cs="Times New Roman"/>
          <w:sz w:val="28"/>
          <w:szCs w:val="28"/>
        </w:rPr>
        <w:t>м</w:t>
      </w:r>
      <w:r w:rsidR="00FC1E39">
        <w:rPr>
          <w:rFonts w:ascii="Times New Roman" w:hAnsi="Times New Roman" w:cs="Times New Roman"/>
          <w:sz w:val="28"/>
          <w:szCs w:val="28"/>
        </w:rPr>
        <w:t xml:space="preserve">олодежки, </w:t>
      </w:r>
      <w:r w:rsidR="00F119C1">
        <w:rPr>
          <w:rFonts w:ascii="Times New Roman" w:hAnsi="Times New Roman" w:cs="Times New Roman"/>
          <w:sz w:val="28"/>
          <w:szCs w:val="28"/>
        </w:rPr>
        <w:t>а</w:t>
      </w:r>
      <w:r w:rsidR="00FC1E39">
        <w:rPr>
          <w:rFonts w:ascii="Times New Roman" w:hAnsi="Times New Roman" w:cs="Times New Roman"/>
          <w:sz w:val="28"/>
          <w:szCs w:val="28"/>
        </w:rPr>
        <w:t xml:space="preserve">кадемии и ЖФК, помимо этого </w:t>
      </w:r>
      <w:r w:rsidR="00F119C1">
        <w:rPr>
          <w:rFonts w:ascii="Times New Roman" w:hAnsi="Times New Roman" w:cs="Times New Roman"/>
          <w:sz w:val="28"/>
          <w:szCs w:val="28"/>
        </w:rPr>
        <w:t xml:space="preserve">у клуба </w:t>
      </w:r>
      <w:r w:rsidR="00FC1E39">
        <w:rPr>
          <w:rFonts w:ascii="Times New Roman" w:hAnsi="Times New Roman" w:cs="Times New Roman"/>
          <w:sz w:val="28"/>
          <w:szCs w:val="28"/>
        </w:rPr>
        <w:t xml:space="preserve">также есть </w:t>
      </w:r>
      <w:r w:rsidR="00F119C1">
        <w:rPr>
          <w:rFonts w:ascii="Times New Roman" w:hAnsi="Times New Roman" w:cs="Times New Roman"/>
          <w:sz w:val="28"/>
          <w:szCs w:val="28"/>
        </w:rPr>
        <w:t>«</w:t>
      </w:r>
      <w:r w:rsidR="00FC1E39">
        <w:rPr>
          <w:rFonts w:ascii="Times New Roman" w:hAnsi="Times New Roman" w:cs="Times New Roman"/>
          <w:sz w:val="28"/>
          <w:szCs w:val="28"/>
        </w:rPr>
        <w:t>ВКонтакте</w:t>
      </w:r>
      <w:r w:rsidR="00F119C1">
        <w:rPr>
          <w:rFonts w:ascii="Times New Roman" w:hAnsi="Times New Roman" w:cs="Times New Roman"/>
          <w:sz w:val="28"/>
          <w:szCs w:val="28"/>
        </w:rPr>
        <w:t>»</w:t>
      </w:r>
      <w:r w:rsidR="00FC1E39">
        <w:rPr>
          <w:rFonts w:ascii="Times New Roman" w:hAnsi="Times New Roman" w:cs="Times New Roman"/>
          <w:sz w:val="28"/>
          <w:szCs w:val="28"/>
        </w:rPr>
        <w:t xml:space="preserve">, официальный сайт и клубное телевидение в </w:t>
      </w:r>
      <w:r w:rsidR="00FC1E39">
        <w:rPr>
          <w:rFonts w:ascii="Times New Roman" w:hAnsi="Times New Roman" w:cs="Times New Roman"/>
          <w:sz w:val="28"/>
          <w:szCs w:val="28"/>
          <w:lang w:val="en-US"/>
        </w:rPr>
        <w:t>You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="00FC1E39">
        <w:rPr>
          <w:rFonts w:ascii="Times New Roman" w:hAnsi="Times New Roman" w:cs="Times New Roman"/>
          <w:sz w:val="28"/>
          <w:szCs w:val="28"/>
          <w:lang w:val="en-US"/>
        </w:rPr>
        <w:t>ube</w:t>
      </w:r>
      <w:proofErr w:type="spellEnd"/>
      <w:r w:rsidR="00592B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C5C70A" w14:textId="2906C308" w:rsidR="005F71E7" w:rsidRDefault="005F71E7" w:rsidP="00BE2D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Футбольный клуб «Локомотив» органично существует в современном </w:t>
      </w:r>
      <w:r w:rsidR="006A6657">
        <w:rPr>
          <w:rFonts w:ascii="Times New Roman" w:hAnsi="Times New Roman" w:cs="Times New Roman"/>
          <w:sz w:val="28"/>
          <w:szCs w:val="28"/>
        </w:rPr>
        <w:t xml:space="preserve">российском </w:t>
      </w:r>
      <w:r>
        <w:rPr>
          <w:rFonts w:ascii="Times New Roman" w:hAnsi="Times New Roman" w:cs="Times New Roman"/>
          <w:sz w:val="28"/>
          <w:szCs w:val="28"/>
        </w:rPr>
        <w:t>спортивном медиапространстве, с одной стороны репрезентируя типичное поведения футбольных клубов по отношению к социальным медиа, а с другой стороны, явля</w:t>
      </w:r>
      <w:r w:rsidR="006A66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собой уникальный пример со своими характерными особенностями, которые так или иначе влияют на эффективность развития корпоративных социальных медиа. </w:t>
      </w:r>
    </w:p>
    <w:p w14:paraId="052F0788" w14:textId="469AFB5E" w:rsidR="00592BA8" w:rsidRDefault="00592BA8" w:rsidP="00592B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AA146C" w14:textId="31BA68C6" w:rsidR="00E16746" w:rsidRPr="00E16746" w:rsidRDefault="00E16746" w:rsidP="00E167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74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Принадлежит компании </w:t>
      </w:r>
      <w:r>
        <w:rPr>
          <w:rFonts w:ascii="Times New Roman" w:hAnsi="Times New Roman" w:cs="Times New Roman"/>
          <w:sz w:val="28"/>
          <w:szCs w:val="28"/>
          <w:lang w:val="en-US"/>
        </w:rPr>
        <w:t>Meta</w:t>
      </w:r>
      <w:r>
        <w:rPr>
          <w:rFonts w:ascii="Times New Roman" w:hAnsi="Times New Roman" w:cs="Times New Roman"/>
          <w:sz w:val="28"/>
          <w:szCs w:val="28"/>
        </w:rPr>
        <w:t>, признанной экстремисткой организацией на территории РФ</w:t>
      </w:r>
    </w:p>
    <w:p w14:paraId="64C655CD" w14:textId="61CEEC18" w:rsidR="00592BA8" w:rsidRDefault="00592BA8" w:rsidP="00592BA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BA8">
        <w:rPr>
          <w:rFonts w:ascii="Times New Roman" w:hAnsi="Times New Roman" w:cs="Times New Roman"/>
          <w:b/>
          <w:bCs/>
          <w:sz w:val="28"/>
          <w:szCs w:val="28"/>
        </w:rPr>
        <w:t>Источники и Литература</w:t>
      </w:r>
    </w:p>
    <w:p w14:paraId="5A444868" w14:textId="77777777" w:rsidR="00592BA8" w:rsidRPr="005F71E7" w:rsidRDefault="00592BA8" w:rsidP="00592B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5B5F8" w14:textId="5DB57C38" w:rsidR="00F119C1" w:rsidRPr="005F71E7" w:rsidRDefault="00F119C1" w:rsidP="005F71E7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Вартанова</w:t>
      </w:r>
      <w:proofErr w:type="spellEnd"/>
      <w:r w:rsidRPr="00BE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Е.Л.</w:t>
      </w:r>
      <w:r w:rsidRPr="005F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Медиа на «поле» культурных и креативных индустрий // </w:t>
      </w:r>
      <w:proofErr w:type="spellStart"/>
      <w:r w:rsidRPr="005F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Меди@льманах</w:t>
      </w:r>
      <w:proofErr w:type="spellEnd"/>
      <w:r w:rsidRPr="005F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2022. № 5 (112). С. 8−16. </w:t>
      </w:r>
    </w:p>
    <w:p w14:paraId="56241E37" w14:textId="4FB4568C" w:rsidR="00C12AB3" w:rsidRPr="005F71E7" w:rsidRDefault="00C12AB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12AB3" w:rsidRPr="005F71E7" w:rsidSect="0026716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15AC" w14:textId="77777777" w:rsidR="00536426" w:rsidRDefault="00536426" w:rsidP="0064235B">
      <w:r>
        <w:separator/>
      </w:r>
    </w:p>
  </w:endnote>
  <w:endnote w:type="continuationSeparator" w:id="0">
    <w:p w14:paraId="4885AC04" w14:textId="77777777" w:rsidR="00536426" w:rsidRDefault="00536426" w:rsidP="0064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E852" w14:textId="77777777" w:rsidR="00536426" w:rsidRDefault="00536426" w:rsidP="0064235B">
      <w:r>
        <w:separator/>
      </w:r>
    </w:p>
  </w:footnote>
  <w:footnote w:type="continuationSeparator" w:id="0">
    <w:p w14:paraId="43BC01E6" w14:textId="77777777" w:rsidR="00536426" w:rsidRDefault="00536426" w:rsidP="0064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4A64"/>
    <w:multiLevelType w:val="hybridMultilevel"/>
    <w:tmpl w:val="030AFCEC"/>
    <w:lvl w:ilvl="0" w:tplc="4A588E5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7703E"/>
    <w:multiLevelType w:val="hybridMultilevel"/>
    <w:tmpl w:val="C76046AC"/>
    <w:lvl w:ilvl="0" w:tplc="A280AD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62775">
    <w:abstractNumId w:val="1"/>
  </w:num>
  <w:num w:numId="2" w16cid:durableId="2735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68"/>
    <w:rsid w:val="0005030C"/>
    <w:rsid w:val="001B7D4E"/>
    <w:rsid w:val="00267164"/>
    <w:rsid w:val="00283641"/>
    <w:rsid w:val="002C4868"/>
    <w:rsid w:val="00316675"/>
    <w:rsid w:val="00536426"/>
    <w:rsid w:val="00592BA8"/>
    <w:rsid w:val="005F71E7"/>
    <w:rsid w:val="0064235B"/>
    <w:rsid w:val="006A6657"/>
    <w:rsid w:val="00973EE5"/>
    <w:rsid w:val="00B862A4"/>
    <w:rsid w:val="00BE2D7B"/>
    <w:rsid w:val="00C00290"/>
    <w:rsid w:val="00C12AB3"/>
    <w:rsid w:val="00E16746"/>
    <w:rsid w:val="00F119C1"/>
    <w:rsid w:val="00F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AAAD7"/>
  <w15:chartTrackingRefBased/>
  <w15:docId w15:val="{F110344C-2B31-7940-860F-B223C4D9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A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D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235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23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4235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12A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B862A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862A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16746"/>
    <w:pPr>
      <w:ind w:left="720"/>
      <w:contextualSpacing/>
    </w:pPr>
  </w:style>
  <w:style w:type="character" w:styleId="a9">
    <w:name w:val="Emphasis"/>
    <w:basedOn w:val="a0"/>
    <w:uiPriority w:val="20"/>
    <w:qFormat/>
    <w:rsid w:val="00F119C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E2D7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F73285-B37C-9441-A560-0D468146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a.stafilova@mail.ru</dc:creator>
  <cp:keywords/>
  <dc:description/>
  <cp:lastModifiedBy>svtl.mudrik@gmail.com</cp:lastModifiedBy>
  <cp:revision>3</cp:revision>
  <cp:lastPrinted>2024-03-06T18:40:00Z</cp:lastPrinted>
  <dcterms:created xsi:type="dcterms:W3CDTF">2024-03-06T18:41:00Z</dcterms:created>
  <dcterms:modified xsi:type="dcterms:W3CDTF">2024-03-07T09:21:00Z</dcterms:modified>
</cp:coreProperties>
</file>