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Sphere: Иммерсивное Пространство Будущего для Коллаборации и Инноваций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 Введение</w:t>
      </w:r>
    </w:p>
    <w:p>
      <w:pPr>
        <w:pStyle w:val="style0"/>
        <w:rPr/>
      </w:pPr>
      <w:r>
        <w:rPr>
          <w:lang w:val="en-US"/>
        </w:rPr>
        <w:t xml:space="preserve">В эпоху цифровизации и ускорения темпов инноваций, появляется потребность в новых форматах рабочего пространства, способных удовлетворить потребности современных компаний и творческих коллективов. </w:t>
      </w:r>
    </w:p>
    <w:p>
      <w:pPr>
        <w:pStyle w:val="style0"/>
        <w:rPr/>
      </w:pPr>
      <w:r>
        <w:rPr>
          <w:lang w:val="en-US"/>
        </w:rPr>
        <w:t>"Sphere" представляет собой революционное решение — иммерсивное оффлайн пространство, разработанное для глубокой работы, обмена идеями, совместного ресерча и разработки продуктов.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 Особенности и Технологии</w:t>
      </w:r>
    </w:p>
    <w:p>
      <w:pPr>
        <w:pStyle w:val="style0"/>
        <w:rPr/>
      </w:pPr>
      <w:r>
        <w:rPr>
          <w:lang w:val="en-US"/>
        </w:rPr>
        <w:t>Ключевой элемент Sphere — это сферический белый потолок с центрально расположенным проектором, создающим погружающее визуальное изображение на купол и стены комнаты. Это пространство объединяет в себе высокие технологии и удобство, предлагая пользователям доступ к мощным вычислительным ресурсам для запуска браузера, приложений для презентаций, 3D-моделирования и других необходимых инструментов.</w:t>
      </w:r>
    </w:p>
    <w:p>
      <w:pPr>
        <w:pStyle w:val="style0"/>
        <w:rPr/>
      </w:pPr>
      <w:r>
        <w:rPr>
          <w:lang w:val="en-US"/>
        </w:rPr>
        <w:t>Интеграция LIDAR технологии позволит Sphere точно считывать движения и жесты пользователей, обеспечивая нативное взаимодействие с цифровым контентом. В дополнение, применение Больших действенных моделей (Large Action Models, LAM) внесет новшество в обработку запросов на естественном языке, давая возможность генерировать релевантные ответы и выполнять сложные задачи в реальном времени.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 Пользовательский Опыт и Коннект</w:t>
      </w:r>
    </w:p>
    <w:p>
      <w:pPr>
        <w:pStyle w:val="style0"/>
        <w:rPr/>
      </w:pPr>
      <w:r>
        <w:rPr>
          <w:lang w:val="en-US"/>
        </w:rPr>
        <w:t>Sphere обеспечивает беспрецедентный уровень взаимодействия и комфорта. Специально разработанное приложение для Sphere сделает простым подключение личных устройств посетителей к системе, а также предложит широкий спектр предустановленного программного обеспечения и индивидуальных настроек пространства. Это создаст идеальные условия для сессий работы, презентаций и коллаборативного творчества.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 Комфорт и Конфиденциальность</w:t>
      </w:r>
    </w:p>
    <w:p>
      <w:pPr>
        <w:pStyle w:val="style0"/>
        <w:rPr/>
      </w:pPr>
      <w:r>
        <w:rPr>
          <w:lang w:val="en-US"/>
        </w:rPr>
        <w:t>Каждый аспект Sphere направлен на создание максимально комфортной и стимулирующей среды для пользователей. Возможность заказать напитки прямо во время сессии дополнительно улучшает опыт использования. Политика конфиденциальности Sphere гарантирует, что персональные данные пользователей защищены и не собираются без их согласия, обеспечивая доверие и безопасность взаимодействия.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 Заключение</w:t>
      </w:r>
    </w:p>
    <w:p>
      <w:pPr>
        <w:pStyle w:val="style0"/>
        <w:rPr/>
      </w:pPr>
      <w:r>
        <w:rPr>
          <w:lang w:val="en-US"/>
        </w:rPr>
        <w:t>Sphere откроет новые горизонты для бизнеса и творческих коллективов, предлагая пространство, где технологии служат усилению коллаборации и инноваций. Это решение подходит как для крупных компаний, стремящихся управлять бизнес-процессами в цифровой экономике, так и для малых команд, ищущих новые подходы к генерации идей и тестированию прототипов.</w:t>
      </w:r>
    </w:p>
    <w:p>
      <w:pPr>
        <w:pStyle w:val="style0"/>
        <w:rPr/>
      </w:pPr>
      <w:r>
        <w:rPr>
          <w:lang w:val="en-US"/>
        </w:rPr>
        <w:t>Sphere может стать важным инструментом для компаний, стремящихся оптимизировать свои бизнес-процессы и управление проектами в условиях цифровой экономики, обеспечивая необходимую инфраструктуру для эффективной коллаборации, инноваций и глубокой работы.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320</Words>
  <Characters>2404</Characters>
  <Application>WPS Office</Application>
  <Paragraphs>21</Paragraphs>
  <CharactersWithSpaces>2713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2024-02-29T16:55:57Z</dcterms:created>
  <dc:creator>TECNO LH6n</dc:creator>
  <lastModifiedBy>TECNO LH6n</lastModifiedBy>
  <dcterms:modified xsi:type="dcterms:W3CDTF">2024-02-29T16:56:32Z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5f941cba68a24adab1a77da55b32e747</vt:lpwstr>
  </property>
</Properties>
</file>