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AF" w:rsidRDefault="007F60AF" w:rsidP="007F60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proofErr w:type="spellStart"/>
      <w:r>
        <w:rPr>
          <w:b/>
          <w:color w:val="000000"/>
        </w:rPr>
        <w:t>Фотостабилизация</w:t>
      </w:r>
      <w:proofErr w:type="spellEnd"/>
      <w:r>
        <w:rPr>
          <w:b/>
          <w:color w:val="000000"/>
        </w:rPr>
        <w:t xml:space="preserve"> композитов на основе ПЭНП, </w:t>
      </w:r>
      <w:r w:rsidR="00E63E5F">
        <w:rPr>
          <w:b/>
          <w:color w:val="000000"/>
        </w:rPr>
        <w:t>модифицированных</w:t>
      </w:r>
      <w:r>
        <w:rPr>
          <w:b/>
          <w:color w:val="000000"/>
        </w:rPr>
        <w:t xml:space="preserve"> комплексной биоцидной добавкой</w:t>
      </w:r>
      <w:r w:rsidR="00921D45">
        <w:rPr>
          <w:b/>
          <w:color w:val="000000"/>
        </w:rPr>
        <w:t xml:space="preserve"> </w:t>
      </w:r>
    </w:p>
    <w:p w:rsidR="00130241" w:rsidRDefault="007F60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Грачева С.А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Менделеев Д.И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Герасин В.А.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:rsidR="00130241" w:rsidRDefault="007F60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51399" w:rsidRPr="00251399">
        <w:t xml:space="preserve"> </w:t>
      </w:r>
      <w:r w:rsidR="00251399" w:rsidRPr="00251399">
        <w:rPr>
          <w:i/>
          <w:color w:val="000000"/>
        </w:rPr>
        <w:t>Российский химик</w:t>
      </w:r>
      <w:r w:rsidR="00251399">
        <w:rPr>
          <w:i/>
          <w:color w:val="000000"/>
        </w:rPr>
        <w:t>о-технологический университет имени</w:t>
      </w:r>
      <w:r w:rsidR="00251399" w:rsidRPr="00251399">
        <w:rPr>
          <w:i/>
          <w:color w:val="000000"/>
        </w:rPr>
        <w:t xml:space="preserve"> Д.И. Менделеева</w:t>
      </w:r>
      <w:r>
        <w:rPr>
          <w:i/>
          <w:color w:val="000000"/>
        </w:rPr>
        <w:t>, </w:t>
      </w:r>
    </w:p>
    <w:p w:rsidR="00130241" w:rsidRPr="00391C38" w:rsidRDefault="002513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:rsidR="00E63E5F" w:rsidRDefault="00EB1F49" w:rsidP="00E63E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63E5F">
        <w:rPr>
          <w:i/>
          <w:color w:val="000000"/>
        </w:rPr>
        <w:t>Институт нефтехимического синтеза имени А.В. Топчиева РАН</w:t>
      </w:r>
      <w:r w:rsidR="00BF36F8">
        <w:rPr>
          <w:i/>
          <w:color w:val="000000"/>
        </w:rPr>
        <w:t>,</w:t>
      </w:r>
      <w:r w:rsidR="00E63E5F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E63E5F" w:rsidRPr="00853103">
        <w:rPr>
          <w:i/>
          <w:color w:val="000000"/>
          <w:lang w:val="en-US"/>
        </w:rPr>
        <w:t>g</w:t>
      </w:r>
      <w:r w:rsidR="00E63E5F" w:rsidRPr="00853103">
        <w:rPr>
          <w:i/>
          <w:color w:val="000000"/>
        </w:rPr>
        <w:t>_</w:t>
      </w:r>
      <w:proofErr w:type="spellStart"/>
      <w:r w:rsidR="00E63E5F" w:rsidRPr="00853103">
        <w:rPr>
          <w:i/>
          <w:color w:val="000000"/>
          <w:lang w:val="en-US"/>
        </w:rPr>
        <w:t>svetlana</w:t>
      </w:r>
      <w:proofErr w:type="spellEnd"/>
      <w:r w:rsidR="00E63E5F" w:rsidRPr="00853103">
        <w:rPr>
          <w:i/>
          <w:color w:val="000000"/>
        </w:rPr>
        <w:t>2709@</w:t>
      </w:r>
      <w:r w:rsidR="00E63E5F" w:rsidRPr="00853103">
        <w:rPr>
          <w:i/>
          <w:color w:val="000000"/>
          <w:lang w:val="en-US"/>
        </w:rPr>
        <w:t>mail</w:t>
      </w:r>
      <w:r w:rsidR="00E63E5F" w:rsidRPr="00853103">
        <w:rPr>
          <w:i/>
          <w:color w:val="000000"/>
        </w:rPr>
        <w:t>.</w:t>
      </w:r>
      <w:proofErr w:type="spellStart"/>
      <w:r w:rsidR="00E63E5F" w:rsidRPr="00853103">
        <w:rPr>
          <w:i/>
          <w:color w:val="000000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:rsidR="005B0122" w:rsidRPr="005B0122" w:rsidRDefault="009F011A" w:rsidP="005B01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защиты полимерных материалов от </w:t>
      </w:r>
      <w:proofErr w:type="spellStart"/>
      <w:r w:rsidR="005B0122" w:rsidRPr="005B0122">
        <w:rPr>
          <w:color w:val="000000"/>
        </w:rPr>
        <w:t>биодеструкци</w:t>
      </w:r>
      <w:r w:rsidR="00685714">
        <w:rPr>
          <w:color w:val="000000"/>
        </w:rPr>
        <w:t>и</w:t>
      </w:r>
      <w:proofErr w:type="spellEnd"/>
      <w:r w:rsidR="00685714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685714">
        <w:rPr>
          <w:color w:val="000000"/>
        </w:rPr>
        <w:t>биообрастания</w:t>
      </w:r>
      <w:r w:rsidR="005B0122" w:rsidRPr="005B0122">
        <w:rPr>
          <w:color w:val="000000"/>
        </w:rPr>
        <w:t xml:space="preserve"> </w:t>
      </w:r>
      <w:r>
        <w:rPr>
          <w:color w:val="000000"/>
        </w:rPr>
        <w:t>в ИНХС РАН</w:t>
      </w:r>
      <w:r w:rsidR="005B0122" w:rsidRPr="005B0122">
        <w:rPr>
          <w:color w:val="000000"/>
        </w:rPr>
        <w:t xml:space="preserve"> были разработаны нетоксичные для человека комплексные биоцидные добавки (КБД) на основе </w:t>
      </w:r>
      <w:proofErr w:type="spellStart"/>
      <w:r w:rsidR="005B0122" w:rsidRPr="005B0122">
        <w:rPr>
          <w:color w:val="000000"/>
        </w:rPr>
        <w:t>биоцидов</w:t>
      </w:r>
      <w:proofErr w:type="spellEnd"/>
      <w:r w:rsidR="005B0122" w:rsidRPr="005B0122">
        <w:rPr>
          <w:color w:val="000000"/>
        </w:rPr>
        <w:t xml:space="preserve"> </w:t>
      </w:r>
      <w:proofErr w:type="spellStart"/>
      <w:r w:rsidR="005B0122" w:rsidRPr="005B0122">
        <w:rPr>
          <w:color w:val="000000"/>
        </w:rPr>
        <w:t>поликатионного</w:t>
      </w:r>
      <w:proofErr w:type="spellEnd"/>
      <w:r w:rsidR="005B0122" w:rsidRPr="005B0122">
        <w:rPr>
          <w:color w:val="000000"/>
        </w:rPr>
        <w:t xml:space="preserve"> типа и минерального носителя, пригодные для введения в различные полимеры</w:t>
      </w:r>
      <w:r w:rsidR="00067EA9">
        <w:rPr>
          <w:color w:val="000000"/>
        </w:rPr>
        <w:t xml:space="preserve"> </w:t>
      </w:r>
      <w:r w:rsidR="005B0122" w:rsidRPr="005B0122">
        <w:rPr>
          <w:color w:val="000000"/>
        </w:rPr>
        <w:t>[</w:t>
      </w:r>
      <w:r>
        <w:rPr>
          <w:color w:val="000000"/>
        </w:rPr>
        <w:t>1</w:t>
      </w:r>
      <w:r w:rsidR="005B0122" w:rsidRPr="005B0122">
        <w:rPr>
          <w:color w:val="000000"/>
        </w:rPr>
        <w:t>]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нецитотоксичные</w:t>
      </w:r>
      <w:proofErr w:type="spellEnd"/>
      <w:r>
        <w:rPr>
          <w:color w:val="000000"/>
        </w:rPr>
        <w:t xml:space="preserve"> и </w:t>
      </w:r>
      <w:r w:rsidR="005B0122" w:rsidRPr="005B0122">
        <w:rPr>
          <w:color w:val="000000"/>
        </w:rPr>
        <w:t xml:space="preserve">не </w:t>
      </w:r>
      <w:r>
        <w:rPr>
          <w:color w:val="000000"/>
        </w:rPr>
        <w:t xml:space="preserve">ухудшающие </w:t>
      </w:r>
      <w:r w:rsidR="005B0122" w:rsidRPr="005B0122">
        <w:rPr>
          <w:color w:val="000000"/>
        </w:rPr>
        <w:t>эксплуатационные характеристики покрытий [</w:t>
      </w:r>
      <w:r>
        <w:rPr>
          <w:color w:val="000000"/>
        </w:rPr>
        <w:t>2</w:t>
      </w:r>
      <w:r w:rsidR="005B0122" w:rsidRPr="005B0122">
        <w:rPr>
          <w:color w:val="000000"/>
        </w:rPr>
        <w:t>].</w:t>
      </w:r>
    </w:p>
    <w:p w:rsidR="005B0122" w:rsidRPr="005B0122" w:rsidRDefault="009F011A" w:rsidP="005B01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5B0122" w:rsidRPr="005B0122">
        <w:rPr>
          <w:color w:val="000000"/>
        </w:rPr>
        <w:t>азраб</w:t>
      </w:r>
      <w:r w:rsidR="00E36032">
        <w:rPr>
          <w:color w:val="000000"/>
        </w:rPr>
        <w:t>отан</w:t>
      </w:r>
      <w:r>
        <w:rPr>
          <w:color w:val="000000"/>
        </w:rPr>
        <w:t>н</w:t>
      </w:r>
      <w:r w:rsidR="00E36032">
        <w:rPr>
          <w:color w:val="000000"/>
        </w:rPr>
        <w:t>ы</w:t>
      </w:r>
      <w:r>
        <w:rPr>
          <w:color w:val="000000"/>
        </w:rPr>
        <w:t>е</w:t>
      </w:r>
      <w:r w:rsidR="00E36032">
        <w:rPr>
          <w:color w:val="000000"/>
        </w:rPr>
        <w:t xml:space="preserve"> биоцидные композиты</w:t>
      </w:r>
      <w:r>
        <w:rPr>
          <w:color w:val="000000"/>
        </w:rPr>
        <w:t xml:space="preserve"> на основе ПЭНП 15803–020, ЧАС </w:t>
      </w:r>
      <w:proofErr w:type="spellStart"/>
      <w:r w:rsidRPr="005B0122">
        <w:rPr>
          <w:color w:val="000000"/>
        </w:rPr>
        <w:t>Arquad</w:t>
      </w:r>
      <w:proofErr w:type="spellEnd"/>
      <w:r w:rsidRPr="005B0122">
        <w:rPr>
          <w:color w:val="000000"/>
        </w:rPr>
        <w:t xml:space="preserve"> </w:t>
      </w:r>
      <w:r>
        <w:rPr>
          <w:color w:val="000000"/>
        </w:rPr>
        <w:br/>
      </w:r>
      <w:r w:rsidRPr="005B0122">
        <w:rPr>
          <w:color w:val="000000"/>
        </w:rPr>
        <w:t>2HT-75</w:t>
      </w:r>
      <w:r>
        <w:rPr>
          <w:color w:val="000000"/>
        </w:rPr>
        <w:t xml:space="preserve"> и КБД 1-4 </w:t>
      </w:r>
      <w:r w:rsidR="008A4735">
        <w:rPr>
          <w:color w:val="000000"/>
        </w:rPr>
        <w:t>(</w:t>
      </w:r>
      <w:proofErr w:type="spellStart"/>
      <w:r w:rsidRPr="005B0122">
        <w:rPr>
          <w:color w:val="000000"/>
        </w:rPr>
        <w:t>полигексаметиленгуанидин</w:t>
      </w:r>
      <w:proofErr w:type="spellEnd"/>
      <w:r w:rsidRPr="005B0122">
        <w:rPr>
          <w:color w:val="000000"/>
        </w:rPr>
        <w:t xml:space="preserve"> гидрохлорид</w:t>
      </w:r>
      <w:r>
        <w:rPr>
          <w:color w:val="000000"/>
        </w:rPr>
        <w:t>, адсорбированн</w:t>
      </w:r>
      <w:r w:rsidR="008A4735">
        <w:rPr>
          <w:color w:val="000000"/>
        </w:rPr>
        <w:t>ый</w:t>
      </w:r>
      <w:r>
        <w:rPr>
          <w:color w:val="000000"/>
        </w:rPr>
        <w:t xml:space="preserve"> на монтмориллоните с различным соотношением минеральной и органической фаз</w:t>
      </w:r>
      <w:r w:rsidR="005B0122" w:rsidRPr="005B0122">
        <w:rPr>
          <w:color w:val="000000"/>
        </w:rPr>
        <w:t xml:space="preserve"> [</w:t>
      </w:r>
      <w:r>
        <w:rPr>
          <w:color w:val="000000"/>
        </w:rPr>
        <w:t>2</w:t>
      </w:r>
      <w:r w:rsidR="005B0122" w:rsidRPr="005B0122">
        <w:rPr>
          <w:color w:val="000000"/>
        </w:rPr>
        <w:t>]</w:t>
      </w:r>
      <w:r w:rsidR="008A4735">
        <w:rPr>
          <w:color w:val="000000"/>
        </w:rPr>
        <w:t>)</w:t>
      </w:r>
      <w:r>
        <w:rPr>
          <w:color w:val="000000"/>
        </w:rPr>
        <w:t xml:space="preserve"> </w:t>
      </w:r>
      <w:r w:rsidR="008A4735">
        <w:rPr>
          <w:color w:val="000000"/>
        </w:rPr>
        <w:t xml:space="preserve">при натурных испытаниях </w:t>
      </w:r>
      <w:r>
        <w:rPr>
          <w:color w:val="000000"/>
        </w:rPr>
        <w:t xml:space="preserve">показали, что помимо </w:t>
      </w:r>
      <w:r w:rsidR="008A4735">
        <w:rPr>
          <w:color w:val="000000"/>
        </w:rPr>
        <w:t xml:space="preserve">защиты от биообрастания </w:t>
      </w:r>
      <w:r w:rsidR="008A4735" w:rsidRPr="008A4735">
        <w:rPr>
          <w:color w:val="000000"/>
        </w:rPr>
        <w:t xml:space="preserve">[3] </w:t>
      </w:r>
      <w:r w:rsidR="008A4735">
        <w:rPr>
          <w:color w:val="000000"/>
        </w:rPr>
        <w:t xml:space="preserve">введение КБД также существенно повышает стойкость материала к фотоокислительному старению </w:t>
      </w:r>
      <w:r w:rsidR="008A4735" w:rsidRPr="008A4735">
        <w:rPr>
          <w:color w:val="000000"/>
        </w:rPr>
        <w:t>[4]</w:t>
      </w:r>
      <w:r w:rsidR="005B0122" w:rsidRPr="005B0122">
        <w:rPr>
          <w:color w:val="000000"/>
        </w:rPr>
        <w:t>.</w:t>
      </w:r>
    </w:p>
    <w:p w:rsidR="008A4735" w:rsidRDefault="008A4735" w:rsidP="008A47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проведено ускоренное старение 100 мкм плёнок композитов</w:t>
      </w:r>
      <w:r w:rsidRPr="008A4735">
        <w:rPr>
          <w:color w:val="000000"/>
        </w:rPr>
        <w:t xml:space="preserve">, </w:t>
      </w:r>
      <w:r>
        <w:rPr>
          <w:color w:val="000000"/>
        </w:rPr>
        <w:t xml:space="preserve">содержащих КБД в сравнении со стандартными составами, содержащими </w:t>
      </w:r>
      <w:proofErr w:type="spellStart"/>
      <w:r>
        <w:rPr>
          <w:color w:val="000000"/>
        </w:rPr>
        <w:t>октабензофеноновый</w:t>
      </w:r>
      <w:proofErr w:type="spellEnd"/>
      <w:r>
        <w:rPr>
          <w:color w:val="000000"/>
        </w:rPr>
        <w:t xml:space="preserve"> стабилизатор </w:t>
      </w:r>
      <w:proofErr w:type="spellStart"/>
      <w:r>
        <w:rPr>
          <w:color w:val="000000"/>
          <w:lang w:val="en-US"/>
        </w:rPr>
        <w:t>Riasorb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UV</w:t>
      </w:r>
      <w:r w:rsidRPr="00D661DC">
        <w:rPr>
          <w:color w:val="000000"/>
        </w:rPr>
        <w:t>-531</w:t>
      </w:r>
      <w:r>
        <w:rPr>
          <w:color w:val="000000"/>
        </w:rPr>
        <w:t xml:space="preserve"> (УФС) или экранирующие добавки (мел, смесь оксида и </w:t>
      </w:r>
      <w:proofErr w:type="spellStart"/>
      <w:r>
        <w:rPr>
          <w:color w:val="000000"/>
        </w:rPr>
        <w:t>стеарата</w:t>
      </w:r>
      <w:proofErr w:type="spellEnd"/>
      <w:r>
        <w:rPr>
          <w:color w:val="000000"/>
        </w:rPr>
        <w:t xml:space="preserve"> цинка), а также включающих как УФС, так и КБД. Методами ИК-спектроскопии показано, что для композитов с КБД наблюдаются замедление </w:t>
      </w:r>
      <w:r w:rsidRPr="00DD55E1">
        <w:rPr>
          <w:bCs/>
        </w:rPr>
        <w:t xml:space="preserve">фотоокислительной деструкции </w:t>
      </w:r>
      <w:r>
        <w:rPr>
          <w:bCs/>
        </w:rPr>
        <w:t xml:space="preserve">ПЭНП по сравнению с экранированными образцами, а введение КБД в состав с УФС вдвое увеличивает период ингибирования </w:t>
      </w:r>
      <w:r>
        <w:rPr>
          <w:color w:val="000000"/>
        </w:rPr>
        <w:t>(Рис. 1.).</w:t>
      </w:r>
    </w:p>
    <w:p w:rsidR="009B2F80" w:rsidRDefault="00D661DC" w:rsidP="00D661DC">
      <w:r>
        <w:rPr>
          <w:noProof/>
        </w:rPr>
        <w:drawing>
          <wp:inline distT="0" distB="0" distL="0" distR="0">
            <wp:extent cx="6099902" cy="18396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" t="7716" r="4273" b="22575"/>
                    <a:stretch/>
                  </pic:blipFill>
                  <pic:spPr bwMode="auto">
                    <a:xfrm>
                      <a:off x="0" y="0"/>
                      <a:ext cx="6463573" cy="19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F80" w:rsidRPr="00073D2E" w:rsidRDefault="009B2F80" w:rsidP="005E5BE9">
      <w:pPr>
        <w:jc w:val="center"/>
      </w:pPr>
      <w:r w:rsidRPr="006834C5">
        <w:t xml:space="preserve">Рис. 1. </w:t>
      </w:r>
      <w:r w:rsidR="008A4735">
        <w:t>Сравнение скорости окисления (</w:t>
      </w:r>
      <w:r w:rsidR="00832369" w:rsidRPr="00832369">
        <w:t>карбонильн</w:t>
      </w:r>
      <w:r w:rsidR="008A4735">
        <w:t>ый</w:t>
      </w:r>
      <w:r w:rsidR="00832369" w:rsidRPr="00832369">
        <w:t xml:space="preserve"> индекс</w:t>
      </w:r>
      <w:r w:rsidR="008A4735">
        <w:t xml:space="preserve"> по данным ИК)</w:t>
      </w:r>
      <w:r w:rsidR="00832369" w:rsidRPr="00832369">
        <w:t xml:space="preserve"> композитов различного состава под действием </w:t>
      </w:r>
      <w:r w:rsidR="00073D2E">
        <w:t>«мягкого» УФ (</w:t>
      </w:r>
      <w:r w:rsidR="00073D2E" w:rsidRPr="00073D2E">
        <w:t>λ</w:t>
      </w:r>
      <w:r w:rsidR="00073D2E" w:rsidRPr="00073D2E">
        <w:rPr>
          <w:vertAlign w:val="subscript"/>
          <w:lang w:val="en-US"/>
        </w:rPr>
        <w:t>max</w:t>
      </w:r>
      <w:r w:rsidR="00073D2E">
        <w:rPr>
          <w:vertAlign w:val="subscript"/>
        </w:rPr>
        <w:t xml:space="preserve"> </w:t>
      </w:r>
      <w:r w:rsidR="00073D2E" w:rsidRPr="00073D2E">
        <w:t>=</w:t>
      </w:r>
      <w:r w:rsidR="00073D2E">
        <w:t xml:space="preserve"> </w:t>
      </w:r>
      <w:r w:rsidR="00073D2E" w:rsidRPr="00073D2E">
        <w:t xml:space="preserve">365 </w:t>
      </w:r>
      <w:r w:rsidR="00073D2E">
        <w:t>нм)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74C6B" w:rsidRDefault="009F011A" w:rsidP="00374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374C6B" w:rsidRPr="00374C6B">
        <w:rPr>
          <w:color w:val="000000"/>
        </w:rPr>
        <w:t xml:space="preserve">. </w:t>
      </w:r>
      <w:proofErr w:type="spellStart"/>
      <w:r w:rsidR="00374C6B" w:rsidRPr="00374C6B">
        <w:rPr>
          <w:color w:val="000000"/>
        </w:rPr>
        <w:t>Герасин</w:t>
      </w:r>
      <w:proofErr w:type="spellEnd"/>
      <w:r w:rsidR="00374C6B" w:rsidRPr="00374C6B">
        <w:rPr>
          <w:color w:val="000000"/>
        </w:rPr>
        <w:t xml:space="preserve"> В.А., Менделеев Д.И., Куренков В.В., </w:t>
      </w:r>
      <w:proofErr w:type="spellStart"/>
      <w:r w:rsidR="00374C6B" w:rsidRPr="00374C6B">
        <w:rPr>
          <w:color w:val="000000"/>
        </w:rPr>
        <w:t>Меняшев</w:t>
      </w:r>
      <w:proofErr w:type="spellEnd"/>
      <w:r w:rsidR="00374C6B" w:rsidRPr="00374C6B">
        <w:rPr>
          <w:color w:val="000000"/>
        </w:rPr>
        <w:t xml:space="preserve"> М.Р. </w:t>
      </w:r>
      <w:r>
        <w:rPr>
          <w:color w:val="000000"/>
        </w:rPr>
        <w:br/>
      </w:r>
      <w:proofErr w:type="spellStart"/>
      <w:r w:rsidR="00374C6B" w:rsidRPr="00374C6B">
        <w:rPr>
          <w:color w:val="000000"/>
        </w:rPr>
        <w:t>Гуанидинсодержащие</w:t>
      </w:r>
      <w:proofErr w:type="spellEnd"/>
      <w:r w:rsidR="00374C6B" w:rsidRPr="00374C6B">
        <w:rPr>
          <w:color w:val="000000"/>
        </w:rPr>
        <w:t xml:space="preserve"> органоминеральные комплексы как биоцидные добавки для полимерных композитов /</w:t>
      </w:r>
      <w:r>
        <w:rPr>
          <w:color w:val="000000"/>
        </w:rPr>
        <w:t>/</w:t>
      </w:r>
      <w:r w:rsidR="00374C6B" w:rsidRPr="00374C6B">
        <w:rPr>
          <w:color w:val="000000"/>
        </w:rPr>
        <w:t xml:space="preserve"> Журнал прикладной химии. </w:t>
      </w:r>
      <w:r>
        <w:rPr>
          <w:color w:val="000000"/>
          <w:lang w:val="en-US"/>
        </w:rPr>
        <w:t>2018. Т</w:t>
      </w:r>
      <w:r>
        <w:rPr>
          <w:color w:val="000000"/>
        </w:rPr>
        <w:t xml:space="preserve">. </w:t>
      </w:r>
      <w:r w:rsidR="00374C6B" w:rsidRPr="00374C6B">
        <w:rPr>
          <w:color w:val="000000"/>
          <w:lang w:val="en-US"/>
        </w:rPr>
        <w:t>91. № 7. С. 1139</w:t>
      </w:r>
      <w:r>
        <w:rPr>
          <w:color w:val="000000"/>
        </w:rPr>
        <w:t>–</w:t>
      </w:r>
      <w:r w:rsidR="00374C6B" w:rsidRPr="00374C6B">
        <w:rPr>
          <w:color w:val="000000"/>
          <w:lang w:val="en-US"/>
        </w:rPr>
        <w:t>1147.</w:t>
      </w:r>
    </w:p>
    <w:p w:rsidR="009F011A" w:rsidRPr="009F011A" w:rsidRDefault="009F011A" w:rsidP="009F0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2</w:t>
      </w:r>
      <w:r w:rsidRPr="009F011A">
        <w:rPr>
          <w:color w:val="000000"/>
        </w:rPr>
        <w:t xml:space="preserve">. Герасин В.А., Журина М.В., Куренков В.В., Менделеев Д.И. и др. </w:t>
      </w:r>
      <w:r>
        <w:rPr>
          <w:color w:val="000000"/>
        </w:rPr>
        <w:br/>
      </w:r>
      <w:r w:rsidRPr="009F011A">
        <w:rPr>
          <w:color w:val="000000"/>
        </w:rPr>
        <w:t xml:space="preserve">Возможности применения </w:t>
      </w:r>
      <w:proofErr w:type="spellStart"/>
      <w:r w:rsidRPr="009F011A">
        <w:rPr>
          <w:color w:val="000000"/>
        </w:rPr>
        <w:t>гуанидинсодержащих</w:t>
      </w:r>
      <w:proofErr w:type="spellEnd"/>
      <w:r w:rsidRPr="009F011A">
        <w:rPr>
          <w:color w:val="000000"/>
        </w:rPr>
        <w:t xml:space="preserve"> органоминеральных комплексов в качестве биоцидных функциональных добавок для водно-дисперсионных полимерных материалов // </w:t>
      </w:r>
      <w:r>
        <w:rPr>
          <w:color w:val="000000"/>
        </w:rPr>
        <w:t xml:space="preserve">ВМС </w:t>
      </w:r>
      <w:r w:rsidRPr="009F011A">
        <w:rPr>
          <w:color w:val="000000"/>
        </w:rPr>
        <w:t>Б.</w:t>
      </w:r>
      <w:r>
        <w:rPr>
          <w:color w:val="000000"/>
        </w:rPr>
        <w:t xml:space="preserve"> </w:t>
      </w:r>
      <w:r w:rsidRPr="009F011A">
        <w:rPr>
          <w:color w:val="000000"/>
        </w:rPr>
        <w:t>2023.</w:t>
      </w:r>
      <w:r>
        <w:rPr>
          <w:color w:val="000000"/>
        </w:rPr>
        <w:t xml:space="preserve"> </w:t>
      </w:r>
      <w:r w:rsidRPr="009F011A">
        <w:rPr>
          <w:color w:val="000000"/>
        </w:rPr>
        <w:t>Т</w:t>
      </w:r>
      <w:r w:rsidRPr="009F011A">
        <w:rPr>
          <w:color w:val="000000"/>
          <w:lang w:val="en-US"/>
        </w:rPr>
        <w:t xml:space="preserve">. 65. № 5. </w:t>
      </w:r>
      <w:r w:rsidRPr="009F011A">
        <w:rPr>
          <w:color w:val="000000"/>
        </w:rPr>
        <w:t>С</w:t>
      </w:r>
      <w:r w:rsidRPr="009F011A">
        <w:rPr>
          <w:color w:val="000000"/>
          <w:lang w:val="en-US"/>
        </w:rPr>
        <w:t>. 372–383.</w:t>
      </w:r>
    </w:p>
    <w:p w:rsidR="009F011A" w:rsidRDefault="009F011A" w:rsidP="00631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F011A">
        <w:rPr>
          <w:color w:val="000000"/>
          <w:lang w:val="en-US"/>
        </w:rPr>
        <w:t>3</w:t>
      </w:r>
      <w:r w:rsidR="00374C6B" w:rsidRPr="00374C6B">
        <w:rPr>
          <w:color w:val="000000"/>
          <w:lang w:val="en-US"/>
        </w:rPr>
        <w:t xml:space="preserve">. </w:t>
      </w:r>
      <w:proofErr w:type="spellStart"/>
      <w:r w:rsidR="00374C6B" w:rsidRPr="00374C6B">
        <w:rPr>
          <w:color w:val="000000"/>
          <w:lang w:val="en-US"/>
        </w:rPr>
        <w:t>Zhurina</w:t>
      </w:r>
      <w:proofErr w:type="spellEnd"/>
      <w:r w:rsidR="00374C6B" w:rsidRPr="00374C6B">
        <w:rPr>
          <w:color w:val="000000"/>
          <w:lang w:val="en-US"/>
        </w:rPr>
        <w:t xml:space="preserve"> M., </w:t>
      </w:r>
      <w:proofErr w:type="spellStart"/>
      <w:r w:rsidR="00374C6B" w:rsidRPr="00374C6B">
        <w:rPr>
          <w:color w:val="000000"/>
          <w:lang w:val="en-US"/>
        </w:rPr>
        <w:t>Gannesen</w:t>
      </w:r>
      <w:proofErr w:type="spellEnd"/>
      <w:r w:rsidR="00374C6B" w:rsidRPr="00374C6B">
        <w:rPr>
          <w:color w:val="000000"/>
          <w:lang w:val="en-US"/>
        </w:rPr>
        <w:t xml:space="preserve"> A., </w:t>
      </w:r>
      <w:proofErr w:type="spellStart"/>
      <w:r w:rsidR="00374C6B" w:rsidRPr="00374C6B">
        <w:rPr>
          <w:color w:val="000000"/>
          <w:lang w:val="en-US"/>
        </w:rPr>
        <w:t>Martyanov</w:t>
      </w:r>
      <w:proofErr w:type="spellEnd"/>
      <w:r w:rsidR="00374C6B" w:rsidRPr="00374C6B">
        <w:rPr>
          <w:color w:val="000000"/>
          <w:lang w:val="en-US"/>
        </w:rPr>
        <w:t xml:space="preserve"> S., </w:t>
      </w:r>
      <w:proofErr w:type="spellStart"/>
      <w:r w:rsidR="00374C6B" w:rsidRPr="00374C6B">
        <w:rPr>
          <w:color w:val="000000"/>
          <w:lang w:val="en-US"/>
        </w:rPr>
        <w:t>Kalli</w:t>
      </w:r>
      <w:r>
        <w:rPr>
          <w:color w:val="000000"/>
          <w:lang w:val="en-US"/>
        </w:rPr>
        <w:t>stova</w:t>
      </w:r>
      <w:proofErr w:type="spellEnd"/>
      <w:r>
        <w:rPr>
          <w:color w:val="000000"/>
          <w:lang w:val="en-US"/>
        </w:rPr>
        <w:t xml:space="preserve"> A., Gerasin V., </w:t>
      </w:r>
      <w:proofErr w:type="spellStart"/>
      <w:r>
        <w:rPr>
          <w:color w:val="000000"/>
          <w:lang w:val="en-US"/>
        </w:rPr>
        <w:t>Sivov</w:t>
      </w:r>
      <w:proofErr w:type="spellEnd"/>
      <w:r>
        <w:rPr>
          <w:color w:val="000000"/>
          <w:lang w:val="en-US"/>
        </w:rPr>
        <w:t xml:space="preserve"> N.</w:t>
      </w:r>
      <w:r w:rsidRPr="009F011A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 w:rsidRPr="009F011A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др</w:t>
      </w:r>
      <w:proofErr w:type="spellEnd"/>
      <w:r w:rsidRPr="009F011A">
        <w:rPr>
          <w:color w:val="000000"/>
          <w:lang w:val="en-US"/>
        </w:rPr>
        <w:t xml:space="preserve">. </w:t>
      </w:r>
      <w:r>
        <w:rPr>
          <w:color w:val="000000"/>
        </w:rPr>
        <w:br/>
      </w:r>
      <w:r w:rsidR="00374C6B" w:rsidRPr="00374C6B">
        <w:rPr>
          <w:color w:val="000000"/>
          <w:lang w:val="en-US"/>
        </w:rPr>
        <w:t xml:space="preserve">Use of </w:t>
      </w:r>
      <w:proofErr w:type="spellStart"/>
      <w:r w:rsidR="00374C6B" w:rsidRPr="00374C6B">
        <w:rPr>
          <w:color w:val="000000"/>
          <w:lang w:val="en-US"/>
        </w:rPr>
        <w:t>Polyguanidine</w:t>
      </w:r>
      <w:proofErr w:type="spellEnd"/>
      <w:r w:rsidR="00374C6B" w:rsidRPr="00374C6B">
        <w:rPr>
          <w:color w:val="000000"/>
          <w:lang w:val="en-US"/>
        </w:rPr>
        <w:t xml:space="preserve">-Derivatives-Based Biocides for Microbial Growth Inhibition and for the Development of a Novel Polyethylene-Based Composite Material Resistant to the Formation of Multispecies Microbial Biofilms // </w:t>
      </w:r>
      <w:proofErr w:type="spellStart"/>
      <w:r w:rsidR="00374C6B" w:rsidRPr="00374C6B">
        <w:rPr>
          <w:color w:val="000000"/>
          <w:lang w:val="en-US"/>
        </w:rPr>
        <w:t>KnE</w:t>
      </w:r>
      <w:proofErr w:type="spellEnd"/>
      <w:r w:rsidR="00374C6B" w:rsidRPr="00374C6B">
        <w:rPr>
          <w:color w:val="000000"/>
          <w:lang w:val="en-US"/>
        </w:rPr>
        <w:t xml:space="preserve"> Life Sciences. </w:t>
      </w:r>
      <w:r w:rsidR="00374C6B" w:rsidRPr="006317A6">
        <w:rPr>
          <w:color w:val="000000"/>
        </w:rPr>
        <w:t>2022</w:t>
      </w:r>
      <w:r>
        <w:rPr>
          <w:color w:val="000000"/>
        </w:rPr>
        <w:t>.</w:t>
      </w:r>
      <w:r w:rsidR="00374C6B" w:rsidRPr="006317A6">
        <w:rPr>
          <w:color w:val="000000"/>
        </w:rPr>
        <w:t xml:space="preserve"> Т</w:t>
      </w:r>
      <w:r>
        <w:rPr>
          <w:color w:val="000000"/>
        </w:rPr>
        <w:t>.</w:t>
      </w:r>
      <w:r w:rsidR="00374C6B" w:rsidRPr="006317A6">
        <w:rPr>
          <w:color w:val="000000"/>
        </w:rPr>
        <w:t xml:space="preserve"> 7. № 1. С. 456</w:t>
      </w:r>
      <w:r>
        <w:rPr>
          <w:color w:val="000000"/>
        </w:rPr>
        <w:t>–</w:t>
      </w:r>
      <w:r w:rsidR="00374C6B" w:rsidRPr="006317A6">
        <w:rPr>
          <w:color w:val="000000"/>
        </w:rPr>
        <w:t>468.</w:t>
      </w:r>
    </w:p>
    <w:p w:rsidR="009F011A" w:rsidRDefault="009F011A" w:rsidP="009F0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Pr="009F011A">
        <w:rPr>
          <w:color w:val="000000"/>
        </w:rPr>
        <w:t xml:space="preserve">. Менделеев Д.И., Легков С.А., Тихомиров В.А., Куренков В.В. и др. </w:t>
      </w:r>
      <w:r>
        <w:rPr>
          <w:color w:val="000000"/>
        </w:rPr>
        <w:br/>
      </w:r>
      <w:r w:rsidRPr="009F011A">
        <w:rPr>
          <w:color w:val="000000"/>
        </w:rPr>
        <w:t xml:space="preserve">Натурные испытания стабильности композитов полиэтилена с органоминеральными биоцидными добавками в водных средах // </w:t>
      </w:r>
      <w:r>
        <w:rPr>
          <w:color w:val="000000"/>
        </w:rPr>
        <w:t xml:space="preserve">ВМС А. 2023. Т. 65. № </w:t>
      </w:r>
      <w:r w:rsidRPr="009F011A">
        <w:rPr>
          <w:color w:val="000000"/>
        </w:rPr>
        <w:t>1.</w:t>
      </w:r>
      <w:r>
        <w:rPr>
          <w:color w:val="000000"/>
        </w:rPr>
        <w:t xml:space="preserve"> С</w:t>
      </w:r>
      <w:r w:rsidRPr="009F011A">
        <w:rPr>
          <w:color w:val="000000"/>
        </w:rPr>
        <w:t>.</w:t>
      </w:r>
      <w:r>
        <w:rPr>
          <w:color w:val="000000"/>
        </w:rPr>
        <w:t xml:space="preserve"> </w:t>
      </w:r>
      <w:r w:rsidRPr="009F011A">
        <w:rPr>
          <w:color w:val="000000"/>
        </w:rPr>
        <w:t>72–80</w:t>
      </w:r>
    </w:p>
    <w:sectPr w:rsidR="009F011A" w:rsidSect="008B68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3CB"/>
    <w:rsid w:val="00063966"/>
    <w:rsid w:val="00067EA9"/>
    <w:rsid w:val="00073D2E"/>
    <w:rsid w:val="00086081"/>
    <w:rsid w:val="00101A1C"/>
    <w:rsid w:val="00103657"/>
    <w:rsid w:val="00106375"/>
    <w:rsid w:val="00116478"/>
    <w:rsid w:val="00130241"/>
    <w:rsid w:val="00137D61"/>
    <w:rsid w:val="001E61C2"/>
    <w:rsid w:val="001F0493"/>
    <w:rsid w:val="002264EE"/>
    <w:rsid w:val="0023307C"/>
    <w:rsid w:val="00251399"/>
    <w:rsid w:val="0031120F"/>
    <w:rsid w:val="0031361E"/>
    <w:rsid w:val="00374C6B"/>
    <w:rsid w:val="00391C38"/>
    <w:rsid w:val="003B76D6"/>
    <w:rsid w:val="004A26A3"/>
    <w:rsid w:val="004F0EDF"/>
    <w:rsid w:val="00522BF1"/>
    <w:rsid w:val="00537885"/>
    <w:rsid w:val="00546CCF"/>
    <w:rsid w:val="00590166"/>
    <w:rsid w:val="00596630"/>
    <w:rsid w:val="005B0122"/>
    <w:rsid w:val="005D022B"/>
    <w:rsid w:val="005E5BE9"/>
    <w:rsid w:val="006317A6"/>
    <w:rsid w:val="00685714"/>
    <w:rsid w:val="0069427D"/>
    <w:rsid w:val="006F7A19"/>
    <w:rsid w:val="007213E1"/>
    <w:rsid w:val="00775389"/>
    <w:rsid w:val="00797838"/>
    <w:rsid w:val="007C36D8"/>
    <w:rsid w:val="007F2744"/>
    <w:rsid w:val="007F60AF"/>
    <w:rsid w:val="00832369"/>
    <w:rsid w:val="00853103"/>
    <w:rsid w:val="008931BE"/>
    <w:rsid w:val="008A4735"/>
    <w:rsid w:val="008B6868"/>
    <w:rsid w:val="008C67E3"/>
    <w:rsid w:val="00921D45"/>
    <w:rsid w:val="009A66DB"/>
    <w:rsid w:val="009B2F80"/>
    <w:rsid w:val="009B3300"/>
    <w:rsid w:val="009F011A"/>
    <w:rsid w:val="009F3380"/>
    <w:rsid w:val="00A02163"/>
    <w:rsid w:val="00A314FE"/>
    <w:rsid w:val="00BA6924"/>
    <w:rsid w:val="00BF36F8"/>
    <w:rsid w:val="00BF4622"/>
    <w:rsid w:val="00C44C26"/>
    <w:rsid w:val="00CD00B1"/>
    <w:rsid w:val="00CF24B1"/>
    <w:rsid w:val="00D22306"/>
    <w:rsid w:val="00D42542"/>
    <w:rsid w:val="00D661DC"/>
    <w:rsid w:val="00D8121C"/>
    <w:rsid w:val="00E22189"/>
    <w:rsid w:val="00E36032"/>
    <w:rsid w:val="00E63E5F"/>
    <w:rsid w:val="00E74069"/>
    <w:rsid w:val="00EB1F49"/>
    <w:rsid w:val="00F2040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43112-3F65-4BD9-BBA5-38D2E8C6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B68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B68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B68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B68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B68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B68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68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B68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B68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204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4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AE5DEA-39E7-4F54-9042-B9569192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RePack by Diakov</cp:lastModifiedBy>
  <cp:revision>2</cp:revision>
  <dcterms:created xsi:type="dcterms:W3CDTF">2024-02-04T08:50:00Z</dcterms:created>
  <dcterms:modified xsi:type="dcterms:W3CDTF">2024-02-04T08:50:00Z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