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F411D5" w:rsidRDefault="006F7AD0" w:rsidP="006F7A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 w:rsidRPr="00F411D5">
        <w:rPr>
          <w:b/>
          <w:color w:val="000000"/>
        </w:rPr>
        <w:t xml:space="preserve">Направленное создание </w:t>
      </w:r>
      <w:proofErr w:type="spellStart"/>
      <w:r w:rsidRPr="00F411D5">
        <w:rPr>
          <w:b/>
          <w:color w:val="000000"/>
        </w:rPr>
        <w:t>тетразамещённой</w:t>
      </w:r>
      <w:proofErr w:type="spellEnd"/>
      <w:r w:rsidRPr="00F411D5">
        <w:rPr>
          <w:b/>
          <w:color w:val="000000"/>
        </w:rPr>
        <w:t xml:space="preserve"> </w:t>
      </w:r>
      <w:proofErr w:type="spellStart"/>
      <w:r w:rsidRPr="00F411D5">
        <w:rPr>
          <w:b/>
          <w:color w:val="000000"/>
        </w:rPr>
        <w:t>экзоциклической</w:t>
      </w:r>
      <w:proofErr w:type="spellEnd"/>
      <w:r w:rsidRPr="00F411D5">
        <w:rPr>
          <w:b/>
          <w:color w:val="000000"/>
        </w:rPr>
        <w:t xml:space="preserve"> двойной связи</w:t>
      </w:r>
      <w:r w:rsidRPr="00F411D5">
        <w:rPr>
          <w:b/>
          <w:color w:val="000000"/>
        </w:rPr>
        <w:br/>
        <w:t xml:space="preserve">углерод-углерод в системе </w:t>
      </w:r>
      <w:proofErr w:type="spellStart"/>
      <w:r w:rsidRPr="00F411D5">
        <w:rPr>
          <w:b/>
          <w:color w:val="000000"/>
        </w:rPr>
        <w:t>гидантоина</w:t>
      </w:r>
      <w:proofErr w:type="spellEnd"/>
    </w:p>
    <w:p w:rsidR="00130241" w:rsidRPr="00F411D5" w:rsidRDefault="006F7A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411D5">
        <w:rPr>
          <w:b/>
          <w:i/>
          <w:color w:val="000000"/>
        </w:rPr>
        <w:t>Марков</w:t>
      </w:r>
      <w:r w:rsidR="00204262" w:rsidRPr="00204262">
        <w:rPr>
          <w:b/>
          <w:i/>
          <w:color w:val="000000"/>
        </w:rPr>
        <w:t xml:space="preserve"> </w:t>
      </w:r>
      <w:r w:rsidR="00204262">
        <w:rPr>
          <w:b/>
          <w:i/>
          <w:color w:val="000000"/>
        </w:rPr>
        <w:t>О.</w:t>
      </w:r>
      <w:r w:rsidR="00204262" w:rsidRPr="00F411D5">
        <w:rPr>
          <w:b/>
          <w:i/>
          <w:color w:val="000000"/>
        </w:rPr>
        <w:t>Н.</w:t>
      </w:r>
      <w:r w:rsidRPr="00F411D5">
        <w:rPr>
          <w:b/>
          <w:i/>
          <w:color w:val="000000"/>
        </w:rPr>
        <w:t>, Финько</w:t>
      </w:r>
      <w:r w:rsidR="00204262" w:rsidRPr="00204262">
        <w:rPr>
          <w:b/>
          <w:i/>
          <w:color w:val="000000"/>
        </w:rPr>
        <w:t xml:space="preserve"> </w:t>
      </w:r>
      <w:r w:rsidR="00204262" w:rsidRPr="00F411D5">
        <w:rPr>
          <w:b/>
          <w:i/>
          <w:color w:val="000000"/>
        </w:rPr>
        <w:t>А.В.</w:t>
      </w:r>
      <w:r w:rsidRPr="00F411D5">
        <w:rPr>
          <w:b/>
          <w:i/>
          <w:color w:val="000000"/>
        </w:rPr>
        <w:t>,</w:t>
      </w:r>
      <w:r w:rsidRPr="00F411D5">
        <w:t xml:space="preserve"> </w:t>
      </w:r>
      <w:proofErr w:type="spellStart"/>
      <w:r w:rsidRPr="00F411D5">
        <w:rPr>
          <w:b/>
          <w:i/>
          <w:color w:val="000000"/>
        </w:rPr>
        <w:t>Белоглазкина</w:t>
      </w:r>
      <w:proofErr w:type="spellEnd"/>
      <w:r w:rsidR="00204262" w:rsidRPr="00204262">
        <w:rPr>
          <w:b/>
          <w:i/>
          <w:color w:val="000000"/>
        </w:rPr>
        <w:t xml:space="preserve"> </w:t>
      </w:r>
      <w:r w:rsidR="00204262" w:rsidRPr="00F411D5">
        <w:rPr>
          <w:b/>
          <w:i/>
          <w:color w:val="000000"/>
        </w:rPr>
        <w:t>Е.К.</w:t>
      </w:r>
    </w:p>
    <w:p w:rsidR="00130241" w:rsidRPr="00F411D5" w:rsidRDefault="006F7A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411D5">
        <w:rPr>
          <w:i/>
          <w:color w:val="000000"/>
        </w:rPr>
        <w:t>Аспирант</w:t>
      </w:r>
      <w:r w:rsidR="00EB1F49" w:rsidRPr="00F411D5">
        <w:rPr>
          <w:i/>
          <w:color w:val="000000"/>
        </w:rPr>
        <w:t xml:space="preserve">, </w:t>
      </w:r>
      <w:r w:rsidRPr="00F411D5">
        <w:rPr>
          <w:i/>
          <w:color w:val="000000"/>
        </w:rPr>
        <w:t>2</w:t>
      </w:r>
      <w:r w:rsidR="00EB1F49" w:rsidRPr="00F411D5">
        <w:rPr>
          <w:i/>
          <w:color w:val="000000"/>
        </w:rPr>
        <w:t xml:space="preserve"> </w:t>
      </w:r>
      <w:r w:rsidRPr="00F411D5">
        <w:rPr>
          <w:i/>
          <w:color w:val="000000"/>
        </w:rPr>
        <w:t>год обучения</w:t>
      </w:r>
    </w:p>
    <w:p w:rsidR="00130241" w:rsidRPr="00F411D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411D5">
        <w:rPr>
          <w:i/>
          <w:color w:val="000000"/>
        </w:rPr>
        <w:t>Московский государственный университет имени М.В.</w:t>
      </w:r>
      <w:r w:rsidR="00921D45" w:rsidRPr="00F411D5">
        <w:rPr>
          <w:i/>
          <w:color w:val="000000"/>
        </w:rPr>
        <w:t xml:space="preserve"> </w:t>
      </w:r>
      <w:r w:rsidRPr="00F411D5">
        <w:rPr>
          <w:i/>
          <w:color w:val="000000"/>
        </w:rPr>
        <w:t>Ломоносова, </w:t>
      </w:r>
    </w:p>
    <w:p w:rsidR="00130241" w:rsidRPr="00F411D5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411D5">
        <w:rPr>
          <w:i/>
          <w:color w:val="000000"/>
        </w:rPr>
        <w:t>химический</w:t>
      </w:r>
      <w:r w:rsidR="00EB1F49" w:rsidRPr="00F411D5">
        <w:rPr>
          <w:i/>
          <w:color w:val="000000"/>
        </w:rPr>
        <w:t xml:space="preserve"> факультет, Москва, Россия</w:t>
      </w:r>
    </w:p>
    <w:p w:rsidR="000751B0" w:rsidRPr="0020426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411D5">
        <w:rPr>
          <w:i/>
          <w:color w:val="000000"/>
          <w:lang w:val="en-US"/>
        </w:rPr>
        <w:t>E</w:t>
      </w:r>
      <w:r w:rsidR="003B76D6" w:rsidRPr="00204262">
        <w:rPr>
          <w:i/>
          <w:color w:val="000000"/>
        </w:rPr>
        <w:t>-</w:t>
      </w:r>
      <w:r w:rsidRPr="00F411D5">
        <w:rPr>
          <w:i/>
          <w:color w:val="000000"/>
          <w:lang w:val="en-US"/>
        </w:rPr>
        <w:t>mail</w:t>
      </w:r>
      <w:r w:rsidRPr="00204262">
        <w:rPr>
          <w:i/>
          <w:color w:val="000000"/>
        </w:rPr>
        <w:t>:</w:t>
      </w:r>
      <w:r w:rsidR="00091AEC" w:rsidRPr="00204262">
        <w:rPr>
          <w:i/>
          <w:color w:val="000000"/>
        </w:rPr>
        <w:t xml:space="preserve"> </w:t>
      </w:r>
      <w:hyperlink r:id="rId6" w:history="1">
        <w:r w:rsidR="00F411D5" w:rsidRPr="00F411D5">
          <w:rPr>
            <w:rStyle w:val="a9"/>
            <w:i/>
            <w:lang w:val="en-US"/>
          </w:rPr>
          <w:t>oleg</w:t>
        </w:r>
        <w:r w:rsidR="00F411D5" w:rsidRPr="00204262">
          <w:rPr>
            <w:rStyle w:val="a9"/>
            <w:i/>
          </w:rPr>
          <w:t>.</w:t>
        </w:r>
        <w:r w:rsidR="00F411D5" w:rsidRPr="00F411D5">
          <w:rPr>
            <w:rStyle w:val="a9"/>
            <w:i/>
            <w:lang w:val="en-US"/>
          </w:rPr>
          <w:t>markov</w:t>
        </w:r>
        <w:r w:rsidR="00F411D5" w:rsidRPr="00204262">
          <w:rPr>
            <w:rStyle w:val="a9"/>
            <w:i/>
          </w:rPr>
          <w:t>@</w:t>
        </w:r>
        <w:r w:rsidR="00F411D5" w:rsidRPr="00F411D5">
          <w:rPr>
            <w:rStyle w:val="a9"/>
            <w:i/>
            <w:lang w:val="en-US"/>
          </w:rPr>
          <w:t>chem</w:t>
        </w:r>
        <w:r w:rsidR="00F411D5" w:rsidRPr="00204262">
          <w:rPr>
            <w:rStyle w:val="a9"/>
            <w:i/>
          </w:rPr>
          <w:t>.</w:t>
        </w:r>
        <w:r w:rsidR="00F411D5" w:rsidRPr="00F411D5">
          <w:rPr>
            <w:rStyle w:val="a9"/>
            <w:i/>
            <w:lang w:val="en-US"/>
          </w:rPr>
          <w:t>msu</w:t>
        </w:r>
        <w:r w:rsidR="00F411D5" w:rsidRPr="00204262">
          <w:rPr>
            <w:rStyle w:val="a9"/>
            <w:i/>
          </w:rPr>
          <w:t>.</w:t>
        </w:r>
        <w:r w:rsidR="00F411D5" w:rsidRPr="00F411D5">
          <w:rPr>
            <w:rStyle w:val="a9"/>
            <w:i/>
            <w:lang w:val="en-US"/>
          </w:rPr>
          <w:t>ru</w:t>
        </w:r>
      </w:hyperlink>
    </w:p>
    <w:p w:rsidR="00211643" w:rsidRPr="00F411D5" w:rsidRDefault="00211643" w:rsidP="00091A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411D5">
        <w:rPr>
          <w:color w:val="000000"/>
        </w:rPr>
        <w:t xml:space="preserve">Имидазолидин-2,4-дионы, также известные как </w:t>
      </w:r>
      <w:proofErr w:type="spellStart"/>
      <w:r w:rsidRPr="00F411D5">
        <w:rPr>
          <w:color w:val="000000"/>
        </w:rPr>
        <w:t>гидантоины</w:t>
      </w:r>
      <w:proofErr w:type="spellEnd"/>
      <w:r w:rsidRPr="00F411D5">
        <w:rPr>
          <w:color w:val="000000"/>
        </w:rPr>
        <w:t xml:space="preserve">, представляют интерес для медицинской химии в связи с их </w:t>
      </w:r>
      <w:proofErr w:type="spellStart"/>
      <w:r w:rsidRPr="00F411D5">
        <w:rPr>
          <w:color w:val="000000"/>
        </w:rPr>
        <w:t>биомиметическими</w:t>
      </w:r>
      <w:proofErr w:type="spellEnd"/>
      <w:r w:rsidRPr="00F411D5">
        <w:rPr>
          <w:color w:val="000000"/>
        </w:rPr>
        <w:t xml:space="preserve"> свойствами, а также простотой синтеза и модификации, что означает удобство управления биологическими свойствами.</w:t>
      </w:r>
    </w:p>
    <w:p w:rsidR="00E85041" w:rsidRPr="00F411D5" w:rsidRDefault="00091AEC" w:rsidP="00091A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411D5">
        <w:rPr>
          <w:color w:val="000000"/>
        </w:rPr>
        <w:t>5-Метилиденгидантоины</w:t>
      </w:r>
      <w:r w:rsidR="00CB7F20" w:rsidRPr="00F411D5">
        <w:rPr>
          <w:color w:val="000000"/>
        </w:rPr>
        <w:t xml:space="preserve"> </w:t>
      </w:r>
      <w:r w:rsidRPr="00F411D5">
        <w:rPr>
          <w:color w:val="000000"/>
        </w:rPr>
        <w:t xml:space="preserve">представляют особый интерес, поскольку легко собираются конденсацией соответствующего </w:t>
      </w:r>
      <w:proofErr w:type="spellStart"/>
      <w:r w:rsidRPr="00F411D5">
        <w:rPr>
          <w:color w:val="000000"/>
        </w:rPr>
        <w:t>гидантоина</w:t>
      </w:r>
      <w:proofErr w:type="spellEnd"/>
      <w:r w:rsidRPr="00F411D5">
        <w:rPr>
          <w:color w:val="000000"/>
        </w:rPr>
        <w:t xml:space="preserve"> и альдегида. </w:t>
      </w:r>
      <w:r w:rsidR="00117DC0" w:rsidRPr="00F411D5">
        <w:rPr>
          <w:color w:val="000000"/>
        </w:rPr>
        <w:t xml:space="preserve">[1] </w:t>
      </w:r>
      <w:r w:rsidRPr="00F411D5">
        <w:rPr>
          <w:color w:val="000000"/>
        </w:rPr>
        <w:t xml:space="preserve">Однако, в аналогичных или даже более жёстких условиях выходы реакций с кетонами </w:t>
      </w:r>
      <w:proofErr w:type="gramStart"/>
      <w:r w:rsidRPr="00F411D5">
        <w:rPr>
          <w:color w:val="000000"/>
        </w:rPr>
        <w:t>до</w:t>
      </w:r>
      <w:proofErr w:type="gramEnd"/>
      <w:r w:rsidRPr="00F411D5">
        <w:rPr>
          <w:color w:val="000000"/>
        </w:rPr>
        <w:t xml:space="preserve"> смешного малы. Особенно, если речь идёт об ароматических кетонах. Таким образом, синтез </w:t>
      </w:r>
      <w:proofErr w:type="spellStart"/>
      <w:r w:rsidRPr="00F411D5">
        <w:rPr>
          <w:color w:val="000000"/>
        </w:rPr>
        <w:t>гидантоинов</w:t>
      </w:r>
      <w:proofErr w:type="spellEnd"/>
      <w:r w:rsidR="00CB7F20" w:rsidRPr="00F411D5">
        <w:rPr>
          <w:color w:val="000000"/>
        </w:rPr>
        <w:t xml:space="preserve"> </w:t>
      </w:r>
      <w:r w:rsidRPr="00F411D5">
        <w:rPr>
          <w:color w:val="000000"/>
        </w:rPr>
        <w:t xml:space="preserve">с </w:t>
      </w:r>
      <w:proofErr w:type="spellStart"/>
      <w:r w:rsidRPr="00F411D5">
        <w:rPr>
          <w:color w:val="000000"/>
        </w:rPr>
        <w:t>дизамещённым</w:t>
      </w:r>
      <w:proofErr w:type="spellEnd"/>
      <w:r w:rsidRPr="00F411D5">
        <w:rPr>
          <w:color w:val="000000"/>
        </w:rPr>
        <w:t xml:space="preserve"> </w:t>
      </w:r>
      <w:proofErr w:type="spellStart"/>
      <w:r w:rsidRPr="00F411D5">
        <w:rPr>
          <w:color w:val="000000"/>
        </w:rPr>
        <w:t>метилиденовым</w:t>
      </w:r>
      <w:proofErr w:type="spellEnd"/>
      <w:r w:rsidRPr="00F411D5">
        <w:rPr>
          <w:color w:val="000000"/>
        </w:rPr>
        <w:t xml:space="preserve"> </w:t>
      </w:r>
      <w:r w:rsidR="00E85041" w:rsidRPr="00F411D5">
        <w:rPr>
          <w:color w:val="000000"/>
        </w:rPr>
        <w:t xml:space="preserve">фрагментом в положении 5, с одной стороны, важен для медицинской химии, а с другой стороны, находится на стыке двух классических проблем органической химии – создания </w:t>
      </w:r>
      <w:proofErr w:type="spellStart"/>
      <w:r w:rsidR="00E85041" w:rsidRPr="00F411D5">
        <w:rPr>
          <w:color w:val="000000"/>
        </w:rPr>
        <w:t>экзоциклической</w:t>
      </w:r>
      <w:proofErr w:type="spellEnd"/>
      <w:r w:rsidR="00E85041" w:rsidRPr="00F411D5">
        <w:rPr>
          <w:color w:val="000000"/>
        </w:rPr>
        <w:t xml:space="preserve"> двойной связи углерод-углерод и создания </w:t>
      </w:r>
      <w:proofErr w:type="spellStart"/>
      <w:r w:rsidR="00E85041" w:rsidRPr="00F411D5">
        <w:rPr>
          <w:color w:val="000000"/>
        </w:rPr>
        <w:t>тетразамещённой</w:t>
      </w:r>
      <w:proofErr w:type="spellEnd"/>
      <w:r w:rsidR="00E85041" w:rsidRPr="00F411D5">
        <w:rPr>
          <w:color w:val="000000"/>
        </w:rPr>
        <w:t xml:space="preserve"> двойной связи углерод-углерод. Причём «хороших» решений второй проблемы за почти два века развития органической химии так и не нашли.</w:t>
      </w:r>
      <w:r w:rsidR="00117DC0" w:rsidRPr="00F411D5">
        <w:rPr>
          <w:color w:val="000000"/>
        </w:rPr>
        <w:t xml:space="preserve"> [2]</w:t>
      </w:r>
    </w:p>
    <w:p w:rsidR="00CD7A71" w:rsidRDefault="00D35B0E" w:rsidP="00C848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411D5">
        <w:rPr>
          <w:color w:val="000000"/>
        </w:rPr>
        <w:t xml:space="preserve">В настоящем сообщении мы описываем метод получения </w:t>
      </w:r>
      <w:proofErr w:type="spellStart"/>
      <w:r w:rsidRPr="00F411D5">
        <w:rPr>
          <w:color w:val="000000"/>
        </w:rPr>
        <w:t>гидантоинов</w:t>
      </w:r>
      <w:proofErr w:type="spellEnd"/>
      <w:r w:rsidRPr="00F411D5">
        <w:rPr>
          <w:color w:val="000000"/>
        </w:rPr>
        <w:t xml:space="preserve"> </w:t>
      </w:r>
      <w:r w:rsidR="00C17276" w:rsidRPr="00F411D5">
        <w:rPr>
          <w:b/>
          <w:bCs/>
          <w:color w:val="000000"/>
        </w:rPr>
        <w:t>3</w:t>
      </w:r>
      <w:r w:rsidRPr="00F411D5">
        <w:rPr>
          <w:color w:val="000000"/>
        </w:rPr>
        <w:t xml:space="preserve"> из легкодоступных </w:t>
      </w:r>
      <w:r w:rsidR="008C58F3" w:rsidRPr="00F411D5">
        <w:rPr>
          <w:color w:val="000000"/>
        </w:rPr>
        <w:t>реагентов:</w:t>
      </w:r>
      <w:r w:rsidRPr="00F411D5">
        <w:rPr>
          <w:color w:val="000000"/>
        </w:rPr>
        <w:t xml:space="preserve"> </w:t>
      </w:r>
      <w:proofErr w:type="spellStart"/>
      <w:r w:rsidRPr="00F411D5">
        <w:rPr>
          <w:color w:val="000000"/>
        </w:rPr>
        <w:t>оксалоуксусны</w:t>
      </w:r>
      <w:r w:rsidR="008C58F3" w:rsidRPr="00F411D5">
        <w:rPr>
          <w:color w:val="000000"/>
        </w:rPr>
        <w:t>х</w:t>
      </w:r>
      <w:proofErr w:type="spellEnd"/>
      <w:r w:rsidRPr="00F411D5">
        <w:rPr>
          <w:color w:val="000000"/>
        </w:rPr>
        <w:t xml:space="preserve"> эфир</w:t>
      </w:r>
      <w:r w:rsidR="008C58F3" w:rsidRPr="00F411D5">
        <w:rPr>
          <w:color w:val="000000"/>
        </w:rPr>
        <w:t>ов</w:t>
      </w:r>
      <w:r w:rsidRPr="00F411D5">
        <w:rPr>
          <w:color w:val="000000"/>
        </w:rPr>
        <w:t xml:space="preserve"> </w:t>
      </w:r>
      <w:r w:rsidR="00C17276" w:rsidRPr="00F411D5">
        <w:rPr>
          <w:b/>
          <w:bCs/>
          <w:color w:val="000000"/>
        </w:rPr>
        <w:t>1</w:t>
      </w:r>
      <w:r w:rsidRPr="00F411D5">
        <w:rPr>
          <w:color w:val="000000"/>
        </w:rPr>
        <w:t xml:space="preserve"> и мочевин </w:t>
      </w:r>
      <w:r w:rsidR="00C17276" w:rsidRPr="00F411D5">
        <w:rPr>
          <w:b/>
          <w:bCs/>
          <w:color w:val="000000"/>
        </w:rPr>
        <w:t>2</w:t>
      </w:r>
      <w:r w:rsidRPr="00F411D5">
        <w:rPr>
          <w:color w:val="000000"/>
        </w:rPr>
        <w:t xml:space="preserve">. </w:t>
      </w:r>
      <w:proofErr w:type="spellStart"/>
      <w:r w:rsidRPr="00F411D5">
        <w:rPr>
          <w:color w:val="000000"/>
        </w:rPr>
        <w:t>Оксалоуксусные</w:t>
      </w:r>
      <w:proofErr w:type="spellEnd"/>
      <w:r w:rsidRPr="00F411D5">
        <w:rPr>
          <w:color w:val="000000"/>
        </w:rPr>
        <w:t xml:space="preserve"> эфиры получали конденсацией </w:t>
      </w:r>
      <w:proofErr w:type="spellStart"/>
      <w:r w:rsidRPr="00F411D5">
        <w:rPr>
          <w:color w:val="000000"/>
        </w:rPr>
        <w:t>диэтилоксалата</w:t>
      </w:r>
      <w:proofErr w:type="spellEnd"/>
      <w:r w:rsidRPr="00F411D5">
        <w:rPr>
          <w:color w:val="000000"/>
        </w:rPr>
        <w:t xml:space="preserve"> с этилацетатом или его монозамещёнными аналогами. Мочевины получали реакцией аминов с </w:t>
      </w:r>
      <w:proofErr w:type="spellStart"/>
      <w:r w:rsidRPr="00F411D5">
        <w:rPr>
          <w:color w:val="000000"/>
        </w:rPr>
        <w:t>цианатом</w:t>
      </w:r>
      <w:proofErr w:type="spellEnd"/>
      <w:r w:rsidRPr="00F411D5">
        <w:rPr>
          <w:color w:val="000000"/>
        </w:rPr>
        <w:t xml:space="preserve"> натрия.</w:t>
      </w:r>
    </w:p>
    <w:p w:rsidR="008C58F3" w:rsidRPr="00F411D5" w:rsidRDefault="00CD7A71" w:rsidP="002042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4281328" cy="1169670"/>
            <wp:effectExtent l="0" t="0" r="4922" b="0"/>
            <wp:docPr id="3288044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730" cy="119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BA2" w:rsidRPr="00F411D5" w:rsidRDefault="00100871" w:rsidP="001008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F411D5">
        <w:t xml:space="preserve">Схема 1. Конденсация </w:t>
      </w:r>
      <w:proofErr w:type="spellStart"/>
      <w:r w:rsidRPr="00F411D5">
        <w:t>оксалоуксусных</w:t>
      </w:r>
      <w:proofErr w:type="spellEnd"/>
      <w:r w:rsidRPr="00F411D5">
        <w:t xml:space="preserve"> эфиров и мочевин</w:t>
      </w:r>
    </w:p>
    <w:p w:rsidR="00EB057A" w:rsidRPr="00F411D5" w:rsidRDefault="00EB057A" w:rsidP="00091A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411D5">
        <w:rPr>
          <w:color w:val="000000"/>
        </w:rPr>
        <w:t xml:space="preserve">Реакция </w:t>
      </w:r>
      <w:proofErr w:type="spellStart"/>
      <w:r w:rsidRPr="00F411D5">
        <w:rPr>
          <w:color w:val="000000"/>
        </w:rPr>
        <w:t>оксалоуксусных</w:t>
      </w:r>
      <w:proofErr w:type="spellEnd"/>
      <w:r w:rsidRPr="00F411D5">
        <w:rPr>
          <w:color w:val="000000"/>
        </w:rPr>
        <w:t xml:space="preserve"> эфиров </w:t>
      </w:r>
      <w:r w:rsidR="00C17276" w:rsidRPr="00F411D5">
        <w:rPr>
          <w:b/>
          <w:bCs/>
          <w:color w:val="000000"/>
        </w:rPr>
        <w:t>1</w:t>
      </w:r>
      <w:r w:rsidRPr="00F411D5">
        <w:rPr>
          <w:color w:val="000000"/>
        </w:rPr>
        <w:t xml:space="preserve"> с мочевинами </w:t>
      </w:r>
      <w:r w:rsidR="00C17276" w:rsidRPr="00F411D5">
        <w:rPr>
          <w:b/>
          <w:bCs/>
          <w:color w:val="000000"/>
        </w:rPr>
        <w:t>2</w:t>
      </w:r>
      <w:r w:rsidRPr="00F411D5">
        <w:rPr>
          <w:color w:val="000000"/>
        </w:rPr>
        <w:t xml:space="preserve"> в присутствии полифосфорной кислоты как </w:t>
      </w:r>
      <w:proofErr w:type="spellStart"/>
      <w:r w:rsidRPr="00F411D5">
        <w:rPr>
          <w:color w:val="000000"/>
        </w:rPr>
        <w:t>водоотнимающего</w:t>
      </w:r>
      <w:proofErr w:type="spellEnd"/>
      <w:r w:rsidRPr="00F411D5">
        <w:rPr>
          <w:color w:val="000000"/>
        </w:rPr>
        <w:t xml:space="preserve"> агента и кипящей трифторуксусной кислоты, выполняющей функции одновременно растворителя и кислотного катализатора, приводит к преимущественному образованию </w:t>
      </w:r>
      <w:proofErr w:type="spellStart"/>
      <w:r w:rsidRPr="00F411D5">
        <w:rPr>
          <w:color w:val="000000"/>
        </w:rPr>
        <w:t>гидантоинов</w:t>
      </w:r>
      <w:proofErr w:type="spellEnd"/>
      <w:r w:rsidR="00CB7F20" w:rsidRPr="00F411D5">
        <w:rPr>
          <w:color w:val="000000"/>
        </w:rPr>
        <w:t xml:space="preserve"> </w:t>
      </w:r>
      <w:r w:rsidR="00C17276" w:rsidRPr="00F411D5">
        <w:rPr>
          <w:b/>
          <w:bCs/>
          <w:color w:val="000000"/>
        </w:rPr>
        <w:t>3</w:t>
      </w:r>
      <w:r w:rsidRPr="00F411D5">
        <w:rPr>
          <w:color w:val="000000"/>
        </w:rPr>
        <w:t>.</w:t>
      </w:r>
    </w:p>
    <w:p w:rsidR="00D35B0E" w:rsidRPr="00F411D5" w:rsidRDefault="00EB057A" w:rsidP="00091A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411D5">
        <w:rPr>
          <w:color w:val="000000"/>
        </w:rPr>
        <w:t xml:space="preserve">При использовании монозамещённых </w:t>
      </w:r>
      <w:proofErr w:type="spellStart"/>
      <w:r w:rsidRPr="00F411D5">
        <w:rPr>
          <w:color w:val="000000"/>
        </w:rPr>
        <w:t>оксалоуксусных</w:t>
      </w:r>
      <w:proofErr w:type="spellEnd"/>
      <w:r w:rsidRPr="00F411D5">
        <w:rPr>
          <w:color w:val="000000"/>
        </w:rPr>
        <w:t xml:space="preserve"> эфиров</w:t>
      </w:r>
      <w:r w:rsidR="00CB7F20" w:rsidRPr="00F411D5">
        <w:rPr>
          <w:color w:val="000000"/>
        </w:rPr>
        <w:t xml:space="preserve"> </w:t>
      </w:r>
      <w:r w:rsidR="00C17276" w:rsidRPr="00F411D5">
        <w:rPr>
          <w:b/>
          <w:bCs/>
          <w:color w:val="000000"/>
        </w:rPr>
        <w:t>1</w:t>
      </w:r>
      <w:r w:rsidRPr="00F411D5">
        <w:rPr>
          <w:color w:val="000000"/>
        </w:rPr>
        <w:t xml:space="preserve"> образуются исключительно </w:t>
      </w:r>
      <w:proofErr w:type="spellStart"/>
      <w:proofErr w:type="gramStart"/>
      <w:r w:rsidR="00CB7F20" w:rsidRPr="00F411D5">
        <w:rPr>
          <w:i/>
          <w:iCs/>
          <w:color w:val="000000"/>
        </w:rPr>
        <w:t>транс</w:t>
      </w:r>
      <w:r w:rsidR="00CB7F20" w:rsidRPr="00F411D5">
        <w:rPr>
          <w:color w:val="000000"/>
        </w:rPr>
        <w:t>-изомеры</w:t>
      </w:r>
      <w:proofErr w:type="spellEnd"/>
      <w:proofErr w:type="gramEnd"/>
      <w:r w:rsidR="00CB7F20" w:rsidRPr="00F411D5">
        <w:rPr>
          <w:color w:val="000000"/>
        </w:rPr>
        <w:t xml:space="preserve"> </w:t>
      </w:r>
      <w:proofErr w:type="spellStart"/>
      <w:r w:rsidR="00CB7F20" w:rsidRPr="00F411D5">
        <w:rPr>
          <w:color w:val="000000"/>
        </w:rPr>
        <w:t>гидантоинов</w:t>
      </w:r>
      <w:proofErr w:type="spellEnd"/>
      <w:r w:rsidR="00CB7F20" w:rsidRPr="00F411D5">
        <w:rPr>
          <w:color w:val="000000"/>
        </w:rPr>
        <w:t xml:space="preserve"> </w:t>
      </w:r>
      <w:r w:rsidR="00C17276" w:rsidRPr="00F411D5">
        <w:rPr>
          <w:b/>
          <w:bCs/>
          <w:color w:val="000000"/>
        </w:rPr>
        <w:t>3</w:t>
      </w:r>
      <w:r w:rsidR="00CB7F20" w:rsidRPr="00F411D5">
        <w:rPr>
          <w:color w:val="000000"/>
        </w:rPr>
        <w:t>, что обуславливается возможностью изомеризации двойных связей в кислых условиях, а также тем, что</w:t>
      </w:r>
      <w:r w:rsidR="00C17276" w:rsidRPr="00F411D5">
        <w:rPr>
          <w:color w:val="000000"/>
        </w:rPr>
        <w:t xml:space="preserve"> в</w:t>
      </w:r>
      <w:r w:rsidR="00CB7F20" w:rsidRPr="00F411D5">
        <w:rPr>
          <w:color w:val="000000"/>
        </w:rPr>
        <w:t xml:space="preserve"> </w:t>
      </w:r>
      <w:proofErr w:type="spellStart"/>
      <w:r w:rsidR="00CB7F20" w:rsidRPr="00F411D5">
        <w:rPr>
          <w:color w:val="000000"/>
        </w:rPr>
        <w:t>транс-изомер</w:t>
      </w:r>
      <w:r w:rsidR="00C17276" w:rsidRPr="00F411D5">
        <w:rPr>
          <w:color w:val="000000"/>
        </w:rPr>
        <w:t>ах</w:t>
      </w:r>
      <w:proofErr w:type="spellEnd"/>
      <w:r w:rsidR="00CB7F20" w:rsidRPr="00F411D5">
        <w:rPr>
          <w:color w:val="000000"/>
        </w:rPr>
        <w:t xml:space="preserve"> образ</w:t>
      </w:r>
      <w:r w:rsidR="00C17276" w:rsidRPr="00F411D5">
        <w:rPr>
          <w:color w:val="000000"/>
        </w:rPr>
        <w:t>уется</w:t>
      </w:r>
      <w:r w:rsidR="00CB7F20" w:rsidRPr="00F411D5">
        <w:rPr>
          <w:color w:val="000000"/>
        </w:rPr>
        <w:t xml:space="preserve"> водородн</w:t>
      </w:r>
      <w:r w:rsidR="00C17276" w:rsidRPr="00F411D5">
        <w:rPr>
          <w:color w:val="000000"/>
        </w:rPr>
        <w:t>ая</w:t>
      </w:r>
      <w:r w:rsidR="00CB7F20" w:rsidRPr="00F411D5">
        <w:rPr>
          <w:color w:val="000000"/>
        </w:rPr>
        <w:t xml:space="preserve"> связ</w:t>
      </w:r>
      <w:r w:rsidR="00C17276" w:rsidRPr="00F411D5">
        <w:rPr>
          <w:color w:val="000000"/>
        </w:rPr>
        <w:t>ь</w:t>
      </w:r>
      <w:r w:rsidR="00CB7F20" w:rsidRPr="00F411D5">
        <w:rPr>
          <w:color w:val="000000"/>
        </w:rPr>
        <w:t xml:space="preserve"> между </w:t>
      </w:r>
      <w:proofErr w:type="spellStart"/>
      <w:r w:rsidR="00CB7F20" w:rsidRPr="00F411D5">
        <w:rPr>
          <w:color w:val="000000"/>
        </w:rPr>
        <w:t>экзоциклическим</w:t>
      </w:r>
      <w:proofErr w:type="spellEnd"/>
      <w:r w:rsidR="00CB7F20" w:rsidRPr="00F411D5">
        <w:rPr>
          <w:color w:val="000000"/>
        </w:rPr>
        <w:t xml:space="preserve"> сложноэфирным фрагментом и </w:t>
      </w:r>
      <w:r w:rsidR="00CB7F20" w:rsidRPr="00F411D5">
        <w:rPr>
          <w:color w:val="000000"/>
          <w:lang w:val="en-US"/>
        </w:rPr>
        <w:t>NH</w:t>
      </w:r>
      <w:r w:rsidR="00CB7F20" w:rsidRPr="00F411D5">
        <w:rPr>
          <w:color w:val="000000"/>
        </w:rPr>
        <w:t xml:space="preserve">-группой </w:t>
      </w:r>
      <w:proofErr w:type="spellStart"/>
      <w:r w:rsidR="00CB7F20" w:rsidRPr="00F411D5">
        <w:rPr>
          <w:color w:val="000000"/>
        </w:rPr>
        <w:t>гидантоина</w:t>
      </w:r>
      <w:proofErr w:type="spellEnd"/>
      <w:r w:rsidR="00C17276" w:rsidRPr="00F411D5">
        <w:rPr>
          <w:color w:val="000000"/>
        </w:rPr>
        <w:t xml:space="preserve"> </w:t>
      </w:r>
      <w:r w:rsidR="00C17276" w:rsidRPr="00F411D5">
        <w:rPr>
          <w:b/>
          <w:bCs/>
          <w:color w:val="000000"/>
        </w:rPr>
        <w:t>3</w:t>
      </w:r>
      <w:r w:rsidR="00CB7F20" w:rsidRPr="00F411D5">
        <w:rPr>
          <w:color w:val="000000"/>
        </w:rPr>
        <w:t>.</w:t>
      </w:r>
    </w:p>
    <w:p w:rsidR="00CB7F20" w:rsidRPr="00F411D5" w:rsidRDefault="00CB7F20" w:rsidP="00091A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411D5">
        <w:rPr>
          <w:color w:val="000000"/>
        </w:rPr>
        <w:t xml:space="preserve">При использовании монозамещённых мочевин </w:t>
      </w:r>
      <w:r w:rsidRPr="00F411D5">
        <w:rPr>
          <w:b/>
          <w:bCs/>
          <w:color w:val="000000"/>
        </w:rPr>
        <w:t>3</w:t>
      </w:r>
      <w:r w:rsidRPr="00F411D5">
        <w:rPr>
          <w:color w:val="000000"/>
        </w:rPr>
        <w:t xml:space="preserve"> образуются исключительно 3-замещённые </w:t>
      </w:r>
      <w:proofErr w:type="spellStart"/>
      <w:r w:rsidRPr="00F411D5">
        <w:rPr>
          <w:color w:val="000000"/>
        </w:rPr>
        <w:t>гидантоины</w:t>
      </w:r>
      <w:proofErr w:type="spellEnd"/>
      <w:r w:rsidRPr="00F411D5">
        <w:rPr>
          <w:color w:val="000000"/>
        </w:rPr>
        <w:t xml:space="preserve"> </w:t>
      </w:r>
      <w:r w:rsidRPr="00F411D5">
        <w:rPr>
          <w:b/>
          <w:bCs/>
          <w:color w:val="000000"/>
        </w:rPr>
        <w:t>1</w:t>
      </w:r>
      <w:r w:rsidRPr="00F411D5">
        <w:rPr>
          <w:color w:val="000000"/>
        </w:rPr>
        <w:t>, однако природа данного эффекта до конца не ясна.</w:t>
      </w:r>
    </w:p>
    <w:p w:rsidR="00C84812" w:rsidRPr="00F411D5" w:rsidRDefault="00CB7F20" w:rsidP="00091A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411D5">
        <w:rPr>
          <w:color w:val="000000"/>
        </w:rPr>
        <w:t>Строение синтезированных соединений доказано совокупностью спектральных методов анализа, включая рентгеноструктурный анализ.</w:t>
      </w:r>
    </w:p>
    <w:p w:rsidR="00C84812" w:rsidRPr="00F411D5" w:rsidRDefault="000751B0" w:rsidP="00091A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411D5">
        <w:rPr>
          <w:i/>
          <w:iCs/>
          <w:color w:val="000000"/>
        </w:rPr>
        <w:t xml:space="preserve">Исследование выполнено за счет гранта Российского научного фонда № 23-23-00207, </w:t>
      </w:r>
      <w:r w:rsidRPr="00F411D5">
        <w:rPr>
          <w:i/>
          <w:iCs/>
        </w:rPr>
        <w:t>https://rscf.ru/project/23-23-00207/</w:t>
      </w:r>
      <w:r w:rsidRPr="00F411D5">
        <w:rPr>
          <w:i/>
          <w:iCs/>
          <w:color w:val="000000"/>
        </w:rPr>
        <w:t>.</w:t>
      </w:r>
    </w:p>
    <w:p w:rsidR="00187C83" w:rsidRPr="00F411D5" w:rsidRDefault="00187C83" w:rsidP="00187C83">
      <w:pPr>
        <w:shd w:val="clear" w:color="auto" w:fill="FFFFFF"/>
        <w:jc w:val="center"/>
        <w:rPr>
          <w:color w:val="000000"/>
          <w:lang w:val="en-US"/>
        </w:rPr>
      </w:pPr>
      <w:r w:rsidRPr="00F411D5">
        <w:rPr>
          <w:b/>
          <w:color w:val="000000"/>
        </w:rPr>
        <w:t>Литература</w:t>
      </w:r>
    </w:p>
    <w:p w:rsidR="00187C83" w:rsidRPr="00F411D5" w:rsidRDefault="00117DC0" w:rsidP="00187C83">
      <w:pPr>
        <w:shd w:val="clear" w:color="auto" w:fill="FFFFFF"/>
        <w:jc w:val="both"/>
        <w:rPr>
          <w:color w:val="000000"/>
          <w:lang w:val="en-US"/>
        </w:rPr>
      </w:pPr>
      <w:r w:rsidRPr="00F411D5">
        <w:rPr>
          <w:color w:val="000000"/>
          <w:lang w:val="en-US"/>
        </w:rPr>
        <w:t>1</w:t>
      </w:r>
      <w:r w:rsidR="00187C83" w:rsidRPr="00F411D5">
        <w:rPr>
          <w:color w:val="000000"/>
          <w:lang w:val="en-US"/>
        </w:rPr>
        <w:t>.</w:t>
      </w:r>
      <w:r w:rsidR="00715052" w:rsidRPr="00F411D5">
        <w:rPr>
          <w:color w:val="000000"/>
          <w:lang w:val="en-US"/>
        </w:rPr>
        <w:t xml:space="preserve"> </w:t>
      </w:r>
      <w:proofErr w:type="spellStart"/>
      <w:r w:rsidR="00715052" w:rsidRPr="00F411D5">
        <w:rPr>
          <w:color w:val="000000"/>
          <w:spacing w:val="-4"/>
          <w:lang w:val="en-US"/>
        </w:rPr>
        <w:t>Konnert</w:t>
      </w:r>
      <w:proofErr w:type="spellEnd"/>
      <w:r w:rsidR="00715052" w:rsidRPr="00F411D5">
        <w:rPr>
          <w:color w:val="000000"/>
          <w:spacing w:val="-4"/>
          <w:lang w:val="en-US"/>
        </w:rPr>
        <w:t xml:space="preserve"> L., </w:t>
      </w:r>
      <w:proofErr w:type="spellStart"/>
      <w:r w:rsidR="00715052" w:rsidRPr="00F411D5">
        <w:rPr>
          <w:color w:val="000000"/>
          <w:spacing w:val="-4"/>
          <w:lang w:val="en-US"/>
        </w:rPr>
        <w:t>Lamaty</w:t>
      </w:r>
      <w:proofErr w:type="spellEnd"/>
      <w:r w:rsidR="00715052" w:rsidRPr="00F411D5">
        <w:rPr>
          <w:color w:val="000000"/>
          <w:spacing w:val="-4"/>
          <w:lang w:val="en-US"/>
        </w:rPr>
        <w:t xml:space="preserve"> F., Martinez J., </w:t>
      </w:r>
      <w:proofErr w:type="spellStart"/>
      <w:r w:rsidR="00715052" w:rsidRPr="00F411D5">
        <w:rPr>
          <w:color w:val="000000"/>
          <w:spacing w:val="-4"/>
          <w:lang w:val="en-US"/>
        </w:rPr>
        <w:t>Colacino</w:t>
      </w:r>
      <w:proofErr w:type="spellEnd"/>
      <w:r w:rsidR="00715052" w:rsidRPr="00F411D5">
        <w:rPr>
          <w:color w:val="000000"/>
          <w:spacing w:val="-4"/>
          <w:lang w:val="en-US"/>
        </w:rPr>
        <w:t xml:space="preserve"> E. Recent Advances in the Synthesis of </w:t>
      </w:r>
      <w:proofErr w:type="spellStart"/>
      <w:r w:rsidR="00715052" w:rsidRPr="00F411D5">
        <w:rPr>
          <w:color w:val="000000"/>
          <w:spacing w:val="-4"/>
          <w:lang w:val="en-US"/>
        </w:rPr>
        <w:t>Hydantoins</w:t>
      </w:r>
      <w:proofErr w:type="spellEnd"/>
      <w:r w:rsidR="00715052" w:rsidRPr="00F411D5">
        <w:rPr>
          <w:color w:val="000000"/>
          <w:spacing w:val="-4"/>
          <w:lang w:val="en-US"/>
        </w:rPr>
        <w:t>:</w:t>
      </w:r>
      <w:r w:rsidR="00715052" w:rsidRPr="00F411D5">
        <w:rPr>
          <w:color w:val="000000"/>
          <w:lang w:val="en-US"/>
        </w:rPr>
        <w:t xml:space="preserve"> The State of the Art of a Valuable Scaffold // </w:t>
      </w:r>
      <w:proofErr w:type="spellStart"/>
      <w:r w:rsidR="00715052" w:rsidRPr="00F411D5">
        <w:rPr>
          <w:color w:val="000000"/>
          <w:lang w:val="en-US"/>
        </w:rPr>
        <w:t>Chem</w:t>
      </w:r>
      <w:proofErr w:type="spellEnd"/>
      <w:r w:rsidR="00715052" w:rsidRPr="00F411D5">
        <w:rPr>
          <w:color w:val="000000"/>
          <w:lang w:val="en-US"/>
        </w:rPr>
        <w:t xml:space="preserve"> Rev. 2017. </w:t>
      </w:r>
      <w:proofErr w:type="gramStart"/>
      <w:r w:rsidR="00715052" w:rsidRPr="00F411D5">
        <w:rPr>
          <w:color w:val="000000"/>
          <w:lang w:val="en-US"/>
        </w:rPr>
        <w:t>Vol. 117.</w:t>
      </w:r>
      <w:proofErr w:type="gramEnd"/>
      <w:r w:rsidR="00715052" w:rsidRPr="00F411D5">
        <w:rPr>
          <w:color w:val="000000"/>
          <w:lang w:val="en-US"/>
        </w:rPr>
        <w:t xml:space="preserve"> P. 13757–13809.</w:t>
      </w:r>
    </w:p>
    <w:p w:rsidR="00100871" w:rsidRPr="00F411D5" w:rsidRDefault="00117DC0" w:rsidP="00E63BA2">
      <w:pPr>
        <w:shd w:val="clear" w:color="auto" w:fill="FFFFFF"/>
        <w:jc w:val="both"/>
        <w:rPr>
          <w:color w:val="000000"/>
          <w:lang w:val="en-US"/>
        </w:rPr>
      </w:pPr>
      <w:r w:rsidRPr="00F411D5">
        <w:rPr>
          <w:color w:val="000000"/>
          <w:lang w:val="en-US"/>
        </w:rPr>
        <w:t xml:space="preserve">2. </w:t>
      </w:r>
      <w:proofErr w:type="spellStart"/>
      <w:r w:rsidRPr="00F411D5">
        <w:rPr>
          <w:color w:val="000000"/>
          <w:lang w:val="en-US"/>
        </w:rPr>
        <w:t>Buttard</w:t>
      </w:r>
      <w:proofErr w:type="spellEnd"/>
      <w:r w:rsidRPr="00F411D5">
        <w:rPr>
          <w:color w:val="000000"/>
          <w:lang w:val="en-US"/>
        </w:rPr>
        <w:t xml:space="preserve"> F., Sharma J., Champagne P. A. Recent advances in the </w:t>
      </w:r>
      <w:proofErr w:type="spellStart"/>
      <w:r w:rsidRPr="00F411D5">
        <w:rPr>
          <w:color w:val="000000"/>
          <w:lang w:val="en-US"/>
        </w:rPr>
        <w:t>stereoselective</w:t>
      </w:r>
      <w:proofErr w:type="spellEnd"/>
      <w:r w:rsidRPr="00F411D5">
        <w:rPr>
          <w:color w:val="000000"/>
          <w:lang w:val="en-US"/>
        </w:rPr>
        <w:t xml:space="preserve"> synthesis of acyclic all-carbon </w:t>
      </w:r>
      <w:proofErr w:type="spellStart"/>
      <w:r w:rsidRPr="00F411D5">
        <w:rPr>
          <w:color w:val="000000"/>
          <w:lang w:val="en-US"/>
        </w:rPr>
        <w:t>tetrasubstituted</w:t>
      </w:r>
      <w:proofErr w:type="spellEnd"/>
      <w:r w:rsidRPr="00F411D5">
        <w:rPr>
          <w:color w:val="000000"/>
          <w:lang w:val="en-US"/>
        </w:rPr>
        <w:t xml:space="preserve"> alkenes // </w:t>
      </w:r>
      <w:proofErr w:type="spellStart"/>
      <w:r w:rsidRPr="00F411D5">
        <w:rPr>
          <w:color w:val="000000"/>
          <w:lang w:val="en-US"/>
        </w:rPr>
        <w:t>Chem</w:t>
      </w:r>
      <w:proofErr w:type="spellEnd"/>
      <w:r w:rsidRPr="00F411D5">
        <w:rPr>
          <w:color w:val="000000"/>
          <w:lang w:val="en-US"/>
        </w:rPr>
        <w:t xml:space="preserve"> </w:t>
      </w:r>
      <w:proofErr w:type="spellStart"/>
      <w:r w:rsidRPr="00F411D5">
        <w:rPr>
          <w:color w:val="000000"/>
          <w:lang w:val="en-US"/>
        </w:rPr>
        <w:t>Commun</w:t>
      </w:r>
      <w:proofErr w:type="spellEnd"/>
      <w:r w:rsidRPr="00F411D5">
        <w:rPr>
          <w:color w:val="000000"/>
          <w:lang w:val="en-US"/>
        </w:rPr>
        <w:t>. 2021. Vol. 57. P. 4071–4088.</w:t>
      </w:r>
    </w:p>
    <w:sectPr w:rsidR="00100871" w:rsidRPr="00F411D5" w:rsidSect="00263AD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1B0"/>
    <w:rsid w:val="00086081"/>
    <w:rsid w:val="00091AEC"/>
    <w:rsid w:val="000B14CD"/>
    <w:rsid w:val="00100871"/>
    <w:rsid w:val="00101A1C"/>
    <w:rsid w:val="00103657"/>
    <w:rsid w:val="00106375"/>
    <w:rsid w:val="00116478"/>
    <w:rsid w:val="00117DC0"/>
    <w:rsid w:val="00130241"/>
    <w:rsid w:val="00187C83"/>
    <w:rsid w:val="001E61C2"/>
    <w:rsid w:val="001F0493"/>
    <w:rsid w:val="001F5422"/>
    <w:rsid w:val="00204262"/>
    <w:rsid w:val="00211643"/>
    <w:rsid w:val="002264EE"/>
    <w:rsid w:val="0023307C"/>
    <w:rsid w:val="00263AD3"/>
    <w:rsid w:val="0031361E"/>
    <w:rsid w:val="00391C38"/>
    <w:rsid w:val="003B76D6"/>
    <w:rsid w:val="004A26A3"/>
    <w:rsid w:val="004D196B"/>
    <w:rsid w:val="004F0EDF"/>
    <w:rsid w:val="00522BF1"/>
    <w:rsid w:val="00590166"/>
    <w:rsid w:val="005D022B"/>
    <w:rsid w:val="005E5BE9"/>
    <w:rsid w:val="0069427D"/>
    <w:rsid w:val="006D7742"/>
    <w:rsid w:val="006F7A19"/>
    <w:rsid w:val="006F7AD0"/>
    <w:rsid w:val="00715052"/>
    <w:rsid w:val="007213E1"/>
    <w:rsid w:val="00775389"/>
    <w:rsid w:val="00797838"/>
    <w:rsid w:val="007C36D8"/>
    <w:rsid w:val="007F2744"/>
    <w:rsid w:val="008931BE"/>
    <w:rsid w:val="008A64C6"/>
    <w:rsid w:val="008C58F3"/>
    <w:rsid w:val="008C67E3"/>
    <w:rsid w:val="00921D45"/>
    <w:rsid w:val="009A02C1"/>
    <w:rsid w:val="009A66DB"/>
    <w:rsid w:val="009B2F80"/>
    <w:rsid w:val="009B3300"/>
    <w:rsid w:val="009F3380"/>
    <w:rsid w:val="00A02163"/>
    <w:rsid w:val="00A314FE"/>
    <w:rsid w:val="00AC27D5"/>
    <w:rsid w:val="00BF36F8"/>
    <w:rsid w:val="00BF4622"/>
    <w:rsid w:val="00C17276"/>
    <w:rsid w:val="00C84812"/>
    <w:rsid w:val="00CB7F20"/>
    <w:rsid w:val="00CD00B1"/>
    <w:rsid w:val="00CD7A71"/>
    <w:rsid w:val="00D22306"/>
    <w:rsid w:val="00D35B0E"/>
    <w:rsid w:val="00D42542"/>
    <w:rsid w:val="00D8121C"/>
    <w:rsid w:val="00E22189"/>
    <w:rsid w:val="00E63BA2"/>
    <w:rsid w:val="00E74069"/>
    <w:rsid w:val="00E85041"/>
    <w:rsid w:val="00EB057A"/>
    <w:rsid w:val="00EB1F49"/>
    <w:rsid w:val="00F411D5"/>
    <w:rsid w:val="00F865B3"/>
    <w:rsid w:val="00FB1509"/>
    <w:rsid w:val="00FC7207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B14C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B14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B14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B14C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B14C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B14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B14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B14C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B14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042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42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eg.markov@chem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A7C449-9CA0-41FA-9141-70227055F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Tatiana Dubinina</cp:lastModifiedBy>
  <cp:revision>2</cp:revision>
  <dcterms:created xsi:type="dcterms:W3CDTF">2024-03-15T22:46:00Z</dcterms:created>
  <dcterms:modified xsi:type="dcterms:W3CDTF">2024-03-15T22:46:00Z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