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1E" w:rsidRPr="00F27525" w:rsidRDefault="00D5671E" w:rsidP="00D567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bookmarkStart w:id="0" w:name="_Hlk158945378"/>
      <w:r>
        <w:rPr>
          <w:b/>
          <w:color w:val="000000"/>
        </w:rPr>
        <w:t xml:space="preserve">Синтез производных </w:t>
      </w:r>
      <w:r w:rsidR="00116993" w:rsidRPr="00116993">
        <w:rPr>
          <w:b/>
          <w:color w:val="000000"/>
        </w:rPr>
        <w:t>2,3</w:t>
      </w:r>
      <w:r w:rsidR="0060002D">
        <w:rPr>
          <w:b/>
          <w:color w:val="000000"/>
        </w:rPr>
        <w:noBreakHyphen/>
      </w:r>
      <w:r w:rsidR="00116993">
        <w:rPr>
          <w:b/>
          <w:color w:val="000000"/>
        </w:rPr>
        <w:t>дигидро</w:t>
      </w:r>
      <w:r w:rsidR="0060002D">
        <w:rPr>
          <w:b/>
          <w:color w:val="000000"/>
        </w:rPr>
        <w:noBreakHyphen/>
      </w:r>
      <w:r w:rsidR="00116993" w:rsidRPr="00116993">
        <w:rPr>
          <w:b/>
          <w:color w:val="000000"/>
        </w:rPr>
        <w:t>1</w:t>
      </w:r>
      <w:r w:rsidR="00116993" w:rsidRPr="00116993">
        <w:rPr>
          <w:b/>
          <w:i/>
          <w:iCs/>
          <w:color w:val="000000"/>
        </w:rPr>
        <w:t>H</w:t>
      </w:r>
      <w:r w:rsidR="0060002D">
        <w:rPr>
          <w:b/>
          <w:color w:val="000000"/>
        </w:rPr>
        <w:noBreakHyphen/>
      </w:r>
      <w:r w:rsidR="00116993">
        <w:rPr>
          <w:b/>
          <w:color w:val="000000"/>
        </w:rPr>
        <w:t>бензо</w:t>
      </w:r>
      <w:r w:rsidR="00116993" w:rsidRPr="00116993">
        <w:rPr>
          <w:b/>
          <w:color w:val="000000"/>
        </w:rPr>
        <w:t>[</w:t>
      </w:r>
      <w:r w:rsidR="00116993" w:rsidRPr="00116993">
        <w:rPr>
          <w:b/>
          <w:i/>
          <w:iCs/>
          <w:color w:val="000000"/>
          <w:lang w:val="en-US"/>
        </w:rPr>
        <w:t>d</w:t>
      </w:r>
      <w:r w:rsidR="00116993" w:rsidRPr="00116993">
        <w:rPr>
          <w:b/>
          <w:color w:val="000000"/>
        </w:rPr>
        <w:t>]</w:t>
      </w:r>
      <w:proofErr w:type="spellStart"/>
      <w:r w:rsidR="00116993" w:rsidRPr="00F27525">
        <w:rPr>
          <w:b/>
          <w:color w:val="000000"/>
        </w:rPr>
        <w:t>пирроло</w:t>
      </w:r>
      <w:proofErr w:type="spellEnd"/>
      <w:r w:rsidR="00116993" w:rsidRPr="00F27525">
        <w:rPr>
          <w:b/>
          <w:color w:val="000000"/>
        </w:rPr>
        <w:t>[1,2</w:t>
      </w:r>
      <w:r w:rsidR="0060002D" w:rsidRPr="00F27525">
        <w:rPr>
          <w:b/>
          <w:color w:val="000000"/>
        </w:rPr>
        <w:noBreakHyphen/>
      </w:r>
      <w:r w:rsidR="00116993" w:rsidRPr="00F27525">
        <w:rPr>
          <w:b/>
          <w:i/>
          <w:color w:val="000000"/>
          <w:lang w:val="en-US"/>
        </w:rPr>
        <w:t>a</w:t>
      </w:r>
      <w:r w:rsidR="00116993" w:rsidRPr="00F27525">
        <w:rPr>
          <w:b/>
          <w:color w:val="000000"/>
        </w:rPr>
        <w:t>]имидазола</w:t>
      </w:r>
    </w:p>
    <w:bookmarkEnd w:id="0"/>
    <w:p w:rsidR="00D5671E" w:rsidRDefault="00116993" w:rsidP="00D5671E">
      <w:pPr>
        <w:jc w:val="center"/>
        <w:rPr>
          <w:b/>
          <w:i/>
          <w:color w:val="000000"/>
        </w:rPr>
      </w:pPr>
      <w:r w:rsidRPr="00F27525">
        <w:rPr>
          <w:b/>
          <w:i/>
          <w:color w:val="000000"/>
        </w:rPr>
        <w:t>Сивачев</w:t>
      </w:r>
      <w:r w:rsidR="00D5671E" w:rsidRPr="00F27525">
        <w:rPr>
          <w:b/>
          <w:i/>
          <w:color w:val="000000"/>
        </w:rPr>
        <w:t xml:space="preserve"> А.</w:t>
      </w:r>
      <w:r w:rsidRPr="00F27525">
        <w:rPr>
          <w:b/>
          <w:i/>
          <w:color w:val="000000"/>
        </w:rPr>
        <w:t>А</w:t>
      </w:r>
      <w:r w:rsidR="00D5671E" w:rsidRPr="00F27525">
        <w:rPr>
          <w:b/>
          <w:i/>
          <w:color w:val="000000"/>
        </w:rPr>
        <w:t>.</w:t>
      </w:r>
      <w:r w:rsidR="00D5671E" w:rsidRPr="00F27525">
        <w:rPr>
          <w:b/>
          <w:i/>
          <w:color w:val="000000"/>
          <w:vertAlign w:val="superscript"/>
        </w:rPr>
        <w:t>1</w:t>
      </w:r>
      <w:r w:rsidR="00D5671E" w:rsidRPr="00F27525">
        <w:rPr>
          <w:b/>
          <w:i/>
          <w:color w:val="000000"/>
        </w:rPr>
        <w:t xml:space="preserve">, </w:t>
      </w:r>
      <w:r w:rsidR="00980995" w:rsidRPr="00F27525">
        <w:rPr>
          <w:b/>
          <w:i/>
          <w:color w:val="000000"/>
        </w:rPr>
        <w:t>Трефилова</w:t>
      </w:r>
      <w:r w:rsidR="00D5671E" w:rsidRPr="00F27525">
        <w:rPr>
          <w:b/>
          <w:i/>
          <w:color w:val="000000"/>
        </w:rPr>
        <w:t xml:space="preserve"> </w:t>
      </w:r>
      <w:r w:rsidR="00980995" w:rsidRPr="00F27525">
        <w:rPr>
          <w:b/>
          <w:i/>
          <w:color w:val="000000"/>
        </w:rPr>
        <w:t>Е</w:t>
      </w:r>
      <w:r w:rsidR="00D5671E" w:rsidRPr="00F27525">
        <w:rPr>
          <w:b/>
          <w:i/>
          <w:color w:val="000000"/>
        </w:rPr>
        <w:t>.А.</w:t>
      </w:r>
      <w:r w:rsidR="00D5671E" w:rsidRPr="00F27525">
        <w:rPr>
          <w:b/>
          <w:i/>
          <w:color w:val="000000"/>
          <w:vertAlign w:val="superscript"/>
        </w:rPr>
        <w:t>2</w:t>
      </w:r>
      <w:r w:rsidR="00D5671E" w:rsidRPr="00F27525">
        <w:rPr>
          <w:b/>
          <w:i/>
          <w:color w:val="000000"/>
        </w:rPr>
        <w:t xml:space="preserve">, </w:t>
      </w:r>
      <w:r w:rsidR="004342DF" w:rsidRPr="00F27525">
        <w:rPr>
          <w:b/>
          <w:i/>
          <w:color w:val="000000"/>
        </w:rPr>
        <w:t>Лебедев Д. С.</w:t>
      </w:r>
      <w:r w:rsidR="00F27525">
        <w:rPr>
          <w:b/>
          <w:i/>
          <w:color w:val="000000"/>
          <w:vertAlign w:val="superscript"/>
        </w:rPr>
        <w:t>3</w:t>
      </w:r>
      <w:r w:rsidR="004342DF" w:rsidRPr="00F27525">
        <w:rPr>
          <w:b/>
          <w:i/>
          <w:color w:val="000000"/>
        </w:rPr>
        <w:t xml:space="preserve">, </w:t>
      </w:r>
      <w:r w:rsidR="004342DF" w:rsidRPr="00F27525">
        <w:rPr>
          <w:b/>
          <w:bCs/>
          <w:i/>
          <w:iCs/>
        </w:rPr>
        <w:t>Трушков И.В</w:t>
      </w:r>
      <w:r w:rsidR="00F27525">
        <w:rPr>
          <w:b/>
          <w:bCs/>
          <w:i/>
          <w:iCs/>
          <w:vertAlign w:val="superscript"/>
        </w:rPr>
        <w:t>4</w:t>
      </w:r>
      <w:r w:rsidR="004342DF" w:rsidRPr="00F27525">
        <w:rPr>
          <w:b/>
          <w:bCs/>
          <w:i/>
          <w:iCs/>
        </w:rPr>
        <w:t xml:space="preserve">, </w:t>
      </w:r>
      <w:r w:rsidR="00D5671E" w:rsidRPr="00F27525">
        <w:rPr>
          <w:b/>
          <w:i/>
          <w:color w:val="000000"/>
        </w:rPr>
        <w:t>Иванова</w:t>
      </w:r>
      <w:r w:rsidR="00D5671E" w:rsidRPr="00D5671E">
        <w:rPr>
          <w:b/>
          <w:i/>
          <w:color w:val="000000"/>
        </w:rPr>
        <w:t xml:space="preserve"> О.А.</w:t>
      </w:r>
      <w:r w:rsidR="00D5671E" w:rsidRPr="00D5671E">
        <w:rPr>
          <w:b/>
          <w:i/>
          <w:color w:val="000000"/>
          <w:vertAlign w:val="superscript"/>
        </w:rPr>
        <w:t>1</w:t>
      </w:r>
    </w:p>
    <w:p w:rsidR="00130241" w:rsidRDefault="00D567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116993">
        <w:rPr>
          <w:i/>
          <w:color w:val="000000"/>
        </w:rPr>
        <w:t>4</w:t>
      </w:r>
      <w:r>
        <w:rPr>
          <w:i/>
          <w:color w:val="000000"/>
        </w:rPr>
        <w:t xml:space="preserve"> курс специалитета</w:t>
      </w:r>
    </w:p>
    <w:p w:rsidR="00130241" w:rsidRPr="00921D45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>Московский государственный университет имени М.В.</w:t>
      </w:r>
      <w:r w:rsidR="00921D45">
        <w:rPr>
          <w:i/>
          <w:color w:val="000000"/>
        </w:rPr>
        <w:t xml:space="preserve"> </w:t>
      </w:r>
      <w:r w:rsidR="00D5671E">
        <w:rPr>
          <w:i/>
          <w:color w:val="000000"/>
        </w:rPr>
        <w:t>Ломоносова,</w:t>
      </w:r>
    </w:p>
    <w:p w:rsidR="00130241" w:rsidRDefault="00391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>химический</w:t>
      </w:r>
      <w:r w:rsidR="00EB1F49">
        <w:rPr>
          <w:i/>
          <w:color w:val="000000"/>
        </w:rPr>
        <w:t xml:space="preserve"> факультет, Москва, Россия</w:t>
      </w:r>
    </w:p>
    <w:p w:rsidR="00130241" w:rsidRPr="00F27525" w:rsidRDefault="00D5671E" w:rsidP="00D567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</w:rPr>
      </w:pPr>
      <w:r>
        <w:rPr>
          <w:i/>
          <w:iCs/>
          <w:vertAlign w:val="superscript"/>
        </w:rPr>
        <w:t>2</w:t>
      </w:r>
      <w:r w:rsidR="00980995" w:rsidRPr="00980995">
        <w:rPr>
          <w:i/>
          <w:iCs/>
        </w:rPr>
        <w:t xml:space="preserve">Школа </w:t>
      </w:r>
      <w:r w:rsidR="00980995" w:rsidRPr="00C33233">
        <w:rPr>
          <w:i/>
          <w:iCs/>
        </w:rPr>
        <w:t xml:space="preserve">имени </w:t>
      </w:r>
      <w:r w:rsidR="00E863AC" w:rsidRPr="00C33233">
        <w:rPr>
          <w:i/>
          <w:iCs/>
        </w:rPr>
        <w:t>м</w:t>
      </w:r>
      <w:r w:rsidR="00980995" w:rsidRPr="00980995">
        <w:rPr>
          <w:i/>
          <w:iCs/>
        </w:rPr>
        <w:t>аршала В. И. Чуйкова</w:t>
      </w:r>
      <w:r>
        <w:rPr>
          <w:i/>
          <w:iCs/>
        </w:rPr>
        <w:t>, Москва, Россия</w:t>
      </w:r>
    </w:p>
    <w:p w:rsidR="00F27525" w:rsidRPr="00C756E2" w:rsidRDefault="00F27525" w:rsidP="00F27525">
      <w:pPr>
        <w:jc w:val="center"/>
        <w:rPr>
          <w:i/>
          <w:iCs/>
        </w:rPr>
      </w:pPr>
      <w:r w:rsidRPr="00C756E2">
        <w:rPr>
          <w:i/>
          <w:iCs/>
          <w:vertAlign w:val="superscript"/>
        </w:rPr>
        <w:t>3</w:t>
      </w:r>
      <w:r w:rsidRPr="00C756E2">
        <w:rPr>
          <w:i/>
          <w:iCs/>
        </w:rPr>
        <w:t>Национальный исследовательский университет «Высшая школа экономики»,</w:t>
      </w:r>
    </w:p>
    <w:p w:rsidR="00F27525" w:rsidRPr="00C756E2" w:rsidRDefault="00F27525" w:rsidP="00F27525">
      <w:pPr>
        <w:jc w:val="center"/>
        <w:rPr>
          <w:i/>
          <w:iCs/>
        </w:rPr>
      </w:pPr>
      <w:r w:rsidRPr="00C756E2">
        <w:rPr>
          <w:i/>
          <w:iCs/>
        </w:rPr>
        <w:t>Москва, Россия</w:t>
      </w:r>
    </w:p>
    <w:p w:rsidR="00F27525" w:rsidRPr="00F27525" w:rsidRDefault="00F27525" w:rsidP="00F27525">
      <w:pPr>
        <w:jc w:val="center"/>
        <w:rPr>
          <w:i/>
          <w:iCs/>
        </w:rPr>
      </w:pPr>
      <w:r w:rsidRPr="00C756E2">
        <w:rPr>
          <w:i/>
          <w:iCs/>
          <w:vertAlign w:val="superscript"/>
        </w:rPr>
        <w:t xml:space="preserve"> 4</w:t>
      </w:r>
      <w:r w:rsidRPr="00C756E2">
        <w:rPr>
          <w:i/>
          <w:iCs/>
        </w:rPr>
        <w:t>Институт органической химии им. Н.Д. Зелинского</w:t>
      </w:r>
      <w:r w:rsidRPr="00F27525">
        <w:rPr>
          <w:i/>
          <w:iCs/>
        </w:rPr>
        <w:t xml:space="preserve"> РАН,</w:t>
      </w:r>
    </w:p>
    <w:p w:rsidR="00F27525" w:rsidRPr="00F27525" w:rsidRDefault="00F27525" w:rsidP="00F27525">
      <w:pPr>
        <w:jc w:val="center"/>
        <w:rPr>
          <w:i/>
          <w:iCs/>
        </w:rPr>
      </w:pPr>
      <w:r w:rsidRPr="00F27525">
        <w:rPr>
          <w:i/>
          <w:iCs/>
        </w:rPr>
        <w:t>Москва, Россия</w:t>
      </w:r>
    </w:p>
    <w:p w:rsidR="009F3380" w:rsidRPr="0066098A" w:rsidRDefault="00EB1F49" w:rsidP="00D567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D5671E">
        <w:rPr>
          <w:i/>
          <w:color w:val="000000"/>
          <w:lang w:val="en-US"/>
        </w:rPr>
        <w:t>E</w:t>
      </w:r>
      <w:r w:rsidR="003B76D6" w:rsidRPr="0066098A">
        <w:rPr>
          <w:i/>
          <w:color w:val="000000"/>
        </w:rPr>
        <w:t>-</w:t>
      </w:r>
      <w:r w:rsidR="00D5671E" w:rsidRPr="00D5671E">
        <w:rPr>
          <w:i/>
          <w:color w:val="000000"/>
          <w:lang w:val="en-US"/>
        </w:rPr>
        <w:t>mail</w:t>
      </w:r>
      <w:r w:rsidR="00D5671E" w:rsidRPr="0066098A">
        <w:rPr>
          <w:i/>
          <w:color w:val="000000"/>
        </w:rPr>
        <w:t xml:space="preserve">: </w:t>
      </w:r>
      <w:hyperlink r:id="rId6" w:history="1">
        <w:r w:rsidR="00D873E7" w:rsidRPr="005179A8">
          <w:rPr>
            <w:rStyle w:val="a9"/>
            <w:i/>
            <w:lang w:val="en-US"/>
          </w:rPr>
          <w:t>sivachev</w:t>
        </w:r>
        <w:r w:rsidR="00D873E7" w:rsidRPr="0066098A">
          <w:rPr>
            <w:rStyle w:val="a9"/>
            <w:i/>
          </w:rPr>
          <w:t>.7227@</w:t>
        </w:r>
        <w:r w:rsidR="00D873E7" w:rsidRPr="005179A8">
          <w:rPr>
            <w:rStyle w:val="a9"/>
            <w:i/>
            <w:lang w:val="en-US"/>
          </w:rPr>
          <w:t>gmail</w:t>
        </w:r>
        <w:r w:rsidR="00D873E7" w:rsidRPr="0066098A">
          <w:rPr>
            <w:rStyle w:val="a9"/>
            <w:i/>
          </w:rPr>
          <w:t>.</w:t>
        </w:r>
        <w:r w:rsidR="00D873E7" w:rsidRPr="005179A8">
          <w:rPr>
            <w:rStyle w:val="a9"/>
            <w:i/>
            <w:lang w:val="en-US"/>
          </w:rPr>
          <w:t>com</w:t>
        </w:r>
      </w:hyperlink>
    </w:p>
    <w:p w:rsidR="0060002D" w:rsidRPr="007214D2" w:rsidRDefault="00B108A1" w:rsidP="003C0B62">
      <w:pPr>
        <w:ind w:firstLine="397"/>
        <w:jc w:val="both"/>
      </w:pPr>
      <w:r>
        <w:t>Разработка</w:t>
      </w:r>
      <w:r w:rsidRPr="00DF31ED">
        <w:t xml:space="preserve"> новых эффективных методов получения биоактивных </w:t>
      </w:r>
      <w:r w:rsidR="002B1CA4" w:rsidRPr="002B1CA4">
        <w:t>азотсодержащих гетероциклов</w:t>
      </w:r>
      <w:r w:rsidRPr="00DF31ED">
        <w:t xml:space="preserve"> является важной </w:t>
      </w:r>
      <w:r>
        <w:t>задачей</w:t>
      </w:r>
      <w:r w:rsidRPr="00DF31ED">
        <w:t xml:space="preserve"> </w:t>
      </w:r>
      <w:r>
        <w:t xml:space="preserve">современной </w:t>
      </w:r>
      <w:r w:rsidRPr="00DF31ED">
        <w:t>органической химии.</w:t>
      </w:r>
      <w:r>
        <w:t xml:space="preserve"> В данной работе предложен </w:t>
      </w:r>
      <w:r w:rsidRPr="00165B6F">
        <w:t>новый метод</w:t>
      </w:r>
      <w:r>
        <w:t xml:space="preserve"> телескопического синтеза производных </w:t>
      </w:r>
      <w:r w:rsidRPr="00B61D44">
        <w:rPr>
          <w:color w:val="000000"/>
        </w:rPr>
        <w:t>2</w:t>
      </w:r>
      <w:r>
        <w:t>,3</w:t>
      </w:r>
      <w:r w:rsidR="0060002D">
        <w:noBreakHyphen/>
      </w:r>
      <w:r>
        <w:t>дигидро</w:t>
      </w:r>
      <w:r w:rsidR="0060002D">
        <w:noBreakHyphen/>
      </w:r>
      <w:r w:rsidRPr="00B61D44">
        <w:t>1</w:t>
      </w:r>
      <w:r w:rsidRPr="00B61D44">
        <w:rPr>
          <w:i/>
        </w:rPr>
        <w:t>H</w:t>
      </w:r>
      <w:r w:rsidR="0060002D">
        <w:noBreakHyphen/>
      </w:r>
      <w:r w:rsidRPr="00B61D44">
        <w:t>бензо</w:t>
      </w:r>
      <w:r w:rsidRPr="00CC2784">
        <w:t>[</w:t>
      </w:r>
      <w:proofErr w:type="spellStart"/>
      <w:r w:rsidRPr="00CC2784">
        <w:rPr>
          <w:i/>
        </w:rPr>
        <w:t>d</w:t>
      </w:r>
      <w:proofErr w:type="spellEnd"/>
      <w:r>
        <w:t>]</w:t>
      </w:r>
      <w:proofErr w:type="spellStart"/>
      <w:r>
        <w:t>пирроло</w:t>
      </w:r>
      <w:proofErr w:type="spellEnd"/>
      <w:r>
        <w:t>[1,2</w:t>
      </w:r>
      <w:r w:rsidR="0060002D">
        <w:noBreakHyphen/>
      </w:r>
      <w:r w:rsidRPr="00CC2784">
        <w:rPr>
          <w:i/>
        </w:rPr>
        <w:t>a</w:t>
      </w:r>
      <w:r>
        <w:t>]имидазолов</w:t>
      </w:r>
      <w:r w:rsidR="002B1CA4">
        <w:t>, основанный на к</w:t>
      </w:r>
      <w:r w:rsidR="002B1CA4" w:rsidRPr="002B1CA4">
        <w:t>атализируемо</w:t>
      </w:r>
      <w:r w:rsidR="002B1CA4">
        <w:t>м</w:t>
      </w:r>
      <w:r w:rsidR="002B1CA4" w:rsidRPr="002B1CA4">
        <w:t xml:space="preserve"> кислотами Льюиса раскрыти</w:t>
      </w:r>
      <w:r w:rsidR="002B1CA4">
        <w:t>и донорно-</w:t>
      </w:r>
      <w:r w:rsidR="002B1CA4" w:rsidRPr="00F27525">
        <w:t>акцепторных циклопропанов.</w:t>
      </w:r>
      <w:r w:rsidR="0060002D" w:rsidRPr="00F27525">
        <w:t xml:space="preserve"> </w:t>
      </w:r>
      <w:r w:rsidR="009B49A6" w:rsidRPr="00F27525">
        <w:t>Из литературных данных и</w:t>
      </w:r>
      <w:r w:rsidR="0060002D" w:rsidRPr="00F27525">
        <w:t xml:space="preserve">звестны вещества, содержащие </w:t>
      </w:r>
      <w:proofErr w:type="spellStart"/>
      <w:r w:rsidR="009B49A6" w:rsidRPr="00F27525">
        <w:t>бензо</w:t>
      </w:r>
      <w:proofErr w:type="spellEnd"/>
      <w:r w:rsidR="009B49A6" w:rsidRPr="00F27525">
        <w:t>[</w:t>
      </w:r>
      <w:proofErr w:type="spellStart"/>
      <w:r w:rsidR="009B49A6" w:rsidRPr="00F27525">
        <w:rPr>
          <w:i/>
        </w:rPr>
        <w:t>d</w:t>
      </w:r>
      <w:proofErr w:type="spellEnd"/>
      <w:r w:rsidR="009B49A6" w:rsidRPr="00F27525">
        <w:t>]</w:t>
      </w:r>
      <w:proofErr w:type="spellStart"/>
      <w:r w:rsidR="009B49A6" w:rsidRPr="00F27525">
        <w:t>пирроло</w:t>
      </w:r>
      <w:proofErr w:type="spellEnd"/>
      <w:r w:rsidR="009B49A6" w:rsidRPr="00F27525">
        <w:t>[1,2</w:t>
      </w:r>
      <w:r w:rsidR="009B49A6" w:rsidRPr="00F27525">
        <w:noBreakHyphen/>
      </w:r>
      <w:r w:rsidR="009B49A6" w:rsidRPr="00F27525">
        <w:rPr>
          <w:i/>
        </w:rPr>
        <w:t>a</w:t>
      </w:r>
      <w:r w:rsidR="009B49A6" w:rsidRPr="00F27525">
        <w:t>]</w:t>
      </w:r>
      <w:proofErr w:type="spellStart"/>
      <w:r w:rsidR="009B49A6" w:rsidRPr="00F27525">
        <w:t>имидазольный</w:t>
      </w:r>
      <w:proofErr w:type="spellEnd"/>
      <w:r w:rsidR="009B49A6" w:rsidRPr="00F27525">
        <w:t xml:space="preserve"> скелет</w:t>
      </w:r>
      <w:r w:rsidR="0060002D" w:rsidRPr="00F27525">
        <w:t>,</w:t>
      </w:r>
      <w:r w:rsidR="002B1CA4" w:rsidRPr="00F27525">
        <w:t xml:space="preserve"> </w:t>
      </w:r>
      <w:r w:rsidRPr="00F27525">
        <w:t>проявляю</w:t>
      </w:r>
      <w:r w:rsidR="0060002D" w:rsidRPr="00F27525">
        <w:t>щие</w:t>
      </w:r>
      <w:r w:rsidRPr="00F27525">
        <w:t xml:space="preserve"> свойства регулятора активности </w:t>
      </w:r>
      <w:r w:rsidRPr="00C33233">
        <w:t>фактора</w:t>
      </w:r>
      <w:r w:rsidR="00E863AC" w:rsidRPr="00C33233">
        <w:t xml:space="preserve"> </w:t>
      </w:r>
      <w:r w:rsidR="007214D2" w:rsidRPr="00C33233">
        <w:sym w:font="Symbol" w:char="F061"/>
      </w:r>
      <w:r w:rsidRPr="00C33233">
        <w:t xml:space="preserve"> некроза</w:t>
      </w:r>
      <w:r>
        <w:t xml:space="preserve"> опухоли </w:t>
      </w:r>
      <w:r w:rsidRPr="0070056C">
        <w:t>[1]</w:t>
      </w:r>
      <w:r>
        <w:t>.</w:t>
      </w:r>
    </w:p>
    <w:p w:rsidR="007514F5" w:rsidRDefault="00B108A1" w:rsidP="003C0B62">
      <w:pPr>
        <w:ind w:firstLine="397"/>
        <w:jc w:val="both"/>
      </w:pPr>
      <w:r>
        <w:t xml:space="preserve">Разработанная схема синтеза состоит из простой последовательности трех стадий: 1) </w:t>
      </w:r>
      <w:r w:rsidRPr="00165B6F">
        <w:t xml:space="preserve">катализируемое </w:t>
      </w:r>
      <w:r w:rsidRPr="00165B6F">
        <w:rPr>
          <w:lang w:val="en-US"/>
        </w:rPr>
        <w:t>Y</w:t>
      </w:r>
      <w:r w:rsidRPr="00165B6F">
        <w:t>(</w:t>
      </w:r>
      <w:proofErr w:type="spellStart"/>
      <w:r w:rsidRPr="00165B6F">
        <w:rPr>
          <w:lang w:val="en-US"/>
        </w:rPr>
        <w:t>OTf</w:t>
      </w:r>
      <w:proofErr w:type="spellEnd"/>
      <w:r w:rsidRPr="00165B6F">
        <w:t>)</w:t>
      </w:r>
      <w:r w:rsidRPr="00165B6F">
        <w:rPr>
          <w:vertAlign w:val="subscript"/>
        </w:rPr>
        <w:t>3</w:t>
      </w:r>
      <w:r w:rsidRPr="00165B6F">
        <w:t xml:space="preserve"> р</w:t>
      </w:r>
      <w:r>
        <w:t xml:space="preserve">аскрытие донорно-акцепторных циклопропанов </w:t>
      </w:r>
      <w:r w:rsidRPr="00C348A2">
        <w:rPr>
          <w:b/>
        </w:rPr>
        <w:t>1</w:t>
      </w:r>
      <w:r>
        <w:t xml:space="preserve"> </w:t>
      </w:r>
      <w:proofErr w:type="spellStart"/>
      <w:r>
        <w:rPr>
          <w:i/>
        </w:rPr>
        <w:t>о</w:t>
      </w:r>
      <w:r w:rsidR="0060002D">
        <w:noBreakHyphen/>
      </w:r>
      <w:r w:rsidRPr="00165B6F">
        <w:t>фенилендиамином</w:t>
      </w:r>
      <w:proofErr w:type="spellEnd"/>
      <w:r w:rsidRPr="00165B6F">
        <w:t xml:space="preserve"> и его производными;</w:t>
      </w:r>
      <w:r w:rsidRPr="001F0ED1">
        <w:t xml:space="preserve"> 2)</w:t>
      </w:r>
      <w:r>
        <w:t xml:space="preserve"> циклизация аддукта при кипячении в </w:t>
      </w:r>
      <w:r w:rsidRPr="002867DE">
        <w:rPr>
          <w:i/>
        </w:rPr>
        <w:t>о</w:t>
      </w:r>
      <w:r w:rsidR="0060002D">
        <w:noBreakHyphen/>
      </w:r>
      <w:r w:rsidRPr="00165B6F">
        <w:t xml:space="preserve">ксилоле в </w:t>
      </w:r>
      <w:r w:rsidRPr="00D74757">
        <w:t xml:space="preserve">присутствии </w:t>
      </w:r>
      <w:r>
        <w:t>уксусной кислоты</w:t>
      </w:r>
      <w:r w:rsidRPr="00D74757">
        <w:t xml:space="preserve"> с образованием γ</w:t>
      </w:r>
      <w:r w:rsidR="0060002D">
        <w:noBreakHyphen/>
      </w:r>
      <w:r w:rsidRPr="00D74757">
        <w:t xml:space="preserve">пирролидонов </w:t>
      </w:r>
      <w:r w:rsidRPr="00D74757">
        <w:rPr>
          <w:b/>
        </w:rPr>
        <w:t>2</w:t>
      </w:r>
      <w:r w:rsidRPr="00D74757">
        <w:t xml:space="preserve">; 3) </w:t>
      </w:r>
      <w:proofErr w:type="spellStart"/>
      <w:r w:rsidRPr="00D74757">
        <w:t>декарбоксилирование</w:t>
      </w:r>
      <w:proofErr w:type="spellEnd"/>
      <w:r w:rsidRPr="00D74757">
        <w:t xml:space="preserve"> и самопроизвольная</w:t>
      </w:r>
      <w:r w:rsidRPr="00165B6F">
        <w:t xml:space="preserve"> циклизация в условиях щелочного гидролиза с</w:t>
      </w:r>
      <w:r>
        <w:t xml:space="preserve"> образованием трициклической </w:t>
      </w:r>
      <w:r w:rsidRPr="00F27525">
        <w:t xml:space="preserve">целевой системы </w:t>
      </w:r>
      <w:r w:rsidRPr="00F27525">
        <w:rPr>
          <w:b/>
        </w:rPr>
        <w:t>3</w:t>
      </w:r>
      <w:r w:rsidRPr="00F27525">
        <w:t>.</w:t>
      </w:r>
      <w:r w:rsidR="009B49A6" w:rsidRPr="00F27525">
        <w:t xml:space="preserve"> </w:t>
      </w:r>
      <w:r w:rsidR="007514F5" w:rsidRPr="00F27525">
        <w:t>В результате</w:t>
      </w:r>
      <w:r w:rsidR="007514F5">
        <w:t xml:space="preserve"> был получен ряд ранее неописанных 2,3</w:t>
      </w:r>
      <w:r w:rsidR="0060002D">
        <w:noBreakHyphen/>
      </w:r>
      <w:r w:rsidR="007514F5">
        <w:t>дигидро</w:t>
      </w:r>
      <w:r w:rsidR="0060002D">
        <w:noBreakHyphen/>
      </w:r>
      <w:r w:rsidR="007514F5" w:rsidRPr="002D1DB3">
        <w:t>1</w:t>
      </w:r>
      <w:r w:rsidR="007514F5" w:rsidRPr="002D1DB3">
        <w:rPr>
          <w:i/>
          <w:lang w:val="en-US"/>
        </w:rPr>
        <w:t>H</w:t>
      </w:r>
      <w:r w:rsidR="0060002D">
        <w:noBreakHyphen/>
      </w:r>
      <w:proofErr w:type="spellStart"/>
      <w:r w:rsidR="007514F5" w:rsidRPr="002D1DB3">
        <w:t>бензо</w:t>
      </w:r>
      <w:proofErr w:type="spellEnd"/>
      <w:r w:rsidR="007514F5" w:rsidRPr="002D1DB3">
        <w:t>[</w:t>
      </w:r>
      <w:proofErr w:type="spellStart"/>
      <w:r w:rsidR="007514F5" w:rsidRPr="002D1DB3">
        <w:rPr>
          <w:i/>
        </w:rPr>
        <w:t>d</w:t>
      </w:r>
      <w:proofErr w:type="spellEnd"/>
      <w:r w:rsidR="007514F5" w:rsidRPr="002D1DB3">
        <w:t>]</w:t>
      </w:r>
      <w:proofErr w:type="spellStart"/>
      <w:r w:rsidR="007514F5" w:rsidRPr="002D1DB3">
        <w:t>пирроло</w:t>
      </w:r>
      <w:proofErr w:type="spellEnd"/>
      <w:r w:rsidR="007514F5" w:rsidRPr="002D1DB3">
        <w:t>[1,2</w:t>
      </w:r>
      <w:r w:rsidR="0060002D">
        <w:noBreakHyphen/>
      </w:r>
      <w:r w:rsidR="007514F5" w:rsidRPr="002D1DB3">
        <w:rPr>
          <w:i/>
        </w:rPr>
        <w:t>a</w:t>
      </w:r>
      <w:r w:rsidR="007514F5" w:rsidRPr="002D1DB3">
        <w:t>]имидазолов</w:t>
      </w:r>
      <w:r w:rsidR="007514F5">
        <w:t xml:space="preserve"> с выходами </w:t>
      </w:r>
      <w:proofErr w:type="gramStart"/>
      <w:r w:rsidR="007514F5">
        <w:t>от</w:t>
      </w:r>
      <w:proofErr w:type="gramEnd"/>
      <w:r w:rsidR="007514F5">
        <w:t xml:space="preserve"> умеренных до высоких</w:t>
      </w:r>
      <w:r w:rsidR="007514F5" w:rsidRPr="007D5DDB">
        <w:t>.</w:t>
      </w:r>
    </w:p>
    <w:p w:rsidR="009B49A6" w:rsidRDefault="009B49A6" w:rsidP="007514F5">
      <w:pPr>
        <w:ind w:firstLine="567"/>
        <w:jc w:val="both"/>
      </w:pPr>
    </w:p>
    <w:p w:rsidR="00F85675" w:rsidRDefault="00494EBD" w:rsidP="00592EA3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2" name="схема_Ло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A6" w:rsidRDefault="009B49A6" w:rsidP="00592EA3">
      <w:pPr>
        <w:jc w:val="center"/>
      </w:pPr>
    </w:p>
    <w:p w:rsidR="00D5671E" w:rsidRDefault="00592EA3" w:rsidP="00592EA3">
      <w:pPr>
        <w:jc w:val="center"/>
        <w:rPr>
          <w:bCs/>
          <w:color w:val="000000"/>
        </w:rPr>
      </w:pPr>
      <w:r w:rsidRPr="00FB483D">
        <w:rPr>
          <w:color w:val="000000"/>
        </w:rPr>
        <w:t>Схема 1.</w:t>
      </w:r>
      <w:r>
        <w:rPr>
          <w:bCs/>
          <w:color w:val="000000"/>
        </w:rPr>
        <w:t xml:space="preserve"> </w:t>
      </w:r>
      <w:r w:rsidR="00F85675" w:rsidRPr="00F85675">
        <w:rPr>
          <w:bCs/>
          <w:color w:val="000000"/>
        </w:rPr>
        <w:t>Синтез производных 2,3</w:t>
      </w:r>
      <w:r w:rsidR="00CD4404">
        <w:rPr>
          <w:bCs/>
          <w:color w:val="000000"/>
        </w:rPr>
        <w:noBreakHyphen/>
      </w:r>
      <w:r w:rsidR="00F85675" w:rsidRPr="00F85675">
        <w:rPr>
          <w:bCs/>
          <w:color w:val="000000"/>
        </w:rPr>
        <w:t>дигидро</w:t>
      </w:r>
      <w:r w:rsidR="00CD4404">
        <w:rPr>
          <w:bCs/>
          <w:color w:val="000000"/>
        </w:rPr>
        <w:noBreakHyphen/>
      </w:r>
      <w:r w:rsidR="00F85675" w:rsidRPr="00F85675">
        <w:rPr>
          <w:bCs/>
          <w:color w:val="000000"/>
        </w:rPr>
        <w:t>1</w:t>
      </w:r>
      <w:r w:rsidR="00F85675" w:rsidRPr="00F85675">
        <w:rPr>
          <w:bCs/>
          <w:i/>
          <w:iCs/>
          <w:color w:val="000000"/>
        </w:rPr>
        <w:t>H</w:t>
      </w:r>
      <w:r w:rsidR="00CD4404">
        <w:rPr>
          <w:bCs/>
          <w:color w:val="000000"/>
        </w:rPr>
        <w:noBreakHyphen/>
      </w:r>
      <w:r w:rsidR="00F85675" w:rsidRPr="00F85675">
        <w:rPr>
          <w:bCs/>
          <w:color w:val="000000"/>
        </w:rPr>
        <w:t>бензо[</w:t>
      </w:r>
      <w:proofErr w:type="spellStart"/>
      <w:r w:rsidR="00F85675" w:rsidRPr="00F85675">
        <w:rPr>
          <w:bCs/>
          <w:i/>
          <w:iCs/>
          <w:color w:val="000000"/>
        </w:rPr>
        <w:t>d</w:t>
      </w:r>
      <w:proofErr w:type="spellEnd"/>
      <w:r w:rsidR="00F85675" w:rsidRPr="00F85675">
        <w:rPr>
          <w:bCs/>
          <w:color w:val="000000"/>
        </w:rPr>
        <w:t>]</w:t>
      </w:r>
      <w:proofErr w:type="spellStart"/>
      <w:r w:rsidR="00F85675" w:rsidRPr="00F85675">
        <w:rPr>
          <w:bCs/>
          <w:color w:val="000000"/>
        </w:rPr>
        <w:t>пирроло</w:t>
      </w:r>
      <w:proofErr w:type="spellEnd"/>
      <w:r w:rsidR="00F85675" w:rsidRPr="00F85675">
        <w:rPr>
          <w:bCs/>
          <w:color w:val="000000"/>
        </w:rPr>
        <w:t>[1,2</w:t>
      </w:r>
      <w:r w:rsidR="00CD4404">
        <w:rPr>
          <w:bCs/>
          <w:color w:val="000000"/>
        </w:rPr>
        <w:noBreakHyphen/>
      </w:r>
      <w:r w:rsidR="00F85675" w:rsidRPr="00F85675">
        <w:rPr>
          <w:bCs/>
          <w:i/>
          <w:iCs/>
          <w:color w:val="000000"/>
        </w:rPr>
        <w:t>a</w:t>
      </w:r>
      <w:r w:rsidR="00F85675" w:rsidRPr="00F85675">
        <w:rPr>
          <w:bCs/>
          <w:color w:val="000000"/>
        </w:rPr>
        <w:t>]имидазола</w:t>
      </w:r>
    </w:p>
    <w:p w:rsidR="00592EA3" w:rsidRDefault="00592EA3" w:rsidP="00592EA3">
      <w:pPr>
        <w:ind w:firstLine="34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Работа выполнена при финансовой поддержке РНФ (грант 21-73-20095).</w:t>
      </w:r>
    </w:p>
    <w:p w:rsidR="00C756E2" w:rsidRPr="00592EA3" w:rsidRDefault="00C756E2" w:rsidP="00592EA3">
      <w:pPr>
        <w:ind w:firstLine="340"/>
        <w:jc w:val="both"/>
        <w:rPr>
          <w:i/>
          <w:iCs/>
          <w:color w:val="000000"/>
        </w:rPr>
      </w:pPr>
    </w:p>
    <w:p w:rsidR="001B0AE8" w:rsidRPr="003C0B62" w:rsidRDefault="00592EA3" w:rsidP="001B0AE8">
      <w:pPr>
        <w:jc w:val="center"/>
        <w:rPr>
          <w:b/>
          <w:bCs/>
          <w:iCs/>
          <w:lang w:val="en-US"/>
        </w:rPr>
      </w:pPr>
      <w:r w:rsidRPr="003C0B62">
        <w:rPr>
          <w:b/>
          <w:bCs/>
          <w:iCs/>
          <w:color w:val="000000"/>
        </w:rPr>
        <w:t>Литература</w:t>
      </w:r>
    </w:p>
    <w:p w:rsidR="00116478" w:rsidRPr="00BD7190" w:rsidRDefault="00CE60D6" w:rsidP="009B49A6">
      <w:pPr>
        <w:pStyle w:val="a5"/>
        <w:numPr>
          <w:ilvl w:val="0"/>
          <w:numId w:val="3"/>
        </w:numPr>
        <w:shd w:val="clear" w:color="auto" w:fill="FFFFFF"/>
        <w:spacing w:line="256" w:lineRule="auto"/>
        <w:ind w:left="426"/>
        <w:jc w:val="both"/>
        <w:rPr>
          <w:color w:val="000000"/>
          <w:lang w:val="en-US"/>
        </w:rPr>
      </w:pPr>
      <w:r>
        <w:rPr>
          <w:noProof/>
          <w:lang w:val="en-US"/>
        </w:rPr>
        <w:t>R</w:t>
      </w:r>
      <w:r w:rsidRPr="00A323D3">
        <w:rPr>
          <w:noProof/>
          <w:lang w:val="en-US"/>
        </w:rPr>
        <w:t>.P.</w:t>
      </w:r>
      <w:r>
        <w:rPr>
          <w:noProof/>
          <w:lang w:val="en-US"/>
        </w:rPr>
        <w:t xml:space="preserve"> </w:t>
      </w:r>
      <w:r w:rsidRPr="00A323D3">
        <w:rPr>
          <w:noProof/>
          <w:lang w:val="en-US"/>
        </w:rPr>
        <w:t>Alexander, M.D</w:t>
      </w:r>
      <w:r>
        <w:rPr>
          <w:noProof/>
          <w:lang w:val="en-US"/>
        </w:rPr>
        <w:t>.</w:t>
      </w:r>
      <w:r w:rsidRPr="00A323D3">
        <w:rPr>
          <w:noProof/>
          <w:lang w:val="en-US"/>
        </w:rPr>
        <w:t xml:space="preserve"> Calmiano, S.</w:t>
      </w:r>
      <w:r w:rsidR="00C756E2" w:rsidRPr="00C756E2">
        <w:rPr>
          <w:noProof/>
          <w:lang w:val="en-US"/>
        </w:rPr>
        <w:t xml:space="preserve"> </w:t>
      </w:r>
      <w:r w:rsidRPr="00A323D3">
        <w:rPr>
          <w:noProof/>
          <w:lang w:val="en-US"/>
        </w:rPr>
        <w:t>Defays, V.</w:t>
      </w:r>
      <w:r w:rsidR="00C756E2" w:rsidRPr="00C756E2">
        <w:rPr>
          <w:noProof/>
          <w:lang w:val="en-US"/>
        </w:rPr>
        <w:t xml:space="preserve"> </w:t>
      </w:r>
      <w:r w:rsidRPr="00A323D3">
        <w:rPr>
          <w:noProof/>
          <w:lang w:val="en-US"/>
        </w:rPr>
        <w:t>Durieu, M. Deligny</w:t>
      </w:r>
      <w:r>
        <w:rPr>
          <w:noProof/>
          <w:lang w:val="en-US"/>
        </w:rPr>
        <w:t>,</w:t>
      </w:r>
      <w:r w:rsidRPr="00A323D3">
        <w:rPr>
          <w:noProof/>
          <w:lang w:val="en-US"/>
        </w:rPr>
        <w:t xml:space="preserve"> US Pat.</w:t>
      </w:r>
      <w:r>
        <w:rPr>
          <w:noProof/>
          <w:lang w:val="en-US"/>
        </w:rPr>
        <w:t>, US</w:t>
      </w:r>
      <w:r w:rsidRPr="00A323D3">
        <w:rPr>
          <w:noProof/>
          <w:lang w:val="en-US"/>
        </w:rPr>
        <w:t>20160304523A1</w:t>
      </w:r>
      <w:r w:rsidRPr="00CE60D6">
        <w:rPr>
          <w:noProof/>
          <w:lang w:val="en-US"/>
        </w:rPr>
        <w:t>, 2016</w:t>
      </w:r>
    </w:p>
    <w:sectPr w:rsidR="00116478" w:rsidRPr="00BD7190" w:rsidSect="00634187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A7957"/>
    <w:multiLevelType w:val="hybridMultilevel"/>
    <w:tmpl w:val="8A86D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30241"/>
    <w:rsid w:val="00063966"/>
    <w:rsid w:val="00086081"/>
    <w:rsid w:val="00101A1C"/>
    <w:rsid w:val="00103657"/>
    <w:rsid w:val="00106375"/>
    <w:rsid w:val="00116478"/>
    <w:rsid w:val="00116993"/>
    <w:rsid w:val="00130241"/>
    <w:rsid w:val="001B0AE8"/>
    <w:rsid w:val="001E61C2"/>
    <w:rsid w:val="001F0493"/>
    <w:rsid w:val="001F63A4"/>
    <w:rsid w:val="002264EE"/>
    <w:rsid w:val="0023307C"/>
    <w:rsid w:val="002B1CA4"/>
    <w:rsid w:val="0031361E"/>
    <w:rsid w:val="00391C38"/>
    <w:rsid w:val="003B76D6"/>
    <w:rsid w:val="003C0B62"/>
    <w:rsid w:val="004342DF"/>
    <w:rsid w:val="00494EBD"/>
    <w:rsid w:val="004A26A3"/>
    <w:rsid w:val="004F0EDF"/>
    <w:rsid w:val="00522BF1"/>
    <w:rsid w:val="00590166"/>
    <w:rsid w:val="00592EA3"/>
    <w:rsid w:val="005A1595"/>
    <w:rsid w:val="005D022B"/>
    <w:rsid w:val="005E5BE9"/>
    <w:rsid w:val="0060002D"/>
    <w:rsid w:val="0061255A"/>
    <w:rsid w:val="00634187"/>
    <w:rsid w:val="0066098A"/>
    <w:rsid w:val="0069427D"/>
    <w:rsid w:val="006B68DE"/>
    <w:rsid w:val="006E03FC"/>
    <w:rsid w:val="006F7A19"/>
    <w:rsid w:val="00713227"/>
    <w:rsid w:val="007213E1"/>
    <w:rsid w:val="007214D2"/>
    <w:rsid w:val="00721FCF"/>
    <w:rsid w:val="007514F5"/>
    <w:rsid w:val="00775389"/>
    <w:rsid w:val="00797838"/>
    <w:rsid w:val="007C36D8"/>
    <w:rsid w:val="007F2744"/>
    <w:rsid w:val="0083336B"/>
    <w:rsid w:val="008931BE"/>
    <w:rsid w:val="008A7081"/>
    <w:rsid w:val="008C67E3"/>
    <w:rsid w:val="008F73D0"/>
    <w:rsid w:val="00921D45"/>
    <w:rsid w:val="00980995"/>
    <w:rsid w:val="009A66DB"/>
    <w:rsid w:val="009B2F80"/>
    <w:rsid w:val="009B3300"/>
    <w:rsid w:val="009B49A6"/>
    <w:rsid w:val="009F3380"/>
    <w:rsid w:val="00A02163"/>
    <w:rsid w:val="00A314FE"/>
    <w:rsid w:val="00AA1DCE"/>
    <w:rsid w:val="00B108A1"/>
    <w:rsid w:val="00BA338C"/>
    <w:rsid w:val="00BD7190"/>
    <w:rsid w:val="00BF36F8"/>
    <w:rsid w:val="00BF4622"/>
    <w:rsid w:val="00C33233"/>
    <w:rsid w:val="00C756E2"/>
    <w:rsid w:val="00CD00B1"/>
    <w:rsid w:val="00CD4404"/>
    <w:rsid w:val="00CE60D6"/>
    <w:rsid w:val="00D22306"/>
    <w:rsid w:val="00D42542"/>
    <w:rsid w:val="00D5671E"/>
    <w:rsid w:val="00D61A49"/>
    <w:rsid w:val="00D8121C"/>
    <w:rsid w:val="00D873E7"/>
    <w:rsid w:val="00E00E91"/>
    <w:rsid w:val="00E22189"/>
    <w:rsid w:val="00E63131"/>
    <w:rsid w:val="00E74069"/>
    <w:rsid w:val="00E863AC"/>
    <w:rsid w:val="00EB1F49"/>
    <w:rsid w:val="00F27525"/>
    <w:rsid w:val="00F85675"/>
    <w:rsid w:val="00F865B3"/>
    <w:rsid w:val="00FB1509"/>
    <w:rsid w:val="00FB483D"/>
    <w:rsid w:val="00FF1903"/>
    <w:rsid w:val="00FF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63418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63418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3418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3418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63418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63418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341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3418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63418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D873E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434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42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vachev.7227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B62C30-E0D2-4736-9F4D-28AC0E99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Tatiana Dubinina</cp:lastModifiedBy>
  <cp:revision>2</cp:revision>
  <dcterms:created xsi:type="dcterms:W3CDTF">2024-03-14T23:56:00Z</dcterms:created>
  <dcterms:modified xsi:type="dcterms:W3CDTF">2024-03-14T23:56:00Z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