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4E73D66" w:rsidR="00130241" w:rsidRPr="00BB2EEC" w:rsidRDefault="007C6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β</w:t>
      </w:r>
      <w:r w:rsidRPr="007C6216">
        <w:rPr>
          <w:b/>
          <w:color w:val="000000"/>
        </w:rPr>
        <w:t>-</w:t>
      </w:r>
      <w:proofErr w:type="spellStart"/>
      <w:r>
        <w:rPr>
          <w:b/>
          <w:color w:val="000000"/>
        </w:rPr>
        <w:t>Ароилсодержащие</w:t>
      </w:r>
      <w:proofErr w:type="spellEnd"/>
      <w:r>
        <w:rPr>
          <w:b/>
          <w:color w:val="000000"/>
        </w:rPr>
        <w:t xml:space="preserve"> </w:t>
      </w:r>
      <w:proofErr w:type="spellStart"/>
      <w:r w:rsidRPr="007C6216">
        <w:rPr>
          <w:b/>
          <w:i/>
          <w:color w:val="000000"/>
        </w:rPr>
        <w:t>гем</w:t>
      </w:r>
      <w:r>
        <w:rPr>
          <w:b/>
          <w:color w:val="000000"/>
        </w:rPr>
        <w:t>-бромнитроэтены</w:t>
      </w:r>
      <w:proofErr w:type="spellEnd"/>
      <w:r w:rsidR="00BB2EEC">
        <w:rPr>
          <w:b/>
          <w:color w:val="000000"/>
        </w:rPr>
        <w:t xml:space="preserve"> </w:t>
      </w:r>
      <w:bookmarkStart w:id="0" w:name="_GoBack"/>
      <w:bookmarkEnd w:id="0"/>
      <w:r w:rsidR="00F577D4" w:rsidRPr="00F577D4">
        <w:rPr>
          <w:b/>
          <w:color w:val="000000"/>
        </w:rPr>
        <w:br/>
      </w:r>
      <w:r w:rsidR="00BB2EEC">
        <w:rPr>
          <w:b/>
          <w:color w:val="000000"/>
        </w:rPr>
        <w:t>в реакциях с алифатическими бинуклеофилами</w:t>
      </w:r>
    </w:p>
    <w:p w14:paraId="00000002" w14:textId="4539645A" w:rsidR="00130241" w:rsidRDefault="00FA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Адюков И.С.</w:t>
      </w:r>
      <w:r w:rsidR="00EB1F49">
        <w:rPr>
          <w:b/>
          <w:i/>
          <w:color w:val="000000"/>
        </w:rPr>
        <w:t>,</w:t>
      </w:r>
      <w:r w:rsidR="00AA7D06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Пелипко В.В.,</w:t>
      </w:r>
      <w:r w:rsidR="00AA7D06">
        <w:rPr>
          <w:b/>
          <w:i/>
          <w:color w:val="000000"/>
          <w:vertAlign w:val="superscript"/>
        </w:rPr>
        <w:t>1</w:t>
      </w:r>
      <w:r w:rsidRPr="00FA6D72">
        <w:rPr>
          <w:b/>
          <w:i/>
          <w:color w:val="000000"/>
        </w:rPr>
        <w:t xml:space="preserve"> </w:t>
      </w:r>
      <w:r w:rsidR="00AA7D06">
        <w:rPr>
          <w:b/>
          <w:i/>
          <w:color w:val="000000"/>
        </w:rPr>
        <w:t>Литвинов И.А.,</w:t>
      </w:r>
      <w:r w:rsidR="00AA7D06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Макаренко С.В.</w:t>
      </w:r>
      <w:r w:rsidR="00AA7D06">
        <w:rPr>
          <w:b/>
          <w:i/>
          <w:color w:val="000000"/>
          <w:vertAlign w:val="superscript"/>
        </w:rPr>
        <w:t>1</w:t>
      </w:r>
    </w:p>
    <w:p w14:paraId="00000003" w14:textId="044945F7" w:rsidR="00130241" w:rsidRDefault="00FA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BB2EEC">
        <w:rPr>
          <w:i/>
          <w:color w:val="000000"/>
        </w:rPr>
        <w:t>3</w:t>
      </w:r>
      <w:r>
        <w:rPr>
          <w:i/>
          <w:color w:val="000000"/>
        </w:rPr>
        <w:t xml:space="preserve"> </w:t>
      </w:r>
      <w:r w:rsidR="00BF7C20">
        <w:rPr>
          <w:i/>
          <w:color w:val="000000"/>
        </w:rPr>
        <w:t>год обучения</w:t>
      </w:r>
    </w:p>
    <w:p w14:paraId="00000004" w14:textId="3452419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A6D72">
        <w:rPr>
          <w:i/>
          <w:color w:val="000000"/>
        </w:rPr>
        <w:t>Российский государственный педагогический униве</w:t>
      </w:r>
      <w:r w:rsidR="002639B7">
        <w:rPr>
          <w:i/>
          <w:color w:val="000000"/>
        </w:rPr>
        <w:t>р</w:t>
      </w:r>
      <w:r w:rsidR="00FA6D72">
        <w:rPr>
          <w:i/>
          <w:color w:val="000000"/>
        </w:rPr>
        <w:t>ситет им. А. И. Герцена</w:t>
      </w:r>
      <w:r w:rsidR="002639B7">
        <w:rPr>
          <w:i/>
          <w:color w:val="000000"/>
        </w:rPr>
        <w:t>,</w:t>
      </w:r>
    </w:p>
    <w:p w14:paraId="00000007" w14:textId="0DD2A479" w:rsidR="00130241" w:rsidRDefault="00546F50" w:rsidP="00FA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кафедра органической химии</w:t>
      </w:r>
      <w:r w:rsidR="00EB1F49">
        <w:rPr>
          <w:i/>
          <w:color w:val="000000"/>
        </w:rPr>
        <w:t xml:space="preserve">, </w:t>
      </w:r>
      <w:r w:rsidR="00FA6D72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C7BFC4E" w:rsidR="00130241" w:rsidRPr="00F40866" w:rsidRDefault="00AA7D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органической и физической химии им. А. Е. Арбузова –</w:t>
      </w:r>
      <w:r>
        <w:rPr>
          <w:i/>
          <w:color w:val="000000"/>
        </w:rPr>
        <w:br/>
        <w:t>обособленное структурное подразделение Федерального исследовательского центра</w:t>
      </w:r>
      <w:r>
        <w:rPr>
          <w:i/>
          <w:color w:val="000000"/>
        </w:rPr>
        <w:br/>
        <w:t>«Казанский научный центр Российской академии наук», Казань, Россия</w:t>
      </w:r>
      <w:r>
        <w:rPr>
          <w:i/>
          <w:color w:val="000000"/>
        </w:rPr>
        <w:br/>
      </w:r>
      <w:r w:rsidR="00EB1F49" w:rsidRPr="00AA7D06">
        <w:rPr>
          <w:i/>
          <w:color w:val="000000"/>
          <w:lang w:val="en-US"/>
        </w:rPr>
        <w:t>E</w:t>
      </w:r>
      <w:r w:rsidR="003B76D6" w:rsidRPr="00F40866">
        <w:rPr>
          <w:i/>
          <w:color w:val="000000"/>
        </w:rPr>
        <w:t>-</w:t>
      </w:r>
      <w:r w:rsidR="00EB1F49" w:rsidRPr="00AA7D06">
        <w:rPr>
          <w:i/>
          <w:color w:val="000000"/>
          <w:lang w:val="en-US"/>
        </w:rPr>
        <w:t>mail</w:t>
      </w:r>
      <w:r w:rsidR="00EB1F49" w:rsidRPr="00F40866">
        <w:rPr>
          <w:i/>
          <w:color w:val="000000"/>
        </w:rPr>
        <w:t xml:space="preserve">: </w:t>
      </w:r>
      <w:hyperlink r:id="rId7">
        <w:r w:rsidR="00FA6D72">
          <w:rPr>
            <w:i/>
            <w:color w:val="000000"/>
            <w:u w:val="single"/>
            <w:lang w:val="en-US"/>
          </w:rPr>
          <w:t>kohrgpu</w:t>
        </w:r>
        <w:r w:rsidR="00EB1F49" w:rsidRPr="00F40866">
          <w:rPr>
            <w:i/>
            <w:color w:val="000000"/>
            <w:u w:val="single"/>
          </w:rPr>
          <w:t>@</w:t>
        </w:r>
        <w:r w:rsidR="00EB1F49" w:rsidRPr="00AA7D06">
          <w:rPr>
            <w:i/>
            <w:color w:val="000000"/>
            <w:u w:val="single"/>
            <w:lang w:val="en-US"/>
          </w:rPr>
          <w:t>yandex</w:t>
        </w:r>
        <w:r w:rsidR="00EB1F49" w:rsidRPr="00F40866">
          <w:rPr>
            <w:i/>
            <w:color w:val="000000"/>
            <w:u w:val="single"/>
          </w:rPr>
          <w:t>.</w:t>
        </w:r>
        <w:proofErr w:type="spellStart"/>
        <w:r w:rsidR="00EB1F49" w:rsidRPr="00AA7D06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734FC120" w14:textId="1B8C614F" w:rsidR="00F80587" w:rsidRDefault="00BB2EEC" w:rsidP="00C70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Сопряженные </w:t>
      </w:r>
      <w:proofErr w:type="spellStart"/>
      <w:r>
        <w:rPr>
          <w:color w:val="000000"/>
        </w:rPr>
        <w:t>галогеннитроалкены</w:t>
      </w:r>
      <w:proofErr w:type="spellEnd"/>
      <w:r>
        <w:rPr>
          <w:color w:val="000000"/>
        </w:rPr>
        <w:t xml:space="preserve"> </w:t>
      </w:r>
      <w:r w:rsidR="00F577D4" w:rsidRPr="00F577D4">
        <w:rPr>
          <w:color w:val="000000"/>
        </w:rPr>
        <w:t>–</w:t>
      </w:r>
      <w:r w:rsidR="007C6216">
        <w:rPr>
          <w:color w:val="000000"/>
        </w:rPr>
        <w:t xml:space="preserve"> </w:t>
      </w:r>
      <w:r w:rsidR="00F577D4">
        <w:rPr>
          <w:color w:val="000000"/>
        </w:rPr>
        <w:t>реакционноспособные</w:t>
      </w:r>
      <w:r>
        <w:rPr>
          <w:color w:val="000000"/>
        </w:rPr>
        <w:t xml:space="preserve"> соединени</w:t>
      </w:r>
      <w:r w:rsidR="00F577D4">
        <w:rPr>
          <w:color w:val="000000"/>
        </w:rPr>
        <w:t>я</w:t>
      </w:r>
      <w:r>
        <w:rPr>
          <w:color w:val="000000"/>
        </w:rPr>
        <w:t xml:space="preserve">, </w:t>
      </w:r>
      <w:r w:rsidR="00F80587">
        <w:rPr>
          <w:color w:val="000000"/>
        </w:rPr>
        <w:t>активно</w:t>
      </w:r>
      <w:r w:rsidR="00F577D4">
        <w:rPr>
          <w:color w:val="000000"/>
        </w:rPr>
        <w:t xml:space="preserve"> вступающие во взаимодействие </w:t>
      </w:r>
      <w:r w:rsidR="00F80587">
        <w:rPr>
          <w:color w:val="000000"/>
        </w:rPr>
        <w:t>с нуклеофильными реагентами</w:t>
      </w:r>
      <w:r w:rsidR="00685236">
        <w:rPr>
          <w:color w:val="000000"/>
        </w:rPr>
        <w:t xml:space="preserve"> </w:t>
      </w:r>
      <w:r w:rsidR="00685236" w:rsidRPr="00685236">
        <w:rPr>
          <w:color w:val="000000"/>
        </w:rPr>
        <w:t>[1, 2]</w:t>
      </w:r>
      <w:r w:rsidR="00F80587">
        <w:rPr>
          <w:color w:val="000000"/>
        </w:rPr>
        <w:t xml:space="preserve">. </w:t>
      </w:r>
      <w:r w:rsidR="007C6216">
        <w:rPr>
          <w:color w:val="000000"/>
        </w:rPr>
        <w:t>Их</w:t>
      </w:r>
      <w:r w:rsidR="00F80587">
        <w:rPr>
          <w:color w:val="000000"/>
        </w:rPr>
        <w:t xml:space="preserve"> перспективными представителями являются</w:t>
      </w:r>
      <w:r w:rsidR="007C6216">
        <w:rPr>
          <w:color w:val="000000"/>
        </w:rPr>
        <w:t xml:space="preserve"> </w:t>
      </w:r>
      <w:proofErr w:type="gramStart"/>
      <w:r w:rsidR="007C6216" w:rsidRPr="007C6216">
        <w:rPr>
          <w:color w:val="000000"/>
        </w:rPr>
        <w:t>β-</w:t>
      </w:r>
      <w:proofErr w:type="spellStart"/>
      <w:proofErr w:type="gramEnd"/>
      <w:r w:rsidR="007C6216">
        <w:rPr>
          <w:color w:val="000000"/>
        </w:rPr>
        <w:t>а</w:t>
      </w:r>
      <w:r w:rsidR="007C6216" w:rsidRPr="007C6216">
        <w:rPr>
          <w:color w:val="000000"/>
        </w:rPr>
        <w:t>роилсодержащие</w:t>
      </w:r>
      <w:proofErr w:type="spellEnd"/>
      <w:r w:rsidR="007C6216" w:rsidRPr="007C6216">
        <w:rPr>
          <w:color w:val="000000"/>
        </w:rPr>
        <w:t xml:space="preserve"> </w:t>
      </w:r>
      <w:proofErr w:type="spellStart"/>
      <w:r w:rsidR="007C6216" w:rsidRPr="007C6216">
        <w:rPr>
          <w:i/>
          <w:color w:val="000000"/>
        </w:rPr>
        <w:t>гем</w:t>
      </w:r>
      <w:r w:rsidR="007C6216" w:rsidRPr="007C6216">
        <w:rPr>
          <w:color w:val="000000"/>
        </w:rPr>
        <w:t>-бромнитроэтены</w:t>
      </w:r>
      <w:proofErr w:type="spellEnd"/>
      <w:r w:rsidR="00F80587">
        <w:rPr>
          <w:color w:val="000000"/>
        </w:rPr>
        <w:t xml:space="preserve"> </w:t>
      </w:r>
      <w:r w:rsidR="007C6216">
        <w:rPr>
          <w:color w:val="000000"/>
        </w:rPr>
        <w:t>(</w:t>
      </w:r>
      <w:r w:rsidR="00F577D4" w:rsidRPr="00F577D4">
        <w:rPr>
          <w:color w:val="000000"/>
        </w:rPr>
        <w:t>1-</w:t>
      </w:r>
      <w:r w:rsidR="00F577D4">
        <w:rPr>
          <w:color w:val="000000"/>
        </w:rPr>
        <w:t>арил-3-бром-3-нитро</w:t>
      </w:r>
      <w:r w:rsidR="00F577D4" w:rsidRPr="00F577D4">
        <w:rPr>
          <w:color w:val="000000"/>
        </w:rPr>
        <w:t>проп-2-ен-1-он</w:t>
      </w:r>
      <w:r w:rsidR="007C6216">
        <w:rPr>
          <w:color w:val="000000"/>
        </w:rPr>
        <w:t>ы)</w:t>
      </w:r>
      <w:r w:rsidR="00F80587">
        <w:rPr>
          <w:color w:val="000000"/>
        </w:rPr>
        <w:t>, химия которых</w:t>
      </w:r>
      <w:r w:rsidR="007C6216">
        <w:rPr>
          <w:color w:val="000000"/>
        </w:rPr>
        <w:t xml:space="preserve"> до наших исследований</w:t>
      </w:r>
      <w:r w:rsidR="00F80587">
        <w:rPr>
          <w:color w:val="000000"/>
        </w:rPr>
        <w:t xml:space="preserve"> представлена в литературе </w:t>
      </w:r>
      <w:r w:rsidR="007C6216">
        <w:rPr>
          <w:color w:val="000000"/>
        </w:rPr>
        <w:t>лишь реакцией</w:t>
      </w:r>
      <w:r w:rsidR="00F80587">
        <w:rPr>
          <w:color w:val="000000"/>
        </w:rPr>
        <w:t xml:space="preserve"> с анилином</w:t>
      </w:r>
      <w:r w:rsidR="00685236" w:rsidRPr="00685236">
        <w:rPr>
          <w:color w:val="000000"/>
        </w:rPr>
        <w:t xml:space="preserve"> [3]</w:t>
      </w:r>
      <w:r w:rsidR="00F80587">
        <w:rPr>
          <w:color w:val="000000"/>
        </w:rPr>
        <w:t>.</w:t>
      </w:r>
      <w:r w:rsidR="007C6216">
        <w:rPr>
          <w:color w:val="000000"/>
        </w:rPr>
        <w:t xml:space="preserve"> Нами </w:t>
      </w:r>
      <w:r w:rsidR="00F80587">
        <w:rPr>
          <w:color w:val="000000"/>
        </w:rPr>
        <w:t xml:space="preserve">показано, что взаимодействие </w:t>
      </w:r>
      <w:r w:rsidR="00391C7B" w:rsidRPr="00391C7B">
        <w:rPr>
          <w:color w:val="000000"/>
        </w:rPr>
        <w:t>3-бром-3-нитро-1-фенилпроп-2-ен-1-он</w:t>
      </w:r>
      <w:r w:rsidR="00391C7B">
        <w:rPr>
          <w:color w:val="000000"/>
        </w:rPr>
        <w:t xml:space="preserve">а </w:t>
      </w:r>
      <w:r w:rsidR="00F80587">
        <w:rPr>
          <w:color w:val="000000"/>
        </w:rPr>
        <w:t xml:space="preserve">с </w:t>
      </w:r>
      <w:r w:rsidR="00F80587" w:rsidRPr="00391C7B">
        <w:rPr>
          <w:i/>
          <w:color w:val="000000"/>
        </w:rPr>
        <w:t>о</w:t>
      </w:r>
      <w:r w:rsidR="00F80587">
        <w:rPr>
          <w:color w:val="000000"/>
        </w:rPr>
        <w:t>-</w:t>
      </w:r>
      <w:proofErr w:type="spellStart"/>
      <w:r w:rsidR="00F80587">
        <w:rPr>
          <w:color w:val="000000"/>
        </w:rPr>
        <w:t>фенилендиамин</w:t>
      </w:r>
      <w:r w:rsidR="007C6216">
        <w:rPr>
          <w:color w:val="000000"/>
        </w:rPr>
        <w:t>ами</w:t>
      </w:r>
      <w:proofErr w:type="spellEnd"/>
      <w:r w:rsidR="00F80587">
        <w:rPr>
          <w:color w:val="000000"/>
        </w:rPr>
        <w:t xml:space="preserve"> завершается образованием </w:t>
      </w:r>
      <w:proofErr w:type="spellStart"/>
      <w:r w:rsidR="00F80587">
        <w:rPr>
          <w:color w:val="000000"/>
        </w:rPr>
        <w:t>фенилхинолиновых</w:t>
      </w:r>
      <w:proofErr w:type="spellEnd"/>
      <w:r w:rsidR="00F80587">
        <w:rPr>
          <w:color w:val="000000"/>
        </w:rPr>
        <w:t xml:space="preserve"> структур</w:t>
      </w:r>
      <w:r w:rsidR="00685236" w:rsidRPr="00685236">
        <w:rPr>
          <w:color w:val="000000"/>
        </w:rPr>
        <w:t xml:space="preserve"> [4]</w:t>
      </w:r>
      <w:r w:rsidR="00391C7B">
        <w:rPr>
          <w:color w:val="000000"/>
        </w:rPr>
        <w:t>.</w:t>
      </w:r>
    </w:p>
    <w:p w14:paraId="2B4801FB" w14:textId="6F6285EC" w:rsidR="00015950" w:rsidRDefault="00391C7B" w:rsidP="00C70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в</w:t>
      </w:r>
      <w:r w:rsidR="00720AC9">
        <w:rPr>
          <w:color w:val="000000"/>
        </w:rPr>
        <w:t>заимодействи</w:t>
      </w:r>
      <w:r>
        <w:rPr>
          <w:color w:val="000000"/>
        </w:rPr>
        <w:t>я</w:t>
      </w:r>
      <w:r w:rsidR="00720AC9">
        <w:rPr>
          <w:color w:val="000000"/>
        </w:rPr>
        <w:t xml:space="preserve"> </w:t>
      </w:r>
      <w:r>
        <w:rPr>
          <w:color w:val="000000"/>
        </w:rPr>
        <w:t>1-арил-</w:t>
      </w:r>
      <w:r w:rsidRPr="00DE5B9B">
        <w:rPr>
          <w:color w:val="000000"/>
        </w:rPr>
        <w:t>3-бром-3-нитропроп-2-ен-1-он</w:t>
      </w:r>
      <w:r>
        <w:rPr>
          <w:color w:val="000000"/>
        </w:rPr>
        <w:t xml:space="preserve">ов </w:t>
      </w:r>
      <w:r w:rsidRPr="00391C7B">
        <w:rPr>
          <w:b/>
          <w:color w:val="000000"/>
        </w:rPr>
        <w:t>1, 2</w:t>
      </w:r>
      <w:r>
        <w:rPr>
          <w:color w:val="000000"/>
        </w:rPr>
        <w:t xml:space="preserve"> </w:t>
      </w:r>
      <w:r w:rsidR="00720AC9">
        <w:rPr>
          <w:color w:val="000000"/>
        </w:rPr>
        <w:t xml:space="preserve">с </w:t>
      </w:r>
      <w:r w:rsidR="007C6216">
        <w:rPr>
          <w:color w:val="000000"/>
        </w:rPr>
        <w:br/>
      </w:r>
      <w:r>
        <w:rPr>
          <w:color w:val="000000"/>
        </w:rPr>
        <w:t>1,2-диаминоэтаном</w:t>
      </w:r>
      <w:r w:rsidR="00720AC9">
        <w:rPr>
          <w:color w:val="000000"/>
        </w:rPr>
        <w:t xml:space="preserve"> и</w:t>
      </w:r>
      <w:r w:rsidR="00600D97">
        <w:rPr>
          <w:color w:val="000000"/>
        </w:rPr>
        <w:t>ли</w:t>
      </w:r>
      <w:r w:rsidR="00720AC9">
        <w:rPr>
          <w:color w:val="000000"/>
        </w:rPr>
        <w:t xml:space="preserve"> </w:t>
      </w:r>
      <w:r>
        <w:rPr>
          <w:color w:val="000000"/>
        </w:rPr>
        <w:t>2-аминоэтанолом</w:t>
      </w:r>
      <w:r w:rsidR="00720AC9">
        <w:rPr>
          <w:color w:val="000000"/>
        </w:rPr>
        <w:t xml:space="preserve"> </w:t>
      </w:r>
      <w:r w:rsidR="007C6216">
        <w:rPr>
          <w:color w:val="000000"/>
        </w:rPr>
        <w:t>привело</w:t>
      </w:r>
      <w:r w:rsidR="00720AC9">
        <w:rPr>
          <w:color w:val="000000"/>
        </w:rPr>
        <w:t xml:space="preserve"> к </w:t>
      </w:r>
      <w:r w:rsidR="007C6216">
        <w:rPr>
          <w:color w:val="000000"/>
        </w:rPr>
        <w:t>получению</w:t>
      </w:r>
      <w:r w:rsidR="00720AC9">
        <w:rPr>
          <w:color w:val="000000"/>
        </w:rPr>
        <w:t xml:space="preserve"> </w:t>
      </w:r>
      <w:r w:rsidR="00600D97">
        <w:rPr>
          <w:color w:val="000000"/>
        </w:rPr>
        <w:t xml:space="preserve">нитрометилиденсодержащих </w:t>
      </w:r>
      <w:proofErr w:type="spellStart"/>
      <w:r w:rsidR="00600D97">
        <w:rPr>
          <w:color w:val="000000"/>
        </w:rPr>
        <w:t>тетра</w:t>
      </w:r>
      <w:r w:rsidR="00720AC9" w:rsidRPr="00720AC9">
        <w:rPr>
          <w:color w:val="000000"/>
        </w:rPr>
        <w:t>гидропиразино</w:t>
      </w:r>
      <w:r w:rsidR="007C6216">
        <w:rPr>
          <w:color w:val="000000"/>
        </w:rPr>
        <w:t>в</w:t>
      </w:r>
      <w:proofErr w:type="spellEnd"/>
      <w:r w:rsidR="00600D97">
        <w:rPr>
          <w:color w:val="000000"/>
        </w:rPr>
        <w:t xml:space="preserve"> </w:t>
      </w:r>
      <w:r w:rsidR="00600D97" w:rsidRPr="00600D97">
        <w:rPr>
          <w:b/>
          <w:color w:val="000000"/>
        </w:rPr>
        <w:t>3, 4</w:t>
      </w:r>
      <w:r w:rsidR="00720AC9" w:rsidRPr="00720AC9">
        <w:rPr>
          <w:color w:val="000000"/>
        </w:rPr>
        <w:t xml:space="preserve"> и</w:t>
      </w:r>
      <w:r w:rsidR="00600D97">
        <w:rPr>
          <w:color w:val="000000"/>
        </w:rPr>
        <w:t>ли</w:t>
      </w:r>
      <w:r w:rsidR="00720AC9" w:rsidRPr="00720AC9">
        <w:rPr>
          <w:color w:val="000000"/>
        </w:rPr>
        <w:t xml:space="preserve"> </w:t>
      </w:r>
      <w:r w:rsidR="00600D97">
        <w:rPr>
          <w:color w:val="000000"/>
        </w:rPr>
        <w:t xml:space="preserve">мофолин-2-олов </w:t>
      </w:r>
      <w:r w:rsidR="00600D97" w:rsidRPr="00600D97">
        <w:rPr>
          <w:b/>
          <w:color w:val="000000"/>
        </w:rPr>
        <w:t>5,</w:t>
      </w:r>
      <w:r w:rsidR="00600D97">
        <w:rPr>
          <w:b/>
          <w:color w:val="000000"/>
        </w:rPr>
        <w:t xml:space="preserve"> </w:t>
      </w:r>
      <w:r w:rsidR="00600D97" w:rsidRPr="00600D97">
        <w:rPr>
          <w:b/>
          <w:color w:val="000000"/>
        </w:rPr>
        <w:t>6</w:t>
      </w:r>
      <w:r w:rsidR="00600D97">
        <w:rPr>
          <w:color w:val="000000"/>
        </w:rPr>
        <w:t>, соответственно,</w:t>
      </w:r>
      <w:r w:rsidR="00720AC9" w:rsidRPr="00720AC9">
        <w:rPr>
          <w:color w:val="000000"/>
        </w:rPr>
        <w:t xml:space="preserve"> с выходами</w:t>
      </w:r>
      <w:r w:rsidR="007C6216">
        <w:rPr>
          <w:color w:val="000000"/>
        </w:rPr>
        <w:t xml:space="preserve"> до</w:t>
      </w:r>
      <w:r w:rsidR="00720AC9" w:rsidRPr="00720AC9">
        <w:rPr>
          <w:color w:val="000000"/>
        </w:rPr>
        <w:t xml:space="preserve"> </w:t>
      </w:r>
      <w:r w:rsidR="00600D97">
        <w:rPr>
          <w:color w:val="000000"/>
        </w:rPr>
        <w:t>90%</w:t>
      </w:r>
      <w:r w:rsidR="00720AC9">
        <w:rPr>
          <w:color w:val="000000"/>
        </w:rPr>
        <w:t xml:space="preserve">. </w:t>
      </w:r>
      <w:r w:rsidR="00793474">
        <w:rPr>
          <w:color w:val="000000"/>
        </w:rPr>
        <w:t xml:space="preserve">Вероятно, процесс протекает по пути образования аддуктов Михаэля, их </w:t>
      </w:r>
      <w:proofErr w:type="gramStart"/>
      <w:r w:rsidR="00793474">
        <w:rPr>
          <w:color w:val="000000"/>
        </w:rPr>
        <w:t>последующей</w:t>
      </w:r>
      <w:proofErr w:type="gramEnd"/>
      <w:r w:rsidR="00793474">
        <w:rPr>
          <w:color w:val="000000"/>
        </w:rPr>
        <w:t xml:space="preserve"> внутримолекулярной </w:t>
      </w:r>
      <w:proofErr w:type="spellStart"/>
      <w:r w:rsidR="00793474">
        <w:rPr>
          <w:color w:val="000000"/>
        </w:rPr>
        <w:t>гетероциклизацией</w:t>
      </w:r>
      <w:proofErr w:type="spellEnd"/>
      <w:r w:rsidR="00A056DE">
        <w:rPr>
          <w:color w:val="000000"/>
        </w:rPr>
        <w:t xml:space="preserve">, сопровождающейся </w:t>
      </w:r>
      <w:r w:rsidR="00793474">
        <w:rPr>
          <w:color w:val="000000"/>
        </w:rPr>
        <w:t>отщеплени</w:t>
      </w:r>
      <w:r w:rsidR="00A056DE">
        <w:rPr>
          <w:color w:val="000000"/>
        </w:rPr>
        <w:t>ем</w:t>
      </w:r>
      <w:r w:rsidR="00793474">
        <w:rPr>
          <w:color w:val="000000"/>
        </w:rPr>
        <w:t xml:space="preserve"> </w:t>
      </w:r>
      <w:r w:rsidR="00A056DE">
        <w:rPr>
          <w:color w:val="000000"/>
          <w:lang w:val="en-US"/>
        </w:rPr>
        <w:t>HBr</w:t>
      </w:r>
      <w:r w:rsidR="00793474">
        <w:rPr>
          <w:color w:val="000000"/>
        </w:rPr>
        <w:t>.</w:t>
      </w:r>
    </w:p>
    <w:p w14:paraId="013B0875" w14:textId="2D990AE9" w:rsidR="003C7D14" w:rsidRPr="00600D97" w:rsidRDefault="00600D97" w:rsidP="00600D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0298BF02" wp14:editId="3C881163">
            <wp:extent cx="5831840" cy="1289582"/>
            <wp:effectExtent l="0" t="0" r="0" b="6350"/>
            <wp:docPr id="2" name="Рисунок 2" descr="C:\Users\nitro\Desktop\untitled3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nitro\Desktop\untitled34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28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71151" w14:textId="352B2D44" w:rsidR="00015950" w:rsidRPr="00C70DCF" w:rsidRDefault="00C70DCF" w:rsidP="00735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color w:val="000000"/>
        </w:rPr>
        <w:t xml:space="preserve">Схема 1. </w:t>
      </w:r>
      <w:r w:rsidR="007C6216">
        <w:rPr>
          <w:color w:val="000000"/>
        </w:rPr>
        <w:t xml:space="preserve">Реакция </w:t>
      </w:r>
      <w:proofErr w:type="spellStart"/>
      <w:r w:rsidR="00015950" w:rsidRPr="007C6216">
        <w:rPr>
          <w:i/>
          <w:color w:val="000000"/>
        </w:rPr>
        <w:t>гем</w:t>
      </w:r>
      <w:r w:rsidR="007C6216">
        <w:rPr>
          <w:color w:val="000000"/>
        </w:rPr>
        <w:t>-</w:t>
      </w:r>
      <w:r w:rsidR="00015950">
        <w:rPr>
          <w:color w:val="000000"/>
        </w:rPr>
        <w:t>бромнитропропенонов</w:t>
      </w:r>
      <w:proofErr w:type="spellEnd"/>
      <w:r w:rsidR="00015950">
        <w:rPr>
          <w:color w:val="000000"/>
        </w:rPr>
        <w:t xml:space="preserve"> с этилендиамином и аминоэтанолом</w:t>
      </w:r>
    </w:p>
    <w:p w14:paraId="4B82DD36" w14:textId="20EAB52A" w:rsidR="00793474" w:rsidRPr="00F06A69" w:rsidRDefault="00793474" w:rsidP="00793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Строение </w:t>
      </w:r>
      <w:proofErr w:type="gramStart"/>
      <w:r>
        <w:rPr>
          <w:color w:val="000000"/>
        </w:rPr>
        <w:t>полученных</w:t>
      </w:r>
      <w:proofErr w:type="gramEnd"/>
      <w:r>
        <w:rPr>
          <w:color w:val="000000"/>
        </w:rPr>
        <w:t xml:space="preserve"> гетероциклов </w:t>
      </w:r>
      <w:r>
        <w:rPr>
          <w:b/>
          <w:color w:val="000000"/>
        </w:rPr>
        <w:t>3</w:t>
      </w:r>
      <w:r w:rsidRPr="00A04B19">
        <w:rPr>
          <w:b/>
          <w:color w:val="000000"/>
        </w:rPr>
        <w:t>-</w:t>
      </w:r>
      <w:r>
        <w:rPr>
          <w:b/>
          <w:color w:val="000000"/>
        </w:rPr>
        <w:t>6</w:t>
      </w:r>
      <w:r>
        <w:rPr>
          <w:color w:val="000000"/>
        </w:rPr>
        <w:t xml:space="preserve"> подтверждено данными </w:t>
      </w:r>
      <w:r>
        <w:t xml:space="preserve">спектроскопии </w:t>
      </w:r>
      <w:r w:rsidR="007C6216">
        <w:t>ИК</w:t>
      </w:r>
      <w:r w:rsidR="007C6216">
        <w:t xml:space="preserve">, </w:t>
      </w:r>
      <w:r>
        <w:t xml:space="preserve">ЯМР </w:t>
      </w:r>
      <w:r w:rsidRPr="001E7232">
        <w:rPr>
          <w:vertAlign w:val="superscript"/>
        </w:rPr>
        <w:t>1</w:t>
      </w:r>
      <w:r>
        <w:t xml:space="preserve">Н, </w:t>
      </w:r>
      <w:r w:rsidRPr="001E7232">
        <w:rPr>
          <w:vertAlign w:val="superscript"/>
        </w:rPr>
        <w:t>13</w:t>
      </w:r>
      <w:r w:rsidR="007C6216">
        <w:t>С</w:t>
      </w:r>
      <w:r w:rsidRPr="00F06A69">
        <w:t xml:space="preserve">. </w:t>
      </w:r>
      <w:r>
        <w:t xml:space="preserve">Тонкое строение </w:t>
      </w:r>
      <w:r w:rsidRPr="00793474">
        <w:t>(3</w:t>
      </w:r>
      <w:r w:rsidRPr="007C6216">
        <w:rPr>
          <w:i/>
        </w:rPr>
        <w:t>Z</w:t>
      </w:r>
      <w:r w:rsidRPr="00793474">
        <w:t>)-3-(</w:t>
      </w:r>
      <w:r>
        <w:t>нитрометилиден</w:t>
      </w:r>
      <w:r w:rsidRPr="00793474">
        <w:t>)-2-</w:t>
      </w:r>
      <w:r>
        <w:t>фенилморфолин</w:t>
      </w:r>
      <w:r w:rsidRPr="00793474">
        <w:t>-2-</w:t>
      </w:r>
      <w:r>
        <w:t xml:space="preserve">ола </w:t>
      </w:r>
      <w:r w:rsidRPr="00793474">
        <w:rPr>
          <w:b/>
        </w:rPr>
        <w:t>5</w:t>
      </w:r>
      <w:r>
        <w:t xml:space="preserve"> изучено методом </w:t>
      </w:r>
      <w:r w:rsidRPr="000365A6">
        <w:t>рентгеноструктурн</w:t>
      </w:r>
      <w:r>
        <w:t>ого</w:t>
      </w:r>
      <w:r w:rsidRPr="000365A6">
        <w:t xml:space="preserve"> анализ</w:t>
      </w:r>
      <w:r>
        <w:t>а</w:t>
      </w:r>
      <w:r w:rsidRPr="000365A6">
        <w:t>.</w:t>
      </w:r>
    </w:p>
    <w:p w14:paraId="022FC08C" w14:textId="4421D471" w:rsidR="00A02163" w:rsidRPr="00A02163" w:rsidRDefault="00D100E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100EA">
        <w:rPr>
          <w:i/>
          <w:iCs/>
          <w:color w:val="000000"/>
        </w:rPr>
        <w:t xml:space="preserve">Работа выполнена в рамках государственного задания при финансовой поддержке Министерства просвещения России (проект № </w:t>
      </w:r>
      <w:r>
        <w:rPr>
          <w:i/>
          <w:iCs/>
          <w:color w:val="000000"/>
          <w:lang w:val="en-US"/>
        </w:rPr>
        <w:t>VRFY</w:t>
      </w:r>
      <w:r w:rsidRPr="00D100EA">
        <w:rPr>
          <w:i/>
          <w:iCs/>
          <w:color w:val="000000"/>
        </w:rPr>
        <w:t>-2023-0003).</w:t>
      </w:r>
    </w:p>
    <w:p w14:paraId="0000000E" w14:textId="2AAE251F" w:rsidR="00130241" w:rsidRPr="0073513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B5E64C6" w14:textId="1BF1891C" w:rsidR="00EF0E9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F0E98">
        <w:rPr>
          <w:color w:val="000000"/>
          <w:lang w:val="en-US"/>
        </w:rPr>
        <w:t xml:space="preserve">1. </w:t>
      </w:r>
      <w:r w:rsidR="00EF0E98" w:rsidRPr="00EF0E98">
        <w:rPr>
          <w:color w:val="000000"/>
          <w:lang w:val="en-US"/>
        </w:rPr>
        <w:t>Bai G., Yang Y., Wang X., Wu J., Wang H., Ye X., Bao X. // Molecules. 2022. Vol. 27. N 23. P. 8167.</w:t>
      </w:r>
    </w:p>
    <w:p w14:paraId="4D0AA765" w14:textId="0724F958" w:rsidR="00EF0E98" w:rsidRPr="00735135" w:rsidRDefault="00EF0E9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2114F">
        <w:rPr>
          <w:color w:val="000000"/>
          <w:lang w:val="en-US"/>
        </w:rPr>
        <w:t>2.</w:t>
      </w:r>
      <w:r w:rsidR="00645A5A">
        <w:rPr>
          <w:color w:val="000000"/>
          <w:lang w:val="en-US"/>
        </w:rPr>
        <w:t xml:space="preserve"> </w:t>
      </w:r>
      <w:r w:rsidRPr="00EF0E98">
        <w:rPr>
          <w:color w:val="000000"/>
          <w:lang w:val="en-US"/>
        </w:rPr>
        <w:t>Luis‐Barrera J., Mas‐</w:t>
      </w:r>
      <w:proofErr w:type="spellStart"/>
      <w:r w:rsidRPr="00EF0E98">
        <w:rPr>
          <w:color w:val="000000"/>
          <w:lang w:val="en-US"/>
        </w:rPr>
        <w:t>Ballesté</w:t>
      </w:r>
      <w:proofErr w:type="spellEnd"/>
      <w:r w:rsidRPr="00EF0E98">
        <w:rPr>
          <w:color w:val="000000"/>
          <w:lang w:val="en-US"/>
        </w:rPr>
        <w:t xml:space="preserve"> R., Aleman J. // </w:t>
      </w:r>
      <w:proofErr w:type="spellStart"/>
      <w:r w:rsidRPr="00EF0E98">
        <w:rPr>
          <w:color w:val="000000"/>
          <w:lang w:val="en-US"/>
        </w:rPr>
        <w:t>ChemPlus</w:t>
      </w:r>
      <w:proofErr w:type="spellEnd"/>
      <w:r w:rsidR="00B2114F" w:rsidRPr="00B2114F">
        <w:rPr>
          <w:noProof/>
          <w:lang w:val="en-US"/>
        </w:rPr>
        <w:t xml:space="preserve"> </w:t>
      </w:r>
      <w:r w:rsidRPr="00EF0E98">
        <w:rPr>
          <w:color w:val="000000"/>
          <w:lang w:val="en-US"/>
        </w:rPr>
        <w:t>Chem. 2015. Vol</w:t>
      </w:r>
      <w:r w:rsidRPr="00735135">
        <w:rPr>
          <w:color w:val="000000"/>
        </w:rPr>
        <w:t xml:space="preserve">. 80. </w:t>
      </w:r>
      <w:r w:rsidRPr="00EF0E98">
        <w:rPr>
          <w:color w:val="000000"/>
          <w:lang w:val="en-US"/>
        </w:rPr>
        <w:t>N</w:t>
      </w:r>
      <w:r w:rsidRPr="00735135">
        <w:rPr>
          <w:color w:val="000000"/>
        </w:rPr>
        <w:t xml:space="preserve"> 11. </w:t>
      </w:r>
      <w:r w:rsidRPr="00EF0E98">
        <w:rPr>
          <w:color w:val="000000"/>
          <w:lang w:val="en-US"/>
        </w:rPr>
        <w:t>P</w:t>
      </w:r>
      <w:r w:rsidRPr="00735135">
        <w:rPr>
          <w:color w:val="000000"/>
        </w:rPr>
        <w:t>. 1595.</w:t>
      </w:r>
    </w:p>
    <w:p w14:paraId="48F53B4C" w14:textId="0FECEDD1" w:rsidR="001D2F9B" w:rsidRPr="00F577D4" w:rsidRDefault="003C7D14" w:rsidP="00F201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F0E98">
        <w:rPr>
          <w:color w:val="000000"/>
        </w:rPr>
        <w:t xml:space="preserve">3. </w:t>
      </w:r>
      <w:r w:rsidRPr="003C7D14">
        <w:rPr>
          <w:color w:val="000000"/>
        </w:rPr>
        <w:t>Садиков</w:t>
      </w:r>
      <w:r w:rsidRPr="00EF0E98">
        <w:rPr>
          <w:color w:val="000000"/>
        </w:rPr>
        <w:t xml:space="preserve"> </w:t>
      </w:r>
      <w:r w:rsidRPr="003C7D14">
        <w:rPr>
          <w:color w:val="000000"/>
        </w:rPr>
        <w:t>К</w:t>
      </w:r>
      <w:r w:rsidRPr="00EF0E98">
        <w:rPr>
          <w:color w:val="000000"/>
        </w:rPr>
        <w:t>.</w:t>
      </w:r>
      <w:r w:rsidRPr="003C7D14">
        <w:rPr>
          <w:color w:val="000000"/>
        </w:rPr>
        <w:t>Д</w:t>
      </w:r>
      <w:r w:rsidRPr="00EF0E98">
        <w:rPr>
          <w:color w:val="000000"/>
        </w:rPr>
        <w:t xml:space="preserve">., </w:t>
      </w:r>
      <w:r w:rsidRPr="003C7D14">
        <w:rPr>
          <w:color w:val="000000"/>
        </w:rPr>
        <w:t>Литовченко</w:t>
      </w:r>
      <w:r w:rsidRPr="00EF0E98">
        <w:rPr>
          <w:color w:val="000000"/>
        </w:rPr>
        <w:t xml:space="preserve"> </w:t>
      </w:r>
      <w:r w:rsidRPr="003C7D14">
        <w:rPr>
          <w:color w:val="000000"/>
        </w:rPr>
        <w:t>К</w:t>
      </w:r>
      <w:r w:rsidRPr="00EF0E98">
        <w:rPr>
          <w:color w:val="000000"/>
        </w:rPr>
        <w:t>.</w:t>
      </w:r>
      <w:r w:rsidRPr="003C7D14">
        <w:rPr>
          <w:color w:val="000000"/>
        </w:rPr>
        <w:t>М</w:t>
      </w:r>
      <w:r w:rsidRPr="00EF0E98">
        <w:rPr>
          <w:color w:val="000000"/>
        </w:rPr>
        <w:t xml:space="preserve">., </w:t>
      </w:r>
      <w:r w:rsidRPr="003C7D14">
        <w:rPr>
          <w:color w:val="000000"/>
        </w:rPr>
        <w:t>Макаренко</w:t>
      </w:r>
      <w:r w:rsidRPr="00EF0E98">
        <w:rPr>
          <w:color w:val="000000"/>
        </w:rPr>
        <w:t xml:space="preserve"> </w:t>
      </w:r>
      <w:r w:rsidRPr="003C7D14">
        <w:rPr>
          <w:color w:val="000000"/>
        </w:rPr>
        <w:t>С</w:t>
      </w:r>
      <w:r w:rsidRPr="00EF0E98">
        <w:rPr>
          <w:color w:val="000000"/>
        </w:rPr>
        <w:t>.</w:t>
      </w:r>
      <w:r w:rsidRPr="003C7D14">
        <w:rPr>
          <w:color w:val="000000"/>
        </w:rPr>
        <w:t>В</w:t>
      </w:r>
      <w:r w:rsidRPr="00EF0E98">
        <w:rPr>
          <w:color w:val="000000"/>
        </w:rPr>
        <w:t xml:space="preserve">., </w:t>
      </w:r>
      <w:proofErr w:type="spellStart"/>
      <w:r w:rsidRPr="003C7D14">
        <w:rPr>
          <w:color w:val="000000"/>
        </w:rPr>
        <w:t>Берестовицкая</w:t>
      </w:r>
      <w:proofErr w:type="spellEnd"/>
      <w:r w:rsidRPr="00EF0E98">
        <w:rPr>
          <w:color w:val="000000"/>
        </w:rPr>
        <w:t xml:space="preserve"> </w:t>
      </w:r>
      <w:r w:rsidRPr="003C7D14">
        <w:rPr>
          <w:color w:val="000000"/>
        </w:rPr>
        <w:t>В</w:t>
      </w:r>
      <w:r w:rsidRPr="00EF0E98">
        <w:rPr>
          <w:color w:val="000000"/>
        </w:rPr>
        <w:t>.</w:t>
      </w:r>
      <w:r w:rsidRPr="003C7D14">
        <w:rPr>
          <w:color w:val="000000"/>
        </w:rPr>
        <w:t>М</w:t>
      </w:r>
      <w:r w:rsidRPr="00EF0E98">
        <w:rPr>
          <w:color w:val="000000"/>
        </w:rPr>
        <w:t xml:space="preserve">. </w:t>
      </w:r>
      <w:r w:rsidRPr="003C7D14">
        <w:rPr>
          <w:color w:val="000000"/>
        </w:rPr>
        <w:t>Метод</w:t>
      </w:r>
      <w:r w:rsidRPr="00EF0E98">
        <w:rPr>
          <w:color w:val="000000"/>
        </w:rPr>
        <w:t xml:space="preserve"> </w:t>
      </w:r>
      <w:r w:rsidRPr="003C7D14">
        <w:rPr>
          <w:color w:val="000000"/>
        </w:rPr>
        <w:t>синтеза</w:t>
      </w:r>
      <w:r w:rsidRPr="00EF0E98">
        <w:rPr>
          <w:color w:val="000000"/>
        </w:rPr>
        <w:t xml:space="preserve"> 2-</w:t>
      </w:r>
      <w:r w:rsidRPr="003C7D14">
        <w:rPr>
          <w:color w:val="000000"/>
        </w:rPr>
        <w:t>бензоил</w:t>
      </w:r>
      <w:r w:rsidRPr="00EF0E98">
        <w:rPr>
          <w:color w:val="000000"/>
        </w:rPr>
        <w:t>-1-</w:t>
      </w:r>
      <w:r w:rsidRPr="003C7D14">
        <w:rPr>
          <w:color w:val="000000"/>
        </w:rPr>
        <w:t>бром</w:t>
      </w:r>
      <w:r w:rsidRPr="00EF0E98">
        <w:rPr>
          <w:color w:val="000000"/>
        </w:rPr>
        <w:t>-1-</w:t>
      </w:r>
      <w:r w:rsidRPr="003C7D14">
        <w:rPr>
          <w:color w:val="000000"/>
        </w:rPr>
        <w:t>нитроэтена</w:t>
      </w:r>
      <w:r w:rsidRPr="00EF0E98">
        <w:rPr>
          <w:color w:val="000000"/>
        </w:rPr>
        <w:t xml:space="preserve"> // </w:t>
      </w:r>
      <w:proofErr w:type="spellStart"/>
      <w:r w:rsidRPr="003C7D14">
        <w:rPr>
          <w:color w:val="000000"/>
        </w:rPr>
        <w:t>Ж</w:t>
      </w:r>
      <w:r w:rsidR="00C70DCF">
        <w:rPr>
          <w:color w:val="000000"/>
        </w:rPr>
        <w:t>ОрХ</w:t>
      </w:r>
      <w:proofErr w:type="spellEnd"/>
      <w:r w:rsidRPr="00EF0E98">
        <w:rPr>
          <w:color w:val="000000"/>
        </w:rPr>
        <w:t xml:space="preserve">. 2004. </w:t>
      </w:r>
      <w:r w:rsidRPr="00C70DCF">
        <w:rPr>
          <w:color w:val="000000"/>
        </w:rPr>
        <w:t>Т</w:t>
      </w:r>
      <w:r w:rsidRPr="00F577D4">
        <w:rPr>
          <w:color w:val="000000"/>
        </w:rPr>
        <w:t xml:space="preserve">. 40. </w:t>
      </w:r>
      <w:proofErr w:type="spellStart"/>
      <w:r w:rsidRPr="00C70DCF">
        <w:rPr>
          <w:color w:val="000000"/>
        </w:rPr>
        <w:t>Вып</w:t>
      </w:r>
      <w:proofErr w:type="spellEnd"/>
      <w:r w:rsidRPr="00F577D4">
        <w:rPr>
          <w:color w:val="000000"/>
        </w:rPr>
        <w:t xml:space="preserve">. 8. </w:t>
      </w:r>
      <w:r w:rsidRPr="00C70DCF">
        <w:rPr>
          <w:color w:val="000000"/>
        </w:rPr>
        <w:t>С</w:t>
      </w:r>
      <w:r w:rsidRPr="00F577D4">
        <w:rPr>
          <w:color w:val="000000"/>
        </w:rPr>
        <w:t>. 1266-1267.</w:t>
      </w:r>
    </w:p>
    <w:p w14:paraId="3F7B5B0B" w14:textId="32AC92CA" w:rsidR="00D405D6" w:rsidRPr="00645A5A" w:rsidRDefault="00EF0E98" w:rsidP="00D73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="00645A5A" w:rsidRPr="00645A5A">
        <w:rPr>
          <w:color w:val="000000"/>
        </w:rPr>
        <w:t>Адюков И.С., Пелипко В.В., Макаренко С.В. 1-Фенил-3-нитр</w:t>
      </w:r>
      <w:proofErr w:type="gramStart"/>
      <w:r w:rsidR="00645A5A" w:rsidRPr="00645A5A">
        <w:rPr>
          <w:color w:val="000000"/>
        </w:rPr>
        <w:t>о-</w:t>
      </w:r>
      <w:proofErr w:type="gramEnd"/>
      <w:r w:rsidR="00645A5A" w:rsidRPr="00645A5A">
        <w:rPr>
          <w:color w:val="000000"/>
        </w:rPr>
        <w:t xml:space="preserve"> и -3-бром-3-нитропроп-2-ен-1-оны в реакции с </w:t>
      </w:r>
      <w:r w:rsidR="00645A5A" w:rsidRPr="00645A5A">
        <w:rPr>
          <w:i/>
          <w:color w:val="000000"/>
        </w:rPr>
        <w:t>о</w:t>
      </w:r>
      <w:r w:rsidR="00645A5A" w:rsidRPr="00645A5A">
        <w:rPr>
          <w:color w:val="000000"/>
        </w:rPr>
        <w:t>-</w:t>
      </w:r>
      <w:proofErr w:type="spellStart"/>
      <w:r w:rsidR="00645A5A" w:rsidRPr="00645A5A">
        <w:rPr>
          <w:color w:val="000000"/>
        </w:rPr>
        <w:t>фенилендиаминами</w:t>
      </w:r>
      <w:proofErr w:type="spellEnd"/>
      <w:r w:rsidR="00645A5A" w:rsidRPr="00645A5A">
        <w:rPr>
          <w:color w:val="000000"/>
        </w:rPr>
        <w:t xml:space="preserve"> // Сборник тезисы докладов Международной конференции по химии «Байкальские чтения-2023»</w:t>
      </w:r>
      <w:r w:rsidR="00645A5A">
        <w:rPr>
          <w:color w:val="000000"/>
        </w:rPr>
        <w:t>.</w:t>
      </w:r>
      <w:r w:rsidR="00645A5A" w:rsidRPr="00645A5A">
        <w:rPr>
          <w:color w:val="000000"/>
        </w:rPr>
        <w:t xml:space="preserve"> Иркутск: Иркутский институт химии им. А.Е. Фаворского СО РАН. 04-08 сентября 2023. С. 220.</w:t>
      </w:r>
    </w:p>
    <w:sectPr w:rsidR="00D405D6" w:rsidRPr="00645A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5950"/>
    <w:rsid w:val="00031B8D"/>
    <w:rsid w:val="00063966"/>
    <w:rsid w:val="00086081"/>
    <w:rsid w:val="0008671D"/>
    <w:rsid w:val="00101A1C"/>
    <w:rsid w:val="00106375"/>
    <w:rsid w:val="00116478"/>
    <w:rsid w:val="00130241"/>
    <w:rsid w:val="001D2F9B"/>
    <w:rsid w:val="001E61C2"/>
    <w:rsid w:val="001F0493"/>
    <w:rsid w:val="002264EE"/>
    <w:rsid w:val="0023307C"/>
    <w:rsid w:val="00241170"/>
    <w:rsid w:val="0024224E"/>
    <w:rsid w:val="002639B7"/>
    <w:rsid w:val="00277F5C"/>
    <w:rsid w:val="0031361E"/>
    <w:rsid w:val="00347CF5"/>
    <w:rsid w:val="00391C38"/>
    <w:rsid w:val="00391C7B"/>
    <w:rsid w:val="003B76D6"/>
    <w:rsid w:val="003C7D14"/>
    <w:rsid w:val="003E5EA8"/>
    <w:rsid w:val="00402D1F"/>
    <w:rsid w:val="004A26A3"/>
    <w:rsid w:val="004F0EDF"/>
    <w:rsid w:val="00522BF1"/>
    <w:rsid w:val="00546F50"/>
    <w:rsid w:val="00550B5D"/>
    <w:rsid w:val="00555EFA"/>
    <w:rsid w:val="00587D74"/>
    <w:rsid w:val="00590166"/>
    <w:rsid w:val="00600D97"/>
    <w:rsid w:val="00645A5A"/>
    <w:rsid w:val="00685236"/>
    <w:rsid w:val="0069427D"/>
    <w:rsid w:val="006F7A19"/>
    <w:rsid w:val="00720AC9"/>
    <w:rsid w:val="00735135"/>
    <w:rsid w:val="00764C39"/>
    <w:rsid w:val="00775389"/>
    <w:rsid w:val="0079315D"/>
    <w:rsid w:val="00793474"/>
    <w:rsid w:val="00797838"/>
    <w:rsid w:val="007C36D8"/>
    <w:rsid w:val="007C6216"/>
    <w:rsid w:val="007F2744"/>
    <w:rsid w:val="008931BE"/>
    <w:rsid w:val="00921D45"/>
    <w:rsid w:val="009A66DB"/>
    <w:rsid w:val="009B2F80"/>
    <w:rsid w:val="009B3300"/>
    <w:rsid w:val="009F3380"/>
    <w:rsid w:val="00A02163"/>
    <w:rsid w:val="00A04B19"/>
    <w:rsid w:val="00A056DE"/>
    <w:rsid w:val="00A314FE"/>
    <w:rsid w:val="00AA7D06"/>
    <w:rsid w:val="00AE3C99"/>
    <w:rsid w:val="00B2114F"/>
    <w:rsid w:val="00BB2EEC"/>
    <w:rsid w:val="00BF36F8"/>
    <w:rsid w:val="00BF4622"/>
    <w:rsid w:val="00BF7C20"/>
    <w:rsid w:val="00C55098"/>
    <w:rsid w:val="00C70DCF"/>
    <w:rsid w:val="00C96C6F"/>
    <w:rsid w:val="00CC2717"/>
    <w:rsid w:val="00CD00B1"/>
    <w:rsid w:val="00D100EA"/>
    <w:rsid w:val="00D22306"/>
    <w:rsid w:val="00D405D6"/>
    <w:rsid w:val="00D42542"/>
    <w:rsid w:val="00D73822"/>
    <w:rsid w:val="00D8121C"/>
    <w:rsid w:val="00DE5B9B"/>
    <w:rsid w:val="00E22189"/>
    <w:rsid w:val="00E74069"/>
    <w:rsid w:val="00EA3FF6"/>
    <w:rsid w:val="00EB1F49"/>
    <w:rsid w:val="00EF0E98"/>
    <w:rsid w:val="00F06A69"/>
    <w:rsid w:val="00F20139"/>
    <w:rsid w:val="00F40866"/>
    <w:rsid w:val="00F577D4"/>
    <w:rsid w:val="00F80587"/>
    <w:rsid w:val="00F865B3"/>
    <w:rsid w:val="00FA6D7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A6D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A6D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C8AF70-F3C0-48B9-A606-AA96ECDD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nitro</cp:lastModifiedBy>
  <cp:revision>19</cp:revision>
  <cp:lastPrinted>2024-02-27T08:55:00Z</cp:lastPrinted>
  <dcterms:created xsi:type="dcterms:W3CDTF">2023-02-15T16:57:00Z</dcterms:created>
  <dcterms:modified xsi:type="dcterms:W3CDTF">2024-02-29T08:41:00Z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