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2F6106" w:rsidRDefault="002F6106" w:rsidP="002F6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F6106">
        <w:rPr>
          <w:b/>
          <w:color w:val="000000"/>
          <w:lang w:val="en-US"/>
        </w:rPr>
        <w:t xml:space="preserve">Synthesis of Functionally Substituted </w:t>
      </w:r>
      <w:proofErr w:type="spellStart"/>
      <w:r w:rsidRPr="002F6106">
        <w:rPr>
          <w:b/>
          <w:color w:val="000000"/>
          <w:lang w:val="en-US"/>
        </w:rPr>
        <w:t>Cyclopropane</w:t>
      </w:r>
      <w:proofErr w:type="spellEnd"/>
      <w:r w:rsidRPr="002F6106">
        <w:rPr>
          <w:b/>
          <w:color w:val="000000"/>
          <w:lang w:val="en-US"/>
        </w:rPr>
        <w:t xml:space="preserve"> Carboxylic Acids</w:t>
      </w:r>
      <w:r w:rsidR="004C4320">
        <w:rPr>
          <w:b/>
          <w:color w:val="000000"/>
          <w:lang w:val="en-US"/>
        </w:rPr>
        <w:t>:</w:t>
      </w:r>
      <w:r w:rsidR="004C4320" w:rsidRPr="004C4320">
        <w:rPr>
          <w:b/>
          <w:color w:val="000000"/>
          <w:lang w:val="en-US"/>
        </w:rPr>
        <w:t xml:space="preserve"> </w:t>
      </w:r>
      <w:r w:rsidR="004C4320" w:rsidRPr="002F6106">
        <w:rPr>
          <w:b/>
          <w:color w:val="000000"/>
          <w:lang w:val="en-US"/>
        </w:rPr>
        <w:t>Design</w:t>
      </w:r>
      <w:r w:rsidR="004C4320">
        <w:rPr>
          <w:b/>
          <w:color w:val="000000"/>
          <w:lang w:val="en-US"/>
        </w:rPr>
        <w:t xml:space="preserve"> </w:t>
      </w:r>
      <w:bookmarkStart w:id="0" w:name="_Hlk158893196"/>
      <w:r w:rsidR="004C4320">
        <w:rPr>
          <w:b/>
          <w:color w:val="000000"/>
          <w:lang w:val="en-US"/>
        </w:rPr>
        <w:t>of New</w:t>
      </w:r>
      <w:r w:rsidR="004C4320" w:rsidRPr="004C4320">
        <w:rPr>
          <w:b/>
          <w:color w:val="000000"/>
          <w:lang w:val="en-US"/>
        </w:rPr>
        <w:t xml:space="preserve"> </w:t>
      </w:r>
      <w:r w:rsidR="004C4320" w:rsidRPr="002F6106">
        <w:rPr>
          <w:b/>
          <w:color w:val="000000"/>
          <w:lang w:val="en-US"/>
        </w:rPr>
        <w:t>Ethylene Biosynthesis Inhibitors</w:t>
      </w:r>
      <w:r w:rsidR="004C4320">
        <w:rPr>
          <w:b/>
          <w:color w:val="000000"/>
          <w:lang w:val="en-US"/>
        </w:rPr>
        <w:t xml:space="preserve"> </w:t>
      </w:r>
      <w:bookmarkEnd w:id="0"/>
      <w:r w:rsidR="004C4320">
        <w:rPr>
          <w:b/>
          <w:color w:val="000000"/>
          <w:lang w:val="en-US"/>
        </w:rPr>
        <w:t>and</w:t>
      </w:r>
      <w:r w:rsidRPr="002F6106">
        <w:rPr>
          <w:b/>
          <w:color w:val="000000"/>
          <w:lang w:val="en-US"/>
        </w:rPr>
        <w:t xml:space="preserve"> </w:t>
      </w:r>
      <w:r w:rsidRPr="004C4320">
        <w:rPr>
          <w:b/>
          <w:i/>
          <w:iCs/>
          <w:color w:val="000000"/>
          <w:lang w:val="en-US"/>
        </w:rPr>
        <w:t xml:space="preserve">In </w:t>
      </w:r>
      <w:proofErr w:type="spellStart"/>
      <w:r w:rsidRPr="004C4320">
        <w:rPr>
          <w:b/>
          <w:i/>
          <w:iCs/>
          <w:color w:val="000000"/>
          <w:lang w:val="en-US"/>
        </w:rPr>
        <w:t>Silico</w:t>
      </w:r>
      <w:proofErr w:type="spellEnd"/>
      <w:r w:rsidRPr="002F6106">
        <w:rPr>
          <w:b/>
          <w:color w:val="000000"/>
          <w:lang w:val="en-US"/>
        </w:rPr>
        <w:t xml:space="preserve"> Investigation of Their Activity</w:t>
      </w:r>
    </w:p>
    <w:p w:rsidR="00130241" w:rsidRPr="00D31A79" w:rsidRDefault="00D31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  <w:lang w:val="en-US"/>
        </w:rPr>
      </w:pPr>
      <w:proofErr w:type="spellStart"/>
      <w:r>
        <w:rPr>
          <w:b/>
          <w:i/>
          <w:color w:val="000000"/>
          <w:lang w:val="en-US"/>
        </w:rPr>
        <w:t>Bagdasaryan</w:t>
      </w:r>
      <w:proofErr w:type="spellEnd"/>
      <w:r w:rsidR="00EB1F49" w:rsidRPr="00D31A79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S</w:t>
      </w:r>
      <w:r w:rsidR="00EB1F49" w:rsidRPr="00D31A79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A</w:t>
      </w:r>
      <w:r w:rsidR="00EB1F49" w:rsidRPr="00D31A79">
        <w:rPr>
          <w:b/>
          <w:i/>
          <w:color w:val="000000"/>
          <w:lang w:val="en-US"/>
        </w:rPr>
        <w:t>.</w:t>
      </w:r>
      <w:r w:rsidRPr="00D31A79">
        <w:rPr>
          <w:b/>
          <w:i/>
          <w:color w:val="000000"/>
          <w:vertAlign w:val="superscript"/>
          <w:lang w:val="en-US"/>
        </w:rPr>
        <w:t>1</w:t>
      </w:r>
      <w:proofErr w:type="gramStart"/>
      <w:r w:rsidR="004C4320">
        <w:rPr>
          <w:b/>
          <w:i/>
          <w:color w:val="000000"/>
          <w:vertAlign w:val="superscript"/>
          <w:lang w:val="en-US"/>
        </w:rPr>
        <w:t>,2</w:t>
      </w:r>
      <w:proofErr w:type="gramEnd"/>
      <w:r>
        <w:rPr>
          <w:b/>
          <w:i/>
          <w:color w:val="000000"/>
          <w:lang w:val="en-US"/>
        </w:rPr>
        <w:t xml:space="preserve">, </w:t>
      </w:r>
      <w:proofErr w:type="spellStart"/>
      <w:r>
        <w:rPr>
          <w:b/>
          <w:i/>
          <w:color w:val="000000"/>
          <w:lang w:val="en-US"/>
        </w:rPr>
        <w:t>Grigoryan</w:t>
      </w:r>
      <w:proofErr w:type="spellEnd"/>
      <w:r>
        <w:rPr>
          <w:b/>
          <w:i/>
          <w:color w:val="000000"/>
          <w:lang w:val="en-US"/>
        </w:rPr>
        <w:t xml:space="preserve"> A.M.</w:t>
      </w:r>
      <w:r w:rsidRPr="00D31A79">
        <w:rPr>
          <w:b/>
          <w:i/>
          <w:color w:val="000000"/>
          <w:vertAlign w:val="superscript"/>
          <w:lang w:val="en-US"/>
        </w:rPr>
        <w:t>1</w:t>
      </w:r>
      <w:r w:rsidR="004C4320">
        <w:rPr>
          <w:b/>
          <w:i/>
          <w:color w:val="000000"/>
          <w:vertAlign w:val="superscript"/>
          <w:lang w:val="en-US"/>
        </w:rPr>
        <w:t>,2</w:t>
      </w:r>
      <w:r w:rsidRPr="00D31A79">
        <w:rPr>
          <w:b/>
          <w:i/>
          <w:color w:val="000000"/>
          <w:lang w:val="en-US"/>
        </w:rPr>
        <w:t xml:space="preserve">, </w:t>
      </w:r>
      <w:proofErr w:type="spellStart"/>
      <w:r w:rsidR="00326ECF" w:rsidRPr="00326ECF">
        <w:rPr>
          <w:b/>
          <w:i/>
          <w:color w:val="000000"/>
          <w:lang w:val="en-US"/>
        </w:rPr>
        <w:t>Sahradyan</w:t>
      </w:r>
      <w:proofErr w:type="spellEnd"/>
      <w:r w:rsidR="00326ECF" w:rsidRPr="00326ECF">
        <w:rPr>
          <w:b/>
          <w:i/>
          <w:color w:val="000000"/>
          <w:lang w:val="en-US"/>
        </w:rPr>
        <w:t xml:space="preserve"> M.G.</w:t>
      </w:r>
      <w:r w:rsidR="00326ECF">
        <w:rPr>
          <w:b/>
          <w:i/>
          <w:color w:val="000000"/>
          <w:vertAlign w:val="superscript"/>
          <w:lang w:val="en-US"/>
        </w:rPr>
        <w:t>1</w:t>
      </w:r>
      <w:r w:rsidR="00326ECF" w:rsidRPr="00326ECF">
        <w:rPr>
          <w:b/>
          <w:i/>
          <w:color w:val="000000"/>
          <w:lang w:val="en-US"/>
        </w:rPr>
        <w:t xml:space="preserve">, </w:t>
      </w:r>
      <w:proofErr w:type="spellStart"/>
      <w:r w:rsidRPr="00D31A79">
        <w:rPr>
          <w:b/>
          <w:i/>
          <w:color w:val="000000"/>
          <w:lang w:val="en-US"/>
        </w:rPr>
        <w:t>Mikaelyan</w:t>
      </w:r>
      <w:proofErr w:type="spellEnd"/>
      <w:r>
        <w:rPr>
          <w:b/>
          <w:i/>
          <w:color w:val="000000"/>
          <w:lang w:val="en-US"/>
        </w:rPr>
        <w:t xml:space="preserve"> A.R.</w:t>
      </w:r>
      <w:r w:rsidRPr="00D31A79">
        <w:rPr>
          <w:b/>
          <w:i/>
          <w:color w:val="000000"/>
          <w:vertAlign w:val="superscript"/>
          <w:lang w:val="en-US"/>
        </w:rPr>
        <w:t>2</w:t>
      </w:r>
    </w:p>
    <w:p w:rsidR="00130241" w:rsidRPr="00D31A79" w:rsidRDefault="00D31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31A79">
        <w:rPr>
          <w:i/>
          <w:color w:val="000000"/>
          <w:lang w:val="en-US"/>
        </w:rPr>
        <w:t>Postgraduate student, I year of study</w:t>
      </w:r>
    </w:p>
    <w:p w:rsidR="00130241" w:rsidRDefault="00D31A79" w:rsidP="00FB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vertAlign w:val="superscript"/>
          <w:lang w:val="en-US"/>
        </w:rPr>
        <w:t>1</w:t>
      </w:r>
      <w:r>
        <w:rPr>
          <w:i/>
          <w:color w:val="000000"/>
          <w:lang w:val="en-US"/>
        </w:rPr>
        <w:t>Russian</w:t>
      </w:r>
      <w:r w:rsidR="00710990" w:rsidRPr="00D31A79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Armenian</w:t>
      </w:r>
      <w:r w:rsidR="00EB1F49" w:rsidRPr="00D31A79">
        <w:rPr>
          <w:i/>
          <w:color w:val="000000"/>
          <w:lang w:val="en-US"/>
        </w:rPr>
        <w:t xml:space="preserve"> </w:t>
      </w:r>
      <w:r w:rsidR="004C4320">
        <w:rPr>
          <w:i/>
          <w:color w:val="000000"/>
          <w:lang w:val="en-US"/>
        </w:rPr>
        <w:t>S</w:t>
      </w:r>
      <w:r>
        <w:rPr>
          <w:i/>
          <w:color w:val="000000"/>
          <w:lang w:val="en-US"/>
        </w:rPr>
        <w:t>tate</w:t>
      </w:r>
      <w:r w:rsidR="00EB1F49" w:rsidRPr="00D31A79">
        <w:rPr>
          <w:i/>
          <w:color w:val="000000"/>
          <w:lang w:val="en-US"/>
        </w:rPr>
        <w:t xml:space="preserve"> </w:t>
      </w:r>
      <w:r w:rsidR="004C4320">
        <w:rPr>
          <w:i/>
          <w:color w:val="000000"/>
          <w:lang w:val="en-US"/>
        </w:rPr>
        <w:t>U</w:t>
      </w:r>
      <w:r>
        <w:rPr>
          <w:i/>
          <w:color w:val="000000"/>
          <w:lang w:val="en-US"/>
        </w:rPr>
        <w:t>niversity</w:t>
      </w:r>
      <w:r w:rsidR="00EB1F49" w:rsidRPr="00D31A79">
        <w:rPr>
          <w:i/>
          <w:color w:val="000000"/>
          <w:lang w:val="en-US"/>
        </w:rPr>
        <w:t>, </w:t>
      </w:r>
      <w:r>
        <w:rPr>
          <w:i/>
          <w:color w:val="000000"/>
          <w:lang w:val="en-US"/>
        </w:rPr>
        <w:t>Yerevan</w:t>
      </w:r>
      <w:r w:rsidR="00EB1F49" w:rsidRPr="00D31A79">
        <w:rPr>
          <w:i/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Armenia</w:t>
      </w:r>
      <w:r w:rsidR="00FB541F" w:rsidRPr="00D31A79">
        <w:rPr>
          <w:color w:val="000000"/>
          <w:lang w:val="en-US"/>
        </w:rPr>
        <w:t xml:space="preserve"> </w:t>
      </w:r>
    </w:p>
    <w:p w:rsidR="00D31A79" w:rsidRPr="00D31A79" w:rsidRDefault="00D31A79" w:rsidP="00FB5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41E73">
        <w:rPr>
          <w:i/>
          <w:color w:val="000000"/>
          <w:vertAlign w:val="superscript"/>
          <w:lang w:val="en-US"/>
        </w:rPr>
        <w:t>2</w:t>
      </w:r>
      <w:r w:rsidRPr="00F41E73">
        <w:rPr>
          <w:i/>
          <w:color w:val="000000"/>
          <w:lang w:val="en-US"/>
        </w:rPr>
        <w:t xml:space="preserve">Armenian </w:t>
      </w:r>
      <w:r w:rsidR="004C4320" w:rsidRPr="00F41E73">
        <w:rPr>
          <w:i/>
          <w:color w:val="000000"/>
          <w:lang w:val="en-US"/>
        </w:rPr>
        <w:t>N</w:t>
      </w:r>
      <w:r w:rsidRPr="00F41E73">
        <w:rPr>
          <w:i/>
          <w:color w:val="000000"/>
          <w:lang w:val="en-US"/>
        </w:rPr>
        <w:t xml:space="preserve">ational </w:t>
      </w:r>
      <w:r w:rsidR="004C4320" w:rsidRPr="00F41E73">
        <w:rPr>
          <w:i/>
          <w:color w:val="000000"/>
          <w:lang w:val="en-US"/>
        </w:rPr>
        <w:t>A</w:t>
      </w:r>
      <w:r w:rsidRPr="00F41E73">
        <w:rPr>
          <w:i/>
          <w:color w:val="000000"/>
          <w:lang w:val="en-US"/>
        </w:rPr>
        <w:t xml:space="preserve">grarian </w:t>
      </w:r>
      <w:r w:rsidR="004C4320" w:rsidRPr="00F41E73">
        <w:rPr>
          <w:i/>
          <w:color w:val="000000"/>
          <w:lang w:val="en-US"/>
        </w:rPr>
        <w:t>U</w:t>
      </w:r>
      <w:r w:rsidRPr="00F41E73">
        <w:rPr>
          <w:i/>
          <w:color w:val="000000"/>
          <w:lang w:val="en-US"/>
        </w:rPr>
        <w:t>niversity</w:t>
      </w:r>
      <w:r w:rsidRPr="00D31A79">
        <w:rPr>
          <w:i/>
          <w:color w:val="000000"/>
          <w:lang w:val="en-US"/>
        </w:rPr>
        <w:t>, </w:t>
      </w:r>
      <w:r>
        <w:rPr>
          <w:i/>
          <w:color w:val="000000"/>
          <w:lang w:val="en-US"/>
        </w:rPr>
        <w:t>Yerevan</w:t>
      </w:r>
      <w:r w:rsidRPr="00D31A79">
        <w:rPr>
          <w:i/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Armenia</w:t>
      </w:r>
    </w:p>
    <w:p w:rsidR="00130241" w:rsidRPr="00D31A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710990">
        <w:rPr>
          <w:i/>
          <w:color w:val="000000"/>
          <w:lang w:val="en-US"/>
        </w:rPr>
        <w:t>E</w:t>
      </w:r>
      <w:r w:rsidR="003B76D6" w:rsidRPr="00D31A79">
        <w:rPr>
          <w:i/>
          <w:color w:val="000000"/>
          <w:lang w:val="en-US"/>
        </w:rPr>
        <w:t>-</w:t>
      </w:r>
      <w:r w:rsidRPr="00710990">
        <w:rPr>
          <w:i/>
          <w:color w:val="000000"/>
          <w:lang w:val="en-US"/>
        </w:rPr>
        <w:t>mail</w:t>
      </w:r>
      <w:r w:rsidRPr="00D31A79">
        <w:rPr>
          <w:i/>
          <w:color w:val="000000"/>
          <w:lang w:val="en-US"/>
        </w:rPr>
        <w:t xml:space="preserve">: </w:t>
      </w:r>
      <w:hyperlink r:id="rId8" w:history="1">
        <w:r w:rsidR="00710990" w:rsidRPr="00152F4B">
          <w:rPr>
            <w:rStyle w:val="a9"/>
            <w:i/>
            <w:lang w:val="en-US"/>
          </w:rPr>
          <w:t>sambagd</w:t>
        </w:r>
        <w:r w:rsidR="00710990" w:rsidRPr="00D31A79">
          <w:rPr>
            <w:rStyle w:val="a9"/>
            <w:i/>
            <w:lang w:val="en-US"/>
          </w:rPr>
          <w:t>55@</w:t>
        </w:r>
        <w:r w:rsidR="00710990" w:rsidRPr="00152F4B">
          <w:rPr>
            <w:rStyle w:val="a9"/>
            <w:i/>
            <w:lang w:val="en-US"/>
          </w:rPr>
          <w:t>gmail</w:t>
        </w:r>
        <w:r w:rsidR="00710990" w:rsidRPr="00D31A79">
          <w:rPr>
            <w:rStyle w:val="a9"/>
            <w:i/>
            <w:lang w:val="en-US"/>
          </w:rPr>
          <w:t>.</w:t>
        </w:r>
        <w:r w:rsidR="00710990" w:rsidRPr="00152F4B">
          <w:rPr>
            <w:rStyle w:val="a9"/>
            <w:i/>
            <w:lang w:val="en-US"/>
          </w:rPr>
          <w:t>com</w:t>
        </w:r>
      </w:hyperlink>
      <w:r w:rsidRPr="00D31A79">
        <w:rPr>
          <w:i/>
          <w:color w:val="000000"/>
          <w:lang w:val="en-US"/>
        </w:rPr>
        <w:t xml:space="preserve"> </w:t>
      </w:r>
      <w:r w:rsidR="00710990" w:rsidRPr="00D31A79">
        <w:rPr>
          <w:i/>
          <w:color w:val="000000"/>
          <w:lang w:val="en-US"/>
        </w:rPr>
        <w:t xml:space="preserve"> </w:t>
      </w:r>
    </w:p>
    <w:p w:rsidR="00710990" w:rsidRDefault="00DE104C" w:rsidP="00813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 w:rsidRPr="00DE104C">
        <w:rPr>
          <w:iCs/>
          <w:color w:val="000000"/>
          <w:lang w:val="en-US"/>
        </w:rPr>
        <w:t xml:space="preserve">Ethylene is an important plant hormone that plays a </w:t>
      </w:r>
      <w:r w:rsidR="004C4320">
        <w:rPr>
          <w:iCs/>
          <w:color w:val="000000"/>
          <w:lang w:val="en-US"/>
        </w:rPr>
        <w:t>crucial</w:t>
      </w:r>
      <w:r w:rsidRPr="00DE104C">
        <w:rPr>
          <w:iCs/>
          <w:color w:val="000000"/>
          <w:lang w:val="en-US"/>
        </w:rPr>
        <w:t xml:space="preserve"> role in </w:t>
      </w:r>
      <w:r>
        <w:rPr>
          <w:iCs/>
          <w:color w:val="000000"/>
          <w:lang w:val="en-US"/>
        </w:rPr>
        <w:t xml:space="preserve">its </w:t>
      </w:r>
      <w:r w:rsidRPr="00DE104C">
        <w:rPr>
          <w:iCs/>
          <w:color w:val="000000"/>
          <w:lang w:val="en-US"/>
        </w:rPr>
        <w:t>various physiological processes. It impact</w:t>
      </w:r>
      <w:r w:rsidR="004C4320">
        <w:rPr>
          <w:iCs/>
          <w:color w:val="000000"/>
          <w:lang w:val="en-US"/>
        </w:rPr>
        <w:t>s</w:t>
      </w:r>
      <w:r w:rsidRPr="00DE104C">
        <w:rPr>
          <w:iCs/>
          <w:color w:val="000000"/>
          <w:lang w:val="en-US"/>
        </w:rPr>
        <w:t xml:space="preserve"> on a broad spectrum of plant growth and developmental </w:t>
      </w:r>
      <w:r w:rsidR="004C4320">
        <w:rPr>
          <w:iCs/>
          <w:color w:val="000000"/>
          <w:lang w:val="en-US"/>
        </w:rPr>
        <w:t>stages</w:t>
      </w:r>
      <w:r w:rsidRPr="00DE104C">
        <w:rPr>
          <w:iCs/>
          <w:color w:val="000000"/>
          <w:lang w:val="en-US"/>
        </w:rPr>
        <w:t>, encompassing germination, senescence and abscission of leaves and flowers, cell elongation, fruit ripening, nodulation, and the response to a diverse range of stresses</w:t>
      </w:r>
      <w:r w:rsidR="0001699A">
        <w:rPr>
          <w:iCs/>
          <w:color w:val="000000"/>
          <w:lang w:val="en-US"/>
        </w:rPr>
        <w:t xml:space="preserve"> [1]</w:t>
      </w:r>
      <w:r w:rsidRPr="00DE104C">
        <w:rPr>
          <w:iCs/>
          <w:color w:val="000000"/>
          <w:lang w:val="en-US"/>
        </w:rPr>
        <w:t>.</w:t>
      </w:r>
    </w:p>
    <w:p w:rsidR="00956893" w:rsidRDefault="00956893" w:rsidP="00813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 w:rsidRPr="00956893">
        <w:rPr>
          <w:iCs/>
          <w:color w:val="000000"/>
          <w:lang w:val="en-US"/>
        </w:rPr>
        <w:t xml:space="preserve">Ethylene is derived from the </w:t>
      </w:r>
      <w:proofErr w:type="spellStart"/>
      <w:r w:rsidRPr="00956893">
        <w:rPr>
          <w:iCs/>
          <w:color w:val="000000"/>
          <w:lang w:val="en-US"/>
        </w:rPr>
        <w:t>methionine</w:t>
      </w:r>
      <w:proofErr w:type="spellEnd"/>
      <w:r w:rsidRPr="00956893">
        <w:rPr>
          <w:iCs/>
          <w:color w:val="000000"/>
          <w:lang w:val="en-US"/>
        </w:rPr>
        <w:t xml:space="preserve"> through a series of reactions</w:t>
      </w:r>
      <w:r w:rsidR="004C4320">
        <w:rPr>
          <w:iCs/>
          <w:color w:val="000000"/>
          <w:lang w:val="en-US"/>
        </w:rPr>
        <w:t xml:space="preserve"> [2]</w:t>
      </w:r>
      <w:r w:rsidRPr="00956893">
        <w:rPr>
          <w:iCs/>
          <w:color w:val="000000"/>
          <w:lang w:val="en-US"/>
        </w:rPr>
        <w:t xml:space="preserve">.  </w:t>
      </w:r>
      <w:proofErr w:type="spellStart"/>
      <w:r w:rsidRPr="00956893">
        <w:rPr>
          <w:iCs/>
          <w:color w:val="000000"/>
          <w:lang w:val="en-US"/>
        </w:rPr>
        <w:t>Methionine</w:t>
      </w:r>
      <w:proofErr w:type="spellEnd"/>
      <w:r w:rsidRPr="00956893">
        <w:rPr>
          <w:iCs/>
          <w:color w:val="000000"/>
          <w:lang w:val="en-US"/>
        </w:rPr>
        <w:t xml:space="preserve"> convert</w:t>
      </w:r>
      <w:r w:rsidR="00406BA7">
        <w:rPr>
          <w:iCs/>
          <w:color w:val="000000"/>
          <w:lang w:val="en-US"/>
        </w:rPr>
        <w:t>s</w:t>
      </w:r>
      <w:r w:rsidRPr="00956893">
        <w:rPr>
          <w:iCs/>
          <w:color w:val="000000"/>
          <w:lang w:val="en-US"/>
        </w:rPr>
        <w:t xml:space="preserve"> to S-</w:t>
      </w:r>
      <w:proofErr w:type="spellStart"/>
      <w:r w:rsidRPr="00956893">
        <w:rPr>
          <w:iCs/>
          <w:color w:val="000000"/>
          <w:lang w:val="en-US"/>
        </w:rPr>
        <w:t>adenosylmethionine</w:t>
      </w:r>
      <w:proofErr w:type="spellEnd"/>
      <w:r w:rsidRPr="00956893">
        <w:rPr>
          <w:iCs/>
          <w:color w:val="000000"/>
          <w:lang w:val="en-US"/>
        </w:rPr>
        <w:t xml:space="preserve">, which </w:t>
      </w:r>
      <w:r w:rsidR="00406BA7">
        <w:rPr>
          <w:iCs/>
          <w:color w:val="000000"/>
          <w:lang w:val="en-US"/>
        </w:rPr>
        <w:t>transforms</w:t>
      </w:r>
      <w:r w:rsidR="00406BA7" w:rsidRPr="00956893">
        <w:rPr>
          <w:iCs/>
          <w:color w:val="000000"/>
          <w:lang w:val="en-US"/>
        </w:rPr>
        <w:t xml:space="preserve"> </w:t>
      </w:r>
      <w:r w:rsidRPr="00956893">
        <w:rPr>
          <w:iCs/>
          <w:color w:val="000000"/>
          <w:lang w:val="en-US"/>
        </w:rPr>
        <w:t xml:space="preserve">into 1-aminocyclopropane-1-carboxylic acid (ACC) by ACC </w:t>
      </w:r>
      <w:proofErr w:type="spellStart"/>
      <w:r w:rsidRPr="00956893">
        <w:rPr>
          <w:iCs/>
          <w:color w:val="000000"/>
          <w:lang w:val="en-US"/>
        </w:rPr>
        <w:t>synthase</w:t>
      </w:r>
      <w:proofErr w:type="spellEnd"/>
      <w:r w:rsidRPr="00956893">
        <w:rPr>
          <w:iCs/>
          <w:color w:val="000000"/>
          <w:lang w:val="en-US"/>
        </w:rPr>
        <w:t xml:space="preserve">. Finally, ACC </w:t>
      </w:r>
      <w:r w:rsidR="00813FCA" w:rsidRPr="00956893">
        <w:rPr>
          <w:iCs/>
          <w:color w:val="000000"/>
          <w:lang w:val="en-US"/>
        </w:rPr>
        <w:t>is</w:t>
      </w:r>
      <w:r w:rsidR="00813FCA" w:rsidRPr="00813FCA">
        <w:rPr>
          <w:iCs/>
          <w:color w:val="000000"/>
          <w:lang w:val="en-US"/>
        </w:rPr>
        <w:t xml:space="preserve"> </w:t>
      </w:r>
      <w:r w:rsidR="00813FCA" w:rsidRPr="00956893">
        <w:rPr>
          <w:iCs/>
          <w:color w:val="000000"/>
          <w:lang w:val="en-US"/>
        </w:rPr>
        <w:t>converted to ethylene</w:t>
      </w:r>
      <w:r w:rsidR="00406BA7">
        <w:rPr>
          <w:iCs/>
          <w:color w:val="000000"/>
          <w:lang w:val="en-US"/>
        </w:rPr>
        <w:t xml:space="preserve"> by</w:t>
      </w:r>
      <w:r w:rsidRPr="00956893">
        <w:rPr>
          <w:iCs/>
          <w:color w:val="000000"/>
          <w:lang w:val="en-US"/>
        </w:rPr>
        <w:t xml:space="preserve"> ACC </w:t>
      </w:r>
      <w:proofErr w:type="spellStart"/>
      <w:r w:rsidRPr="00956893">
        <w:rPr>
          <w:iCs/>
          <w:color w:val="000000"/>
          <w:lang w:val="en-US"/>
        </w:rPr>
        <w:t>oxidase</w:t>
      </w:r>
      <w:proofErr w:type="spellEnd"/>
      <w:r w:rsidRPr="00956893">
        <w:rPr>
          <w:iCs/>
          <w:color w:val="000000"/>
          <w:lang w:val="en-US"/>
        </w:rPr>
        <w:t xml:space="preserve"> (ACO). </w:t>
      </w:r>
      <w:r w:rsidR="00813FCA" w:rsidRPr="00813FCA">
        <w:rPr>
          <w:iCs/>
          <w:color w:val="000000"/>
          <w:lang w:val="en-US"/>
        </w:rPr>
        <w:t xml:space="preserve">  </w:t>
      </w:r>
    </w:p>
    <w:p w:rsidR="00813FCA" w:rsidRDefault="00A53241" w:rsidP="00813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>S</w:t>
      </w:r>
      <w:r w:rsidRPr="00A53241">
        <w:rPr>
          <w:iCs/>
          <w:color w:val="000000"/>
          <w:lang w:val="en-US"/>
        </w:rPr>
        <w:t xml:space="preserve">tructural analogues </w:t>
      </w:r>
      <w:r>
        <w:rPr>
          <w:iCs/>
          <w:color w:val="000000"/>
          <w:lang w:val="en-US"/>
        </w:rPr>
        <w:t xml:space="preserve">of </w:t>
      </w:r>
      <w:r w:rsidRPr="00A53241">
        <w:rPr>
          <w:iCs/>
          <w:color w:val="000000"/>
          <w:lang w:val="en-US"/>
        </w:rPr>
        <w:t>ACC have been proved to have an inhibitory effect on the ethylene produc</w:t>
      </w:r>
      <w:r>
        <w:rPr>
          <w:iCs/>
          <w:color w:val="000000"/>
          <w:lang w:val="en-US"/>
        </w:rPr>
        <w:t xml:space="preserve">tion. </w:t>
      </w:r>
      <w:r w:rsidRPr="00A53241">
        <w:rPr>
          <w:iCs/>
          <w:color w:val="000000"/>
          <w:lang w:val="en-US"/>
        </w:rPr>
        <w:t xml:space="preserve">Our laboratory proposed a technologically </w:t>
      </w:r>
      <w:r>
        <w:rPr>
          <w:iCs/>
          <w:color w:val="000000"/>
          <w:lang w:val="en-US"/>
        </w:rPr>
        <w:t xml:space="preserve">easily </w:t>
      </w:r>
      <w:r w:rsidRPr="00A53241">
        <w:rPr>
          <w:iCs/>
          <w:color w:val="000000"/>
          <w:lang w:val="en-US"/>
        </w:rPr>
        <w:t>feasible</w:t>
      </w:r>
      <w:r>
        <w:rPr>
          <w:iCs/>
          <w:color w:val="000000"/>
          <w:lang w:val="en-US"/>
        </w:rPr>
        <w:t xml:space="preserve"> </w:t>
      </w:r>
      <w:r w:rsidRPr="00A53241">
        <w:rPr>
          <w:iCs/>
          <w:color w:val="000000"/>
          <w:lang w:val="en-US"/>
        </w:rPr>
        <w:t>method</w:t>
      </w:r>
      <w:r>
        <w:rPr>
          <w:iCs/>
          <w:color w:val="000000"/>
          <w:lang w:val="en-US"/>
        </w:rPr>
        <w:t xml:space="preserve"> of </w:t>
      </w:r>
      <w:r w:rsidRPr="00A53241">
        <w:rPr>
          <w:iCs/>
          <w:color w:val="000000"/>
          <w:lang w:val="en-US"/>
        </w:rPr>
        <w:t>synthesis of functionally substituted ACC</w:t>
      </w:r>
      <w:r>
        <w:rPr>
          <w:iCs/>
          <w:color w:val="000000"/>
          <w:lang w:val="en-US"/>
        </w:rPr>
        <w:t>s.</w:t>
      </w:r>
      <w:r w:rsidR="003C2E4D">
        <w:rPr>
          <w:iCs/>
          <w:color w:val="000000"/>
          <w:lang w:val="en-US"/>
        </w:rPr>
        <w:t xml:space="preserve"> </w:t>
      </w:r>
      <w:r w:rsidRPr="00A53241">
        <w:rPr>
          <w:iCs/>
          <w:color w:val="000000"/>
          <w:lang w:val="en-US"/>
        </w:rPr>
        <w:t xml:space="preserve">The generalized scheme </w:t>
      </w:r>
      <w:r w:rsidR="004C4320">
        <w:rPr>
          <w:iCs/>
          <w:color w:val="000000"/>
          <w:lang w:val="en-US"/>
        </w:rPr>
        <w:t>includes</w:t>
      </w:r>
      <w:r w:rsidRPr="00A53241">
        <w:rPr>
          <w:iCs/>
          <w:color w:val="000000"/>
          <w:lang w:val="en-US"/>
        </w:rPr>
        <w:t xml:space="preserve"> </w:t>
      </w:r>
      <w:r w:rsidR="003C2E4D">
        <w:rPr>
          <w:iCs/>
          <w:color w:val="000000"/>
          <w:lang w:val="en-US"/>
        </w:rPr>
        <w:t xml:space="preserve">of </w:t>
      </w:r>
      <w:r w:rsidRPr="00A53241">
        <w:rPr>
          <w:iCs/>
          <w:color w:val="000000"/>
          <w:lang w:val="en-US"/>
        </w:rPr>
        <w:t xml:space="preserve">ATRA </w:t>
      </w:r>
      <w:proofErr w:type="spellStart"/>
      <w:r w:rsidRPr="00A53241">
        <w:rPr>
          <w:iCs/>
          <w:color w:val="000000"/>
          <w:lang w:val="en-US"/>
        </w:rPr>
        <w:t>tri</w:t>
      </w:r>
      <w:r w:rsidR="009F6D56">
        <w:rPr>
          <w:iCs/>
          <w:color w:val="000000"/>
          <w:lang w:val="en-US"/>
        </w:rPr>
        <w:t>halo</w:t>
      </w:r>
      <w:r w:rsidRPr="00A53241">
        <w:rPr>
          <w:iCs/>
          <w:color w:val="000000"/>
          <w:lang w:val="en-US"/>
        </w:rPr>
        <w:t>acetic</w:t>
      </w:r>
      <w:proofErr w:type="spellEnd"/>
      <w:r w:rsidRPr="00A53241">
        <w:rPr>
          <w:iCs/>
          <w:color w:val="000000"/>
          <w:lang w:val="en-US"/>
        </w:rPr>
        <w:t xml:space="preserve"> acid derivatives to unsaturated substrates (terminal olefins)</w:t>
      </w:r>
      <w:r w:rsidR="003C2E4D">
        <w:rPr>
          <w:iCs/>
          <w:color w:val="000000"/>
          <w:lang w:val="en-US"/>
        </w:rPr>
        <w:t xml:space="preserve"> and</w:t>
      </w:r>
      <w:r w:rsidRPr="00A53241">
        <w:rPr>
          <w:iCs/>
          <w:color w:val="000000"/>
          <w:lang w:val="en-US"/>
        </w:rPr>
        <w:t xml:space="preserve"> </w:t>
      </w:r>
      <w:proofErr w:type="spellStart"/>
      <w:r w:rsidR="003C2E4D">
        <w:rPr>
          <w:iCs/>
          <w:color w:val="000000"/>
          <w:lang w:val="en-US"/>
        </w:rPr>
        <w:t>d</w:t>
      </w:r>
      <w:r w:rsidRPr="00A53241">
        <w:rPr>
          <w:iCs/>
          <w:color w:val="000000"/>
          <w:lang w:val="en-US"/>
        </w:rPr>
        <w:t>ehalogenation-cyclopropanation</w:t>
      </w:r>
      <w:proofErr w:type="spellEnd"/>
      <w:r w:rsidRPr="00A53241">
        <w:rPr>
          <w:iCs/>
          <w:color w:val="000000"/>
          <w:lang w:val="en-US"/>
        </w:rPr>
        <w:t xml:space="preserve"> of the resulting 1</w:t>
      </w:r>
      <w:proofErr w:type="gramStart"/>
      <w:r w:rsidRPr="00A53241">
        <w:rPr>
          <w:iCs/>
          <w:color w:val="000000"/>
          <w:lang w:val="en-US"/>
        </w:rPr>
        <w:t>,3</w:t>
      </w:r>
      <w:proofErr w:type="gramEnd"/>
      <w:r w:rsidRPr="00A53241">
        <w:rPr>
          <w:iCs/>
          <w:color w:val="000000"/>
          <w:lang w:val="en-US"/>
        </w:rPr>
        <w:t>-dihalides with Zn/Cu pair or</w:t>
      </w:r>
      <w:r w:rsidR="003C2E4D">
        <w:rPr>
          <w:iCs/>
          <w:color w:val="000000"/>
          <w:lang w:val="en-US"/>
        </w:rPr>
        <w:t xml:space="preserve"> </w:t>
      </w:r>
      <w:r w:rsidRPr="00A53241">
        <w:rPr>
          <w:iCs/>
          <w:color w:val="000000"/>
          <w:lang w:val="en-US"/>
        </w:rPr>
        <w:t>other metals</w:t>
      </w:r>
      <w:r w:rsidR="003C2E4D">
        <w:rPr>
          <w:iCs/>
          <w:color w:val="000000"/>
          <w:lang w:val="en-US"/>
        </w:rPr>
        <w:t xml:space="preserve"> (Fig. 1)</w:t>
      </w:r>
      <w:r w:rsidR="00E75090" w:rsidRPr="00E75090">
        <w:rPr>
          <w:iCs/>
          <w:color w:val="000000"/>
          <w:lang w:val="en-US"/>
        </w:rPr>
        <w:t xml:space="preserve"> </w:t>
      </w:r>
      <w:r w:rsidR="00E75090">
        <w:rPr>
          <w:iCs/>
          <w:color w:val="000000"/>
          <w:lang w:val="en-US"/>
        </w:rPr>
        <w:t>[3]</w:t>
      </w:r>
      <w:r w:rsidRPr="00A53241">
        <w:rPr>
          <w:iCs/>
          <w:color w:val="000000"/>
          <w:lang w:val="en-US"/>
        </w:rPr>
        <w:t>.</w:t>
      </w:r>
      <w:r w:rsidR="00813FCA" w:rsidRPr="00813FCA">
        <w:rPr>
          <w:iCs/>
          <w:color w:val="000000"/>
          <w:lang w:val="en-US"/>
        </w:rPr>
        <w:t xml:space="preserve"> </w:t>
      </w:r>
      <w:r w:rsidR="00813FCA" w:rsidRPr="00A53241">
        <w:rPr>
          <w:iCs/>
          <w:color w:val="000000"/>
          <w:lang w:val="en-US"/>
        </w:rPr>
        <w:t xml:space="preserve"> </w:t>
      </w:r>
    </w:p>
    <w:p w:rsidR="004008F3" w:rsidRDefault="004008F3" w:rsidP="00CB202C">
      <w:pPr>
        <w:pStyle w:val="af"/>
        <w:spacing w:before="0" w:beforeAutospacing="0" w:after="0" w:afterAutospacing="0"/>
      </w:pPr>
      <w:r>
        <w:rPr>
          <w:noProof/>
          <w:lang w:val="ru-RU" w:eastAsia="ru-RU"/>
        </w:rPr>
        <w:drawing>
          <wp:inline distT="0" distB="0" distL="0" distR="0">
            <wp:extent cx="5831840" cy="1539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B5" w:rsidRDefault="00627FEA" w:rsidP="00237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en-US"/>
        </w:rPr>
      </w:pPr>
      <w:proofErr w:type="gramStart"/>
      <w:r w:rsidRPr="00627FEA">
        <w:rPr>
          <w:iCs/>
          <w:color w:val="000000"/>
          <w:lang w:val="en-US"/>
        </w:rPr>
        <w:t>Figure 1.</w:t>
      </w:r>
      <w:proofErr w:type="gramEnd"/>
      <w:r>
        <w:rPr>
          <w:iCs/>
          <w:color w:val="000000"/>
          <w:lang w:val="en-US"/>
        </w:rPr>
        <w:t xml:space="preserve"> </w:t>
      </w:r>
      <w:r w:rsidR="002377B5" w:rsidRPr="002377B5">
        <w:rPr>
          <w:iCs/>
          <w:color w:val="000000"/>
          <w:lang w:val="en-US"/>
        </w:rPr>
        <w:t>The general scheme of synthetic transformations</w:t>
      </w:r>
    </w:p>
    <w:p w:rsidR="00A0080B" w:rsidRDefault="00761FA7" w:rsidP="005A0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>In current research</w:t>
      </w:r>
      <w:r w:rsidR="002123F0">
        <w:rPr>
          <w:iCs/>
          <w:color w:val="000000"/>
          <w:lang w:val="en-US"/>
        </w:rPr>
        <w:t xml:space="preserve"> we developed</w:t>
      </w:r>
      <w:r>
        <w:rPr>
          <w:iCs/>
          <w:color w:val="000000"/>
          <w:lang w:val="en-US"/>
        </w:rPr>
        <w:t xml:space="preserve"> </w:t>
      </w:r>
      <w:r w:rsidR="002123F0">
        <w:rPr>
          <w:iCs/>
          <w:color w:val="000000"/>
          <w:lang w:val="en-US"/>
        </w:rPr>
        <w:t>highly</w:t>
      </w:r>
      <w:r>
        <w:rPr>
          <w:iCs/>
          <w:color w:val="000000"/>
          <w:lang w:val="en-US"/>
        </w:rPr>
        <w:t xml:space="preserve"> efficient catalytic system</w:t>
      </w:r>
      <w:r w:rsidR="002123F0">
        <w:rPr>
          <w:iCs/>
          <w:color w:val="000000"/>
          <w:lang w:val="en-US"/>
        </w:rPr>
        <w:t xml:space="preserve"> </w:t>
      </w:r>
      <w:r w:rsidR="002377B5">
        <w:rPr>
          <w:iCs/>
          <w:color w:val="000000"/>
          <w:lang w:val="en-US"/>
        </w:rPr>
        <w:t>[</w:t>
      </w:r>
      <w:proofErr w:type="gramStart"/>
      <w:r w:rsidR="002123F0" w:rsidRPr="002123F0">
        <w:rPr>
          <w:iCs/>
          <w:color w:val="000000"/>
          <w:lang w:val="en-US"/>
        </w:rPr>
        <w:t>Cu(</w:t>
      </w:r>
      <w:proofErr w:type="gramEnd"/>
      <w:r w:rsidR="002123F0" w:rsidRPr="002123F0">
        <w:rPr>
          <w:iCs/>
          <w:color w:val="000000"/>
          <w:lang w:val="en-US"/>
        </w:rPr>
        <w:t xml:space="preserve">I) Catalyst: </w:t>
      </w:r>
      <w:bookmarkStart w:id="1" w:name="_Hlk158892876"/>
      <w:r w:rsidR="002377B5" w:rsidRPr="002123F0">
        <w:rPr>
          <w:iCs/>
          <w:color w:val="000000"/>
          <w:lang w:val="en-US"/>
        </w:rPr>
        <w:t>1)</w:t>
      </w:r>
      <w:bookmarkEnd w:id="1"/>
      <w:r w:rsidR="002377B5">
        <w:rPr>
          <w:iCs/>
          <w:color w:val="000000"/>
          <w:lang w:val="en-US"/>
        </w:rPr>
        <w:t xml:space="preserve"> </w:t>
      </w:r>
      <w:proofErr w:type="spellStart"/>
      <w:r w:rsidR="002123F0" w:rsidRPr="002123F0">
        <w:rPr>
          <w:iCs/>
          <w:color w:val="000000"/>
          <w:lang w:val="en-US"/>
        </w:rPr>
        <w:t>CuBr</w:t>
      </w:r>
      <w:proofErr w:type="spellEnd"/>
      <w:r w:rsidR="002123F0" w:rsidRPr="002123F0">
        <w:rPr>
          <w:iCs/>
          <w:color w:val="000000"/>
          <w:lang w:val="en-US"/>
        </w:rPr>
        <w:t xml:space="preserve"> - 10 mol% to substrate,</w:t>
      </w:r>
      <w:r w:rsidR="002377B5">
        <w:rPr>
          <w:iCs/>
          <w:color w:val="000000"/>
          <w:lang w:val="en-US"/>
        </w:rPr>
        <w:t xml:space="preserve"> </w:t>
      </w:r>
      <w:r w:rsidR="002377B5" w:rsidRPr="002123F0">
        <w:rPr>
          <w:iCs/>
          <w:color w:val="000000"/>
          <w:lang w:val="en-US"/>
        </w:rPr>
        <w:t>2)</w:t>
      </w:r>
      <w:r w:rsidR="002123F0" w:rsidRPr="002123F0">
        <w:rPr>
          <w:iCs/>
          <w:color w:val="000000"/>
          <w:lang w:val="en-US"/>
        </w:rPr>
        <w:t xml:space="preserve"> secondary ammine, </w:t>
      </w:r>
      <w:r w:rsidR="002377B5" w:rsidRPr="002377B5">
        <w:rPr>
          <w:iCs/>
          <w:color w:val="000000"/>
          <w:lang w:val="en-US"/>
        </w:rPr>
        <w:t>3)</w:t>
      </w:r>
      <w:r w:rsidR="002377B5">
        <w:rPr>
          <w:iCs/>
          <w:color w:val="000000"/>
          <w:lang w:val="en-US"/>
        </w:rPr>
        <w:t xml:space="preserve"> c</w:t>
      </w:r>
      <w:r w:rsidR="002123F0" w:rsidRPr="002123F0">
        <w:rPr>
          <w:iCs/>
          <w:color w:val="000000"/>
          <w:lang w:val="en-US"/>
        </w:rPr>
        <w:t xml:space="preserve">atalytic </w:t>
      </w:r>
      <w:r w:rsidR="002377B5">
        <w:rPr>
          <w:iCs/>
          <w:color w:val="000000"/>
          <w:lang w:val="en-US"/>
        </w:rPr>
        <w:t>c</w:t>
      </w:r>
      <w:r w:rsidR="002377B5" w:rsidRPr="002123F0">
        <w:rPr>
          <w:iCs/>
          <w:color w:val="000000"/>
          <w:lang w:val="en-US"/>
        </w:rPr>
        <w:t>o-</w:t>
      </w:r>
      <w:proofErr w:type="spellStart"/>
      <w:r w:rsidR="002123F0" w:rsidRPr="002123F0">
        <w:rPr>
          <w:iCs/>
          <w:color w:val="000000"/>
          <w:lang w:val="en-US"/>
        </w:rPr>
        <w:t>ligand</w:t>
      </w:r>
      <w:proofErr w:type="spellEnd"/>
      <w:r w:rsidR="002123F0" w:rsidRPr="002123F0">
        <w:rPr>
          <w:iCs/>
          <w:color w:val="000000"/>
          <w:lang w:val="en-US"/>
        </w:rPr>
        <w:t>/</w:t>
      </w:r>
      <w:r w:rsidR="002377B5">
        <w:rPr>
          <w:iCs/>
          <w:color w:val="000000"/>
          <w:lang w:val="en-US"/>
        </w:rPr>
        <w:t>s</w:t>
      </w:r>
      <w:r w:rsidR="002123F0" w:rsidRPr="002123F0">
        <w:rPr>
          <w:iCs/>
          <w:color w:val="000000"/>
          <w:lang w:val="en-US"/>
        </w:rPr>
        <w:t>olvent – DMSO․ Molar ratio</w:t>
      </w:r>
      <w:r w:rsidR="002377B5" w:rsidRPr="002377B5">
        <w:rPr>
          <w:iCs/>
          <w:color w:val="000000"/>
          <w:lang w:val="en-US"/>
        </w:rPr>
        <w:t>1)</w:t>
      </w:r>
      <w:r w:rsidR="002123F0" w:rsidRPr="002123F0">
        <w:rPr>
          <w:iCs/>
          <w:color w:val="000000"/>
          <w:lang w:val="en-US"/>
        </w:rPr>
        <w:t>:2):3) = 1:1:7-10</w:t>
      </w:r>
      <w:r w:rsidR="002377B5">
        <w:rPr>
          <w:iCs/>
          <w:color w:val="000000"/>
          <w:lang w:val="en-US"/>
        </w:rPr>
        <w:t>]</w:t>
      </w:r>
      <w:r w:rsidR="002123F0">
        <w:rPr>
          <w:iCs/>
          <w:color w:val="000000"/>
          <w:lang w:val="en-US"/>
        </w:rPr>
        <w:t>, reaction time: 1.5h, adducts yield: 95%.</w:t>
      </w:r>
    </w:p>
    <w:p w:rsidR="00761FA7" w:rsidRPr="00AE1467" w:rsidRDefault="006F5D88" w:rsidP="003B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 xml:space="preserve">In addition, </w:t>
      </w:r>
      <w:r w:rsidR="005A065E">
        <w:rPr>
          <w:iCs/>
          <w:color w:val="000000"/>
          <w:lang w:val="en-US"/>
        </w:rPr>
        <w:t>we</w:t>
      </w:r>
      <w:r w:rsidR="007749C6">
        <w:rPr>
          <w:iCs/>
          <w:color w:val="000000"/>
          <w:lang w:val="en-US"/>
        </w:rPr>
        <w:t xml:space="preserve"> conducted</w:t>
      </w:r>
      <w:r w:rsidR="005A065E" w:rsidRPr="005A065E">
        <w:rPr>
          <w:iCs/>
          <w:color w:val="000000"/>
          <w:lang w:val="en-US"/>
        </w:rPr>
        <w:t xml:space="preserve"> </w:t>
      </w:r>
      <w:r w:rsidR="005A065E">
        <w:rPr>
          <w:iCs/>
          <w:color w:val="000000"/>
          <w:lang w:val="en-US"/>
        </w:rPr>
        <w:t>a</w:t>
      </w:r>
      <w:r w:rsidR="007749C6">
        <w:rPr>
          <w:iCs/>
          <w:color w:val="000000"/>
          <w:lang w:val="en-US"/>
        </w:rPr>
        <w:t xml:space="preserve"> docking</w:t>
      </w:r>
      <w:r w:rsidR="007749C6" w:rsidRPr="007749C6">
        <w:rPr>
          <w:iCs/>
          <w:color w:val="000000"/>
          <w:lang w:val="en-US"/>
        </w:rPr>
        <w:t xml:space="preserve"> stud</w:t>
      </w:r>
      <w:r w:rsidR="00CC72FE">
        <w:rPr>
          <w:iCs/>
          <w:color w:val="000000"/>
          <w:lang w:val="en-US"/>
        </w:rPr>
        <w:t>y</w:t>
      </w:r>
      <w:r w:rsidR="007749C6">
        <w:rPr>
          <w:iCs/>
          <w:color w:val="000000"/>
          <w:lang w:val="en-US"/>
        </w:rPr>
        <w:t xml:space="preserve"> </w:t>
      </w:r>
      <w:r w:rsidR="005A065E">
        <w:rPr>
          <w:iCs/>
          <w:color w:val="000000"/>
          <w:lang w:val="en-US"/>
        </w:rPr>
        <w:t>of</w:t>
      </w:r>
      <w:r w:rsidR="007749C6">
        <w:rPr>
          <w:iCs/>
          <w:color w:val="000000"/>
          <w:lang w:val="en-US"/>
        </w:rPr>
        <w:t xml:space="preserve"> </w:t>
      </w:r>
      <w:r w:rsidR="00CC72FE">
        <w:rPr>
          <w:iCs/>
          <w:color w:val="000000"/>
          <w:lang w:val="en-US"/>
        </w:rPr>
        <w:t>e</w:t>
      </w:r>
      <w:r w:rsidR="00CC72FE" w:rsidRPr="006F5D88">
        <w:rPr>
          <w:iCs/>
          <w:color w:val="000000"/>
          <w:lang w:val="en-US"/>
        </w:rPr>
        <w:t xml:space="preserve">thylene </w:t>
      </w:r>
      <w:r w:rsidR="00CC72FE">
        <w:rPr>
          <w:iCs/>
          <w:color w:val="000000"/>
          <w:lang w:val="en-US"/>
        </w:rPr>
        <w:t>b</w:t>
      </w:r>
      <w:r w:rsidR="00CC72FE" w:rsidRPr="006F5D88">
        <w:rPr>
          <w:iCs/>
          <w:color w:val="000000"/>
          <w:lang w:val="en-US"/>
        </w:rPr>
        <w:t xml:space="preserve">iosynthesis </w:t>
      </w:r>
      <w:r w:rsidR="007749C6">
        <w:rPr>
          <w:iCs/>
          <w:color w:val="000000"/>
          <w:lang w:val="en-US"/>
        </w:rPr>
        <w:t>inhibitory activity</w:t>
      </w:r>
      <w:r w:rsidRPr="006F5D88">
        <w:rPr>
          <w:lang w:val="en-US"/>
        </w:rPr>
        <w:t xml:space="preserve"> </w:t>
      </w:r>
      <w:r w:rsidR="005A065E">
        <w:rPr>
          <w:iCs/>
          <w:color w:val="000000"/>
          <w:lang w:val="en-US"/>
        </w:rPr>
        <w:t>for</w:t>
      </w:r>
      <w:r w:rsidRPr="006F5D88">
        <w:rPr>
          <w:iCs/>
          <w:color w:val="000000"/>
          <w:lang w:val="en-US"/>
        </w:rPr>
        <w:t xml:space="preserve"> </w:t>
      </w:r>
      <w:r w:rsidR="007749C6">
        <w:rPr>
          <w:iCs/>
          <w:color w:val="000000"/>
          <w:lang w:val="en-US"/>
        </w:rPr>
        <w:t xml:space="preserve">newly synthesized </w:t>
      </w:r>
      <w:r w:rsidR="00AE1467" w:rsidRPr="007749C6">
        <w:rPr>
          <w:color w:val="000000"/>
          <w:lang w:val="en-US"/>
        </w:rPr>
        <w:t>(</w:t>
      </w:r>
      <w:r w:rsidR="00AE1467" w:rsidRPr="006F5D88">
        <w:rPr>
          <w:i/>
          <w:iCs/>
          <w:color w:val="000000"/>
          <w:lang w:val="en-US"/>
        </w:rPr>
        <w:t>E</w:t>
      </w:r>
      <w:r w:rsidR="00AE1467" w:rsidRPr="007749C6">
        <w:rPr>
          <w:color w:val="000000"/>
          <w:lang w:val="en-US"/>
        </w:rPr>
        <w:t>)-2-phenyl-1-chlorocyclopropane-1-carboxylic</w:t>
      </w:r>
      <w:r w:rsidR="00E75090">
        <w:rPr>
          <w:color w:val="000000"/>
          <w:lang w:val="en-US"/>
        </w:rPr>
        <w:t xml:space="preserve"> </w:t>
      </w:r>
      <w:r w:rsidR="00AE1467">
        <w:rPr>
          <w:color w:val="000000"/>
          <w:lang w:val="en-US"/>
        </w:rPr>
        <w:t>a</w:t>
      </w:r>
      <w:r w:rsidR="00AE1467" w:rsidRPr="00AE1467">
        <w:rPr>
          <w:color w:val="000000"/>
          <w:lang w:val="en-US"/>
        </w:rPr>
        <w:t>cid</w:t>
      </w:r>
      <w:r w:rsidR="00632DCB">
        <w:rPr>
          <w:color w:val="000000"/>
          <w:lang w:val="en-US"/>
        </w:rPr>
        <w:t xml:space="preserve"> </w:t>
      </w:r>
      <w:r w:rsidR="00632DCB" w:rsidRPr="00D675AF">
        <w:rPr>
          <w:color w:val="000000"/>
          <w:lang w:val="en-US"/>
        </w:rPr>
        <w:t>(</w:t>
      </w:r>
      <w:r w:rsidR="00CB6BE7" w:rsidRPr="006F5D88">
        <w:rPr>
          <w:i/>
          <w:color w:val="000000"/>
          <w:lang w:val="en-US"/>
        </w:rPr>
        <w:t>1R</w:t>
      </w:r>
      <w:r w:rsidRPr="006F5D88">
        <w:rPr>
          <w:i/>
          <w:color w:val="000000"/>
          <w:lang w:val="en-US"/>
        </w:rPr>
        <w:t>,</w:t>
      </w:r>
      <w:r w:rsidR="00CB6BE7" w:rsidRPr="006F5D88">
        <w:rPr>
          <w:i/>
          <w:color w:val="000000"/>
          <w:lang w:val="en-US"/>
        </w:rPr>
        <w:t>2S</w:t>
      </w:r>
      <w:r>
        <w:rPr>
          <w:color w:val="000000"/>
          <w:lang w:val="en-US"/>
        </w:rPr>
        <w:t xml:space="preserve"> and</w:t>
      </w:r>
      <w:r w:rsidR="00CB6BE7" w:rsidRPr="00D675AF">
        <w:rPr>
          <w:color w:val="000000"/>
          <w:lang w:val="en-US"/>
        </w:rPr>
        <w:t xml:space="preserve"> </w:t>
      </w:r>
      <w:r w:rsidR="00CB6BE7" w:rsidRPr="006F5D88">
        <w:rPr>
          <w:i/>
          <w:color w:val="000000"/>
          <w:lang w:val="en-US"/>
        </w:rPr>
        <w:t>1S</w:t>
      </w:r>
      <w:r w:rsidRPr="006F5D88">
        <w:rPr>
          <w:i/>
          <w:color w:val="000000"/>
          <w:lang w:val="en-US"/>
        </w:rPr>
        <w:t>,</w:t>
      </w:r>
      <w:r w:rsidR="00CB6BE7" w:rsidRPr="006F5D88">
        <w:rPr>
          <w:i/>
          <w:color w:val="000000"/>
          <w:lang w:val="en-US"/>
        </w:rPr>
        <w:t>2R</w:t>
      </w:r>
      <w:r w:rsidR="00CB6BE7" w:rsidRPr="00D675AF">
        <w:rPr>
          <w:iCs/>
          <w:color w:val="000000"/>
          <w:lang w:val="en-US"/>
        </w:rPr>
        <w:t xml:space="preserve"> </w:t>
      </w:r>
      <w:proofErr w:type="spellStart"/>
      <w:r w:rsidR="00CB6BE7" w:rsidRPr="00D675AF">
        <w:rPr>
          <w:iCs/>
          <w:color w:val="000000"/>
          <w:lang w:val="en-US"/>
        </w:rPr>
        <w:t>isoforms</w:t>
      </w:r>
      <w:proofErr w:type="spellEnd"/>
      <w:r w:rsidR="00632DCB" w:rsidRPr="00D675AF">
        <w:rPr>
          <w:color w:val="000000"/>
          <w:lang w:val="en-US"/>
        </w:rPr>
        <w:t>)</w:t>
      </w:r>
      <w:r w:rsidR="00E75090">
        <w:rPr>
          <w:color w:val="000000"/>
          <w:lang w:val="en-US"/>
        </w:rPr>
        <w:t xml:space="preserve"> </w:t>
      </w:r>
      <w:r w:rsidR="005A065E">
        <w:rPr>
          <w:lang w:val="en-US"/>
        </w:rPr>
        <w:t>in</w:t>
      </w:r>
      <w:r w:rsidR="00AE1467">
        <w:rPr>
          <w:lang w:val="en-US"/>
        </w:rPr>
        <w:t xml:space="preserve"> </w:t>
      </w:r>
      <w:r w:rsidR="00CC72FE" w:rsidRPr="007749C6">
        <w:rPr>
          <w:iCs/>
          <w:color w:val="000000"/>
          <w:lang w:val="en-US"/>
        </w:rPr>
        <w:t>compari</w:t>
      </w:r>
      <w:r w:rsidR="00CC72FE">
        <w:rPr>
          <w:iCs/>
          <w:color w:val="000000"/>
          <w:lang w:val="en-US"/>
        </w:rPr>
        <w:t>son to</w:t>
      </w:r>
      <w:r w:rsidRPr="007749C6">
        <w:rPr>
          <w:iCs/>
          <w:color w:val="000000"/>
          <w:lang w:val="en-US"/>
        </w:rPr>
        <w:t xml:space="preserve"> </w:t>
      </w:r>
      <w:r w:rsidR="00AE1467" w:rsidRPr="00AE1467">
        <w:rPr>
          <w:lang w:val="en-US"/>
        </w:rPr>
        <w:t>commercially</w:t>
      </w:r>
      <w:r w:rsidR="00AE1467">
        <w:rPr>
          <w:lang w:val="en-US"/>
        </w:rPr>
        <w:t xml:space="preserve"> </w:t>
      </w:r>
      <w:r>
        <w:rPr>
          <w:lang w:val="en-US"/>
        </w:rPr>
        <w:t>applicable</w:t>
      </w:r>
      <w:r w:rsidR="00AE1467">
        <w:rPr>
          <w:lang w:val="en-US"/>
        </w:rPr>
        <w:t xml:space="preserve"> </w:t>
      </w:r>
      <w:proofErr w:type="spellStart"/>
      <w:r w:rsidR="00AE1467">
        <w:rPr>
          <w:lang w:val="en-US"/>
        </w:rPr>
        <w:t>m</w:t>
      </w:r>
      <w:r w:rsidR="00AE1467" w:rsidRPr="00AE1467">
        <w:rPr>
          <w:lang w:val="en-US"/>
        </w:rPr>
        <w:t>ethylcyclopropane</w:t>
      </w:r>
      <w:proofErr w:type="spellEnd"/>
      <w:r w:rsidR="00AE1467" w:rsidRPr="00AE1467">
        <w:rPr>
          <w:lang w:val="en-US"/>
        </w:rPr>
        <w:t xml:space="preserve"> </w:t>
      </w:r>
      <w:r w:rsidR="007749C6" w:rsidRPr="00AE1467">
        <w:rPr>
          <w:lang w:val="en-US"/>
        </w:rPr>
        <w:t>and natur</w:t>
      </w:r>
      <w:r w:rsidR="00D675AF">
        <w:rPr>
          <w:lang w:val="en-US"/>
        </w:rPr>
        <w:t xml:space="preserve">al </w:t>
      </w:r>
      <w:r w:rsidR="00D675AF">
        <w:rPr>
          <w:iCs/>
          <w:color w:val="000000"/>
          <w:lang w:val="en-US"/>
        </w:rPr>
        <w:t>inhibitor</w:t>
      </w:r>
      <w:r w:rsidR="007749C6" w:rsidRPr="00AE1467">
        <w:rPr>
          <w:lang w:val="en-US"/>
        </w:rPr>
        <w:t xml:space="preserve"> </w:t>
      </w:r>
      <w:proofErr w:type="spellStart"/>
      <w:r w:rsidR="009F0BF4">
        <w:rPr>
          <w:sz w:val="22"/>
          <w:szCs w:val="22"/>
          <w:lang w:val="en-US"/>
        </w:rPr>
        <w:t>p</w:t>
      </w:r>
      <w:r w:rsidR="009F0BF4" w:rsidRPr="007D3B27">
        <w:rPr>
          <w:sz w:val="22"/>
          <w:szCs w:val="22"/>
          <w:lang w:val="en-US"/>
        </w:rPr>
        <w:t>yrazinoic</w:t>
      </w:r>
      <w:proofErr w:type="spellEnd"/>
      <w:r w:rsidR="009F0BF4" w:rsidRPr="007D3B27">
        <w:rPr>
          <w:sz w:val="22"/>
          <w:szCs w:val="22"/>
          <w:lang w:val="en-US"/>
        </w:rPr>
        <w:t xml:space="preserve"> </w:t>
      </w:r>
      <w:r w:rsidR="007749C6" w:rsidRPr="00AE1467">
        <w:rPr>
          <w:lang w:val="en-US"/>
        </w:rPr>
        <w:t>acid</w:t>
      </w:r>
      <w:r w:rsidR="00D675AF">
        <w:rPr>
          <w:lang w:val="en-US"/>
        </w:rPr>
        <w:t xml:space="preserve"> on ACO2</w:t>
      </w:r>
      <w:r w:rsidR="008E7B47">
        <w:rPr>
          <w:lang w:val="en-US"/>
        </w:rPr>
        <w:t>(</w:t>
      </w:r>
      <w:r w:rsidR="008E7B47" w:rsidRPr="005A065E">
        <w:rPr>
          <w:i/>
          <w:iCs/>
          <w:lang w:val="en-US"/>
        </w:rPr>
        <w:t>Arabidopsis thaliana)</w:t>
      </w:r>
      <w:r w:rsidR="008E7B47">
        <w:rPr>
          <w:lang w:val="en-US"/>
        </w:rPr>
        <w:t xml:space="preserve"> (</w:t>
      </w:r>
      <w:r w:rsidR="00E75090">
        <w:rPr>
          <w:lang w:val="en-US"/>
        </w:rPr>
        <w:t>Table 1).</w:t>
      </w:r>
      <w:r w:rsidR="00D675AF">
        <w:rPr>
          <w:lang w:val="en-US"/>
        </w:rPr>
        <w:t xml:space="preserve"> </w:t>
      </w:r>
      <w:r w:rsidR="008E7B47">
        <w:rPr>
          <w:lang w:val="en-US"/>
        </w:rPr>
        <w:t xml:space="preserve"> </w:t>
      </w:r>
    </w:p>
    <w:p w:rsidR="00761FA7" w:rsidRDefault="007328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en-US"/>
        </w:rPr>
      </w:pPr>
      <w:proofErr w:type="gramStart"/>
      <w:r>
        <w:rPr>
          <w:iCs/>
          <w:color w:val="000000"/>
          <w:lang w:val="en-US"/>
        </w:rPr>
        <w:t>Table 1.</w:t>
      </w:r>
      <w:proofErr w:type="gramEnd"/>
      <w:r>
        <w:rPr>
          <w:iCs/>
          <w:color w:val="000000"/>
          <w:lang w:val="en-US"/>
        </w:rPr>
        <w:t xml:space="preserve"> Docking results</w:t>
      </w:r>
    </w:p>
    <w:tbl>
      <w:tblPr>
        <w:tblStyle w:val="ae"/>
        <w:tblW w:w="0" w:type="auto"/>
        <w:tblLook w:val="04A0"/>
      </w:tblPr>
      <w:tblGrid>
        <w:gridCol w:w="925"/>
        <w:gridCol w:w="2037"/>
        <w:gridCol w:w="1906"/>
        <w:gridCol w:w="2318"/>
        <w:gridCol w:w="1988"/>
      </w:tblGrid>
      <w:tr w:rsidR="00CB6BE7" w:rsidRPr="007D3B27" w:rsidTr="007D3B27">
        <w:tc>
          <w:tcPr>
            <w:tcW w:w="925" w:type="dxa"/>
          </w:tcPr>
          <w:p w:rsidR="00CB6BE7" w:rsidRPr="007D3B27" w:rsidRDefault="00CB6BE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D3B27">
              <w:rPr>
                <w:sz w:val="22"/>
                <w:szCs w:val="22"/>
                <w:lang w:val="en-US"/>
              </w:rPr>
              <w:t>Ligand</w:t>
            </w:r>
            <w:proofErr w:type="spellEnd"/>
          </w:p>
        </w:tc>
        <w:tc>
          <w:tcPr>
            <w:tcW w:w="2037" w:type="dxa"/>
          </w:tcPr>
          <w:p w:rsidR="00CB6BE7" w:rsidRPr="007D3B27" w:rsidRDefault="00CB6BE7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D3B27">
              <w:rPr>
                <w:sz w:val="22"/>
                <w:szCs w:val="22"/>
                <w:lang w:val="en-US"/>
              </w:rPr>
              <w:t>Methylcyclopropane</w:t>
            </w:r>
            <w:proofErr w:type="spellEnd"/>
          </w:p>
        </w:tc>
        <w:tc>
          <w:tcPr>
            <w:tcW w:w="1906" w:type="dxa"/>
          </w:tcPr>
          <w:p w:rsidR="00CB6BE7" w:rsidRPr="007D3B27" w:rsidRDefault="007D3B27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D3B27">
              <w:rPr>
                <w:sz w:val="22"/>
                <w:szCs w:val="22"/>
                <w:lang w:val="en-US"/>
              </w:rPr>
              <w:t>Pyrazinoic</w:t>
            </w:r>
            <w:proofErr w:type="spellEnd"/>
            <w:r w:rsidRPr="007D3B27">
              <w:rPr>
                <w:sz w:val="22"/>
                <w:szCs w:val="22"/>
                <w:lang w:val="en-US"/>
              </w:rPr>
              <w:t xml:space="preserve"> acid</w:t>
            </w:r>
          </w:p>
        </w:tc>
        <w:tc>
          <w:tcPr>
            <w:tcW w:w="2318" w:type="dxa"/>
          </w:tcPr>
          <w:p w:rsidR="00CB6BE7" w:rsidRPr="007D3B27" w:rsidRDefault="00CB6BE7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/>
                <w:color w:val="000000"/>
                <w:sz w:val="22"/>
                <w:szCs w:val="22"/>
                <w:lang w:val="en-US"/>
              </w:rPr>
              <w:t>1R</w:t>
            </w:r>
            <w:r w:rsidR="00CC72FE" w:rsidRPr="007D3B27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7D3B27">
              <w:rPr>
                <w:i/>
                <w:color w:val="000000"/>
                <w:sz w:val="22"/>
                <w:szCs w:val="22"/>
                <w:lang w:val="en-US"/>
              </w:rPr>
              <w:t>2S</w:t>
            </w:r>
          </w:p>
        </w:tc>
        <w:tc>
          <w:tcPr>
            <w:tcW w:w="1988" w:type="dxa"/>
          </w:tcPr>
          <w:p w:rsidR="00CB6BE7" w:rsidRPr="007D3B27" w:rsidRDefault="00CB6BE7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/>
                <w:color w:val="000000"/>
                <w:sz w:val="22"/>
                <w:szCs w:val="22"/>
                <w:lang w:val="en-US"/>
              </w:rPr>
              <w:t>1S</w:t>
            </w:r>
            <w:r w:rsidR="00CC72FE" w:rsidRPr="007D3B27">
              <w:rPr>
                <w:i/>
                <w:color w:val="000000"/>
                <w:sz w:val="22"/>
                <w:szCs w:val="22"/>
                <w:lang w:val="en-US"/>
              </w:rPr>
              <w:t>,</w:t>
            </w:r>
            <w:r w:rsidRPr="007D3B27">
              <w:rPr>
                <w:i/>
                <w:color w:val="000000"/>
                <w:sz w:val="22"/>
                <w:szCs w:val="22"/>
                <w:lang w:val="en-US"/>
              </w:rPr>
              <w:t>2R</w:t>
            </w:r>
          </w:p>
        </w:tc>
      </w:tr>
      <w:tr w:rsidR="00CB6BE7" w:rsidRPr="007D3B27" w:rsidTr="007D3B27">
        <w:tc>
          <w:tcPr>
            <w:tcW w:w="925" w:type="dxa"/>
          </w:tcPr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Affinity</w:t>
            </w:r>
          </w:p>
        </w:tc>
        <w:tc>
          <w:tcPr>
            <w:tcW w:w="2037" w:type="dxa"/>
          </w:tcPr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-3.1</w:t>
            </w:r>
          </w:p>
        </w:tc>
        <w:tc>
          <w:tcPr>
            <w:tcW w:w="1906" w:type="dxa"/>
          </w:tcPr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-5.3</w:t>
            </w:r>
          </w:p>
        </w:tc>
        <w:tc>
          <w:tcPr>
            <w:tcW w:w="2318" w:type="dxa"/>
          </w:tcPr>
          <w:p w:rsidR="00CB6BE7" w:rsidRPr="007D3B27" w:rsidRDefault="00AB7D2F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-6.0</w:t>
            </w:r>
          </w:p>
        </w:tc>
        <w:tc>
          <w:tcPr>
            <w:tcW w:w="1988" w:type="dxa"/>
          </w:tcPr>
          <w:p w:rsidR="00CB6BE7" w:rsidRPr="007D3B27" w:rsidRDefault="00AB7D2F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-6.2</w:t>
            </w:r>
          </w:p>
        </w:tc>
      </w:tr>
      <w:tr w:rsidR="00CB6BE7" w:rsidRPr="00F41E73" w:rsidTr="007D3B27">
        <w:trPr>
          <w:trHeight w:val="848"/>
        </w:trPr>
        <w:tc>
          <w:tcPr>
            <w:tcW w:w="925" w:type="dxa"/>
          </w:tcPr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Binding sites</w:t>
            </w:r>
          </w:p>
        </w:tc>
        <w:tc>
          <w:tcPr>
            <w:tcW w:w="2037" w:type="dxa"/>
          </w:tcPr>
          <w:p w:rsidR="008E7B4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Leu189</w:t>
            </w:r>
          </w:p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 xml:space="preserve"> (Phe36, Ala251</w:t>
            </w:r>
            <w:r w:rsidR="008E7B47" w:rsidRPr="007D3B27">
              <w:rPr>
                <w:iCs/>
                <w:color w:val="000000"/>
                <w:sz w:val="22"/>
                <w:szCs w:val="22"/>
                <w:lang w:val="en-US"/>
              </w:rPr>
              <w:t xml:space="preserve"> / </w:t>
            </w: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Leu198, Arg247, Ser249)</w:t>
            </w:r>
          </w:p>
        </w:tc>
        <w:tc>
          <w:tcPr>
            <w:tcW w:w="1906" w:type="dxa"/>
          </w:tcPr>
          <w:p w:rsidR="008E7B4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 xml:space="preserve">Leu189, Leu177, Arg247, Ser249, Lys161, His180, His237 </w:t>
            </w:r>
          </w:p>
          <w:p w:rsidR="00CB6BE7" w:rsidRPr="007D3B27" w:rsidRDefault="00CB6BE7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(Leu198)</w:t>
            </w:r>
          </w:p>
        </w:tc>
        <w:tc>
          <w:tcPr>
            <w:tcW w:w="2318" w:type="dxa"/>
          </w:tcPr>
          <w:p w:rsidR="00CB6BE7" w:rsidRPr="007D3B27" w:rsidRDefault="00AB7D2F" w:rsidP="007D3B27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Leu189, Leu198, Ser249, Ser163, Tyr165, Val239, Lys161, Ala251, Asn219, Ile187, Phe253 His237</w:t>
            </w:r>
          </w:p>
        </w:tc>
        <w:tc>
          <w:tcPr>
            <w:tcW w:w="1988" w:type="dxa"/>
          </w:tcPr>
          <w:p w:rsidR="00CB6BE7" w:rsidRPr="007D3B27" w:rsidRDefault="00AB7D2F" w:rsidP="00632DCB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D3B27">
              <w:rPr>
                <w:iCs/>
                <w:color w:val="000000"/>
                <w:sz w:val="22"/>
                <w:szCs w:val="22"/>
                <w:lang w:val="en-US"/>
              </w:rPr>
              <w:t>Leu189, Leu198, Leu177, Ser249, Ser163, Tyr165, Val239, Lys161, Ala251, Ile187, Phe36, His237</w:t>
            </w:r>
          </w:p>
        </w:tc>
      </w:tr>
    </w:tbl>
    <w:p w:rsidR="00710990" w:rsidRPr="0001699A" w:rsidRDefault="0077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  <w:lang w:val="en-US"/>
        </w:rPr>
      </w:pPr>
      <w:r>
        <w:rPr>
          <w:iCs/>
          <w:color w:val="000000"/>
          <w:lang w:val="en-US"/>
        </w:rPr>
        <w:t xml:space="preserve"> </w:t>
      </w:r>
      <w:r w:rsidR="0001699A" w:rsidRPr="0001699A">
        <w:rPr>
          <w:b/>
          <w:bCs/>
          <w:iCs/>
          <w:color w:val="000000"/>
          <w:lang w:val="en-US"/>
        </w:rPr>
        <w:t>Literature</w:t>
      </w:r>
    </w:p>
    <w:p w:rsidR="00710990" w:rsidRPr="009A4AA5" w:rsidRDefault="009A4AA5" w:rsidP="00016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01699A" w:rsidRPr="009A4AA5">
        <w:rPr>
          <w:noProof/>
          <w:lang w:val="en-US"/>
        </w:rPr>
        <w:t>Hormone Metabolism and Signaling in Plants</w:t>
      </w:r>
      <w:r w:rsidR="0001699A" w:rsidRPr="00116478">
        <w:rPr>
          <w:noProof/>
          <w:lang w:val="en-US"/>
        </w:rPr>
        <w:t xml:space="preserve">. </w:t>
      </w:r>
      <w:r w:rsidR="0001699A">
        <w:rPr>
          <w:noProof/>
          <w:lang w:val="en-US"/>
        </w:rPr>
        <w:t>1</w:t>
      </w:r>
      <w:r w:rsidR="0001699A">
        <w:rPr>
          <w:noProof/>
          <w:vertAlign w:val="superscript"/>
          <w:lang w:val="en-US"/>
        </w:rPr>
        <w:t>st</w:t>
      </w:r>
      <w:r w:rsidR="0001699A" w:rsidRPr="00116478">
        <w:rPr>
          <w:noProof/>
          <w:lang w:val="en-US"/>
        </w:rPr>
        <w:t xml:space="preserve"> Ed. / ed. </w:t>
      </w:r>
      <w:r w:rsidR="0001699A" w:rsidRPr="0001699A">
        <w:rPr>
          <w:noProof/>
          <w:lang w:val="en-US"/>
        </w:rPr>
        <w:t>Li</w:t>
      </w:r>
      <w:r w:rsidR="0001699A">
        <w:rPr>
          <w:noProof/>
          <w:lang w:val="en-US"/>
        </w:rPr>
        <w:t xml:space="preserve"> J.</w:t>
      </w:r>
      <w:r w:rsidR="0001699A" w:rsidRPr="0001699A">
        <w:rPr>
          <w:noProof/>
          <w:lang w:val="en-US"/>
        </w:rPr>
        <w:t>, Li C</w:t>
      </w:r>
      <w:r w:rsidR="0001699A">
        <w:rPr>
          <w:noProof/>
          <w:lang w:val="en-US"/>
        </w:rPr>
        <w:t xml:space="preserve">., </w:t>
      </w:r>
      <w:r w:rsidR="0001699A" w:rsidRPr="0001699A">
        <w:rPr>
          <w:noProof/>
          <w:lang w:val="en-US"/>
        </w:rPr>
        <w:t xml:space="preserve">Smith </w:t>
      </w:r>
      <w:r w:rsidR="0001699A">
        <w:rPr>
          <w:noProof/>
          <w:lang w:val="en-US"/>
        </w:rPr>
        <w:t>S</w:t>
      </w:r>
      <w:r w:rsidR="0001699A" w:rsidRPr="0001699A">
        <w:rPr>
          <w:noProof/>
          <w:lang w:val="en-US"/>
        </w:rPr>
        <w:t>. Beijing</w:t>
      </w:r>
      <w:r w:rsidR="0001699A" w:rsidRPr="00116478">
        <w:rPr>
          <w:noProof/>
          <w:lang w:val="en-US"/>
        </w:rPr>
        <w:t xml:space="preserve">, </w:t>
      </w:r>
      <w:r w:rsidR="0001699A">
        <w:rPr>
          <w:noProof/>
          <w:lang w:val="en-US"/>
        </w:rPr>
        <w:t>CN</w:t>
      </w:r>
      <w:r w:rsidR="0001699A" w:rsidRPr="00116478">
        <w:rPr>
          <w:noProof/>
          <w:lang w:val="en-US"/>
        </w:rPr>
        <w:t xml:space="preserve">: </w:t>
      </w:r>
      <w:r w:rsidR="0001699A">
        <w:rPr>
          <w:noProof/>
          <w:lang w:val="en-US"/>
        </w:rPr>
        <w:t>A</w:t>
      </w:r>
      <w:r w:rsidR="0001699A" w:rsidRPr="0001699A">
        <w:rPr>
          <w:noProof/>
          <w:lang w:val="en-US"/>
        </w:rPr>
        <w:t xml:space="preserve">cademic </w:t>
      </w:r>
      <w:r w:rsidR="0001699A">
        <w:rPr>
          <w:noProof/>
          <w:lang w:val="en-US"/>
        </w:rPr>
        <w:t>P</w:t>
      </w:r>
      <w:r w:rsidR="0001699A" w:rsidRPr="0001699A">
        <w:rPr>
          <w:noProof/>
          <w:lang w:val="en-US"/>
        </w:rPr>
        <w:t>ress</w:t>
      </w:r>
      <w:r w:rsidR="0001699A" w:rsidRPr="00116478">
        <w:rPr>
          <w:noProof/>
          <w:lang w:val="en-US"/>
        </w:rPr>
        <w:t>, 20</w:t>
      </w:r>
      <w:r w:rsidR="0001699A">
        <w:rPr>
          <w:noProof/>
          <w:lang w:val="en-US"/>
        </w:rPr>
        <w:t>17</w:t>
      </w:r>
      <w:r w:rsidR="0001699A" w:rsidRPr="00116478">
        <w:rPr>
          <w:noProof/>
          <w:lang w:val="en-US"/>
        </w:rPr>
        <w:t>.</w:t>
      </w:r>
    </w:p>
    <w:p w:rsidR="00DE5FCA" w:rsidRDefault="009A4AA5" w:rsidP="00016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2</w:t>
      </w:r>
      <w:r w:rsidR="00DE5FCA">
        <w:rPr>
          <w:color w:val="000000"/>
          <w:lang w:val="en-US"/>
        </w:rPr>
        <w:t xml:space="preserve">. </w:t>
      </w:r>
      <w:proofErr w:type="spellStart"/>
      <w:r w:rsidR="00DE5FCA" w:rsidRPr="00DE5FCA">
        <w:rPr>
          <w:color w:val="000000"/>
          <w:lang w:val="en-US"/>
        </w:rPr>
        <w:t>Argueso</w:t>
      </w:r>
      <w:proofErr w:type="spellEnd"/>
      <w:r w:rsidR="00DE5FCA" w:rsidRPr="00DE5FCA">
        <w:rPr>
          <w:color w:val="000000"/>
          <w:lang w:val="en-US"/>
        </w:rPr>
        <w:t xml:space="preserve"> C</w:t>
      </w:r>
      <w:r w:rsidR="00DE5FCA">
        <w:rPr>
          <w:color w:val="000000"/>
          <w:lang w:val="en-US"/>
        </w:rPr>
        <w:t>.</w:t>
      </w:r>
      <w:r w:rsidR="00DE5FCA" w:rsidRPr="00DE5FCA">
        <w:rPr>
          <w:color w:val="000000"/>
          <w:lang w:val="en-US"/>
        </w:rPr>
        <w:t>T.,</w:t>
      </w:r>
      <w:r w:rsidR="00DE5FCA">
        <w:rPr>
          <w:color w:val="000000"/>
          <w:lang w:val="en-US"/>
        </w:rPr>
        <w:t xml:space="preserve"> </w:t>
      </w:r>
      <w:r w:rsidR="00DE5FCA" w:rsidRPr="00DE5FCA">
        <w:rPr>
          <w:color w:val="000000"/>
          <w:lang w:val="en-US"/>
        </w:rPr>
        <w:t xml:space="preserve">Hansen </w:t>
      </w:r>
      <w:r w:rsidR="00DE5FCA">
        <w:rPr>
          <w:color w:val="000000"/>
          <w:lang w:val="en-US"/>
        </w:rPr>
        <w:t>M.,</w:t>
      </w:r>
      <w:r w:rsidR="00DE5FCA" w:rsidRPr="00DE5FCA">
        <w:rPr>
          <w:color w:val="000000"/>
          <w:lang w:val="en-US"/>
        </w:rPr>
        <w:t xml:space="preserve"> </w:t>
      </w:r>
      <w:proofErr w:type="spellStart"/>
      <w:r w:rsidR="00DE5FCA" w:rsidRPr="00DE5FCA">
        <w:rPr>
          <w:color w:val="000000"/>
          <w:lang w:val="en-US"/>
        </w:rPr>
        <w:t>Kieber</w:t>
      </w:r>
      <w:proofErr w:type="spellEnd"/>
      <w:r w:rsidR="00DE5FCA" w:rsidRPr="00DE5FCA">
        <w:rPr>
          <w:color w:val="000000"/>
          <w:lang w:val="en-US"/>
        </w:rPr>
        <w:t xml:space="preserve"> J</w:t>
      </w:r>
      <w:r w:rsidR="00DE5FCA">
        <w:rPr>
          <w:color w:val="000000"/>
          <w:lang w:val="en-US"/>
        </w:rPr>
        <w:t>.</w:t>
      </w:r>
      <w:r w:rsidR="00DE5FCA" w:rsidRPr="00DE5FCA">
        <w:rPr>
          <w:color w:val="000000"/>
          <w:lang w:val="en-US"/>
        </w:rPr>
        <w:t>J.</w:t>
      </w:r>
      <w:proofErr w:type="gramEnd"/>
      <w:r w:rsidR="00DE5FCA" w:rsidRPr="00DE5FCA">
        <w:rPr>
          <w:color w:val="000000"/>
          <w:lang w:val="en-US"/>
        </w:rPr>
        <w:t xml:space="preserve"> </w:t>
      </w:r>
      <w:r w:rsidR="00DE5FCA">
        <w:rPr>
          <w:color w:val="000000"/>
          <w:lang w:val="en-US"/>
        </w:rPr>
        <w:t xml:space="preserve"> </w:t>
      </w:r>
      <w:r w:rsidR="00DE5FCA" w:rsidRPr="00DE5FCA">
        <w:rPr>
          <w:color w:val="000000"/>
          <w:lang w:val="en-US"/>
        </w:rPr>
        <w:t>Regulation of Ethylene Biosynthesis</w:t>
      </w:r>
      <w:r w:rsidR="00DE5FCA">
        <w:rPr>
          <w:color w:val="000000"/>
          <w:lang w:val="en-US"/>
        </w:rPr>
        <w:t xml:space="preserve"> // </w:t>
      </w:r>
      <w:r w:rsidR="00DE5FCA" w:rsidRPr="00DE5FCA">
        <w:rPr>
          <w:color w:val="000000"/>
          <w:lang w:val="en-US"/>
        </w:rPr>
        <w:t xml:space="preserve">J Plant Growth </w:t>
      </w:r>
      <w:proofErr w:type="spellStart"/>
      <w:r w:rsidR="00DE5FCA" w:rsidRPr="00DE5FCA">
        <w:rPr>
          <w:color w:val="000000"/>
          <w:lang w:val="en-US"/>
        </w:rPr>
        <w:t>Regul</w:t>
      </w:r>
      <w:proofErr w:type="spellEnd"/>
      <w:r w:rsidR="00DE5FCA">
        <w:rPr>
          <w:color w:val="000000"/>
          <w:lang w:val="en-US"/>
        </w:rPr>
        <w:t xml:space="preserve">. </w:t>
      </w:r>
      <w:r w:rsidR="00DE5FCA" w:rsidRPr="00DE5FCA">
        <w:rPr>
          <w:color w:val="000000"/>
          <w:lang w:val="en-US"/>
        </w:rPr>
        <w:t>2007</w:t>
      </w:r>
      <w:r w:rsidR="00DE5FCA">
        <w:rPr>
          <w:color w:val="000000"/>
          <w:lang w:val="en-US"/>
        </w:rPr>
        <w:t xml:space="preserve">. Vol. </w:t>
      </w:r>
      <w:r w:rsidR="00DE5FCA" w:rsidRPr="00DE5FCA">
        <w:rPr>
          <w:color w:val="000000"/>
          <w:lang w:val="en-US"/>
        </w:rPr>
        <w:t>26</w:t>
      </w:r>
      <w:r w:rsidR="00DE5FCA">
        <w:rPr>
          <w:color w:val="000000"/>
          <w:lang w:val="en-US"/>
        </w:rPr>
        <w:t xml:space="preserve">. P. </w:t>
      </w:r>
      <w:r w:rsidR="00DE5FCA" w:rsidRPr="00DE5FCA">
        <w:rPr>
          <w:color w:val="000000"/>
          <w:lang w:val="en-US"/>
        </w:rPr>
        <w:t>92–105</w:t>
      </w:r>
      <w:r w:rsidR="00DE5FCA">
        <w:rPr>
          <w:color w:val="000000"/>
          <w:lang w:val="en-US"/>
        </w:rPr>
        <w:t>.</w:t>
      </w:r>
    </w:p>
    <w:p w:rsidR="002123F0" w:rsidRDefault="007749C6" w:rsidP="00016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2123F0">
        <w:rPr>
          <w:color w:val="000000"/>
          <w:lang w:val="en-US"/>
        </w:rPr>
        <w:t xml:space="preserve">. </w:t>
      </w:r>
      <w:proofErr w:type="spellStart"/>
      <w:r w:rsidRPr="007749C6">
        <w:rPr>
          <w:color w:val="000000"/>
          <w:lang w:val="en-US"/>
        </w:rPr>
        <w:t>Karapetyan</w:t>
      </w:r>
      <w:proofErr w:type="spellEnd"/>
      <w:r w:rsidRPr="007749C6">
        <w:rPr>
          <w:color w:val="000000"/>
          <w:lang w:val="en-US"/>
        </w:rPr>
        <w:t xml:space="preserve"> H.A.</w:t>
      </w:r>
      <w:r>
        <w:rPr>
          <w:color w:val="000000"/>
          <w:lang w:val="en-US"/>
        </w:rPr>
        <w:t xml:space="preserve">, </w:t>
      </w:r>
      <w:proofErr w:type="spellStart"/>
      <w:r w:rsidRPr="007749C6">
        <w:rPr>
          <w:color w:val="000000"/>
          <w:lang w:val="en-US"/>
        </w:rPr>
        <w:t>Tamazyan</w:t>
      </w:r>
      <w:proofErr w:type="spellEnd"/>
      <w:r>
        <w:rPr>
          <w:color w:val="000000"/>
          <w:lang w:val="en-US"/>
        </w:rPr>
        <w:t xml:space="preserve"> R., </w:t>
      </w:r>
      <w:proofErr w:type="spellStart"/>
      <w:r w:rsidRPr="007749C6">
        <w:rPr>
          <w:color w:val="000000"/>
          <w:lang w:val="en-US"/>
        </w:rPr>
        <w:t>Mikaelyan</w:t>
      </w:r>
      <w:proofErr w:type="spellEnd"/>
      <w:r>
        <w:rPr>
          <w:color w:val="000000"/>
          <w:lang w:val="en-US"/>
        </w:rPr>
        <w:t xml:space="preserve"> A.R., </w:t>
      </w:r>
      <w:proofErr w:type="spellStart"/>
      <w:r w:rsidRPr="007749C6">
        <w:rPr>
          <w:color w:val="000000"/>
          <w:lang w:val="en-US"/>
        </w:rPr>
        <w:t>Raganyan</w:t>
      </w:r>
      <w:proofErr w:type="spellEnd"/>
      <w:r>
        <w:rPr>
          <w:color w:val="000000"/>
          <w:lang w:val="en-US"/>
        </w:rPr>
        <w:t xml:space="preserve"> N.P</w:t>
      </w:r>
      <w:r w:rsidR="002123F0" w:rsidRPr="00DE5FCA">
        <w:rPr>
          <w:color w:val="000000"/>
          <w:lang w:val="en-US"/>
        </w:rPr>
        <w:t xml:space="preserve">. </w:t>
      </w:r>
      <w:r w:rsidR="002123F0">
        <w:rPr>
          <w:color w:val="000000"/>
          <w:lang w:val="en-US"/>
        </w:rPr>
        <w:t xml:space="preserve"> </w:t>
      </w:r>
      <w:proofErr w:type="gramStart"/>
      <w:r w:rsidRPr="007749C6">
        <w:rPr>
          <w:color w:val="000000"/>
          <w:lang w:val="en-US"/>
        </w:rPr>
        <w:t xml:space="preserve">X-Ray Investigation of (E)-2-phenyl-1-chlorocyclopropane-1-carboxylic Acid — A Convenient </w:t>
      </w:r>
      <w:proofErr w:type="spellStart"/>
      <w:r w:rsidRPr="007749C6">
        <w:rPr>
          <w:color w:val="000000"/>
          <w:lang w:val="en-US"/>
        </w:rPr>
        <w:t>Synthon</w:t>
      </w:r>
      <w:proofErr w:type="spellEnd"/>
      <w:r w:rsidRPr="007749C6">
        <w:rPr>
          <w:color w:val="000000"/>
          <w:lang w:val="en-US"/>
        </w:rPr>
        <w:t xml:space="preserve"> for </w:t>
      </w:r>
      <w:proofErr w:type="spellStart"/>
      <w:r w:rsidRPr="007749C6">
        <w:rPr>
          <w:color w:val="000000"/>
          <w:lang w:val="en-US"/>
        </w:rPr>
        <w:t>Transamine</w:t>
      </w:r>
      <w:proofErr w:type="spellEnd"/>
      <w:r w:rsidRPr="007749C6">
        <w:rPr>
          <w:color w:val="000000"/>
          <w:lang w:val="en-US"/>
        </w:rPr>
        <w:t xml:space="preserve"> Synthesis</w:t>
      </w:r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2004. Vol. 45(2). P. 352-255.</w:t>
      </w:r>
    </w:p>
    <w:sectPr w:rsidR="002123F0" w:rsidSect="00504D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00" w:rsidRDefault="00376C00" w:rsidP="009E48CE">
      <w:r>
        <w:separator/>
      </w:r>
    </w:p>
  </w:endnote>
  <w:endnote w:type="continuationSeparator" w:id="0">
    <w:p w:rsidR="00376C00" w:rsidRDefault="00376C00" w:rsidP="009E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00" w:rsidRDefault="00376C00" w:rsidP="009E48CE">
      <w:r>
        <w:separator/>
      </w:r>
    </w:p>
  </w:footnote>
  <w:footnote w:type="continuationSeparator" w:id="0">
    <w:p w:rsidR="00376C00" w:rsidRDefault="00376C00" w:rsidP="009E4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1699A"/>
    <w:rsid w:val="00063966"/>
    <w:rsid w:val="00086081"/>
    <w:rsid w:val="00101A1C"/>
    <w:rsid w:val="00103657"/>
    <w:rsid w:val="00106375"/>
    <w:rsid w:val="00116478"/>
    <w:rsid w:val="00130241"/>
    <w:rsid w:val="001E61C2"/>
    <w:rsid w:val="001E7AB5"/>
    <w:rsid w:val="001F0493"/>
    <w:rsid w:val="002123F0"/>
    <w:rsid w:val="00224533"/>
    <w:rsid w:val="002264EE"/>
    <w:rsid w:val="0023307C"/>
    <w:rsid w:val="002377B5"/>
    <w:rsid w:val="002F6106"/>
    <w:rsid w:val="0031361E"/>
    <w:rsid w:val="00326ECF"/>
    <w:rsid w:val="00376C00"/>
    <w:rsid w:val="00391C38"/>
    <w:rsid w:val="003B1495"/>
    <w:rsid w:val="003B76D6"/>
    <w:rsid w:val="003C2E4D"/>
    <w:rsid w:val="004008F3"/>
    <w:rsid w:val="00406BA7"/>
    <w:rsid w:val="004A26A3"/>
    <w:rsid w:val="004C4320"/>
    <w:rsid w:val="004F0EDF"/>
    <w:rsid w:val="00504DAD"/>
    <w:rsid w:val="00522BF1"/>
    <w:rsid w:val="00590166"/>
    <w:rsid w:val="005A065E"/>
    <w:rsid w:val="005D022B"/>
    <w:rsid w:val="005D6983"/>
    <w:rsid w:val="005E5BE9"/>
    <w:rsid w:val="00613943"/>
    <w:rsid w:val="00627FEA"/>
    <w:rsid w:val="00632DCB"/>
    <w:rsid w:val="00662180"/>
    <w:rsid w:val="0069427D"/>
    <w:rsid w:val="006F5D88"/>
    <w:rsid w:val="006F7A19"/>
    <w:rsid w:val="00710990"/>
    <w:rsid w:val="007213E1"/>
    <w:rsid w:val="0073281A"/>
    <w:rsid w:val="00761FA7"/>
    <w:rsid w:val="007749C6"/>
    <w:rsid w:val="00775389"/>
    <w:rsid w:val="00797838"/>
    <w:rsid w:val="007C36D8"/>
    <w:rsid w:val="007D3B27"/>
    <w:rsid w:val="007F2744"/>
    <w:rsid w:val="00813FCA"/>
    <w:rsid w:val="00847F53"/>
    <w:rsid w:val="008931BE"/>
    <w:rsid w:val="00893751"/>
    <w:rsid w:val="008C67E3"/>
    <w:rsid w:val="008E7B47"/>
    <w:rsid w:val="00921D45"/>
    <w:rsid w:val="00952552"/>
    <w:rsid w:val="00956893"/>
    <w:rsid w:val="009A4AA5"/>
    <w:rsid w:val="009A66DB"/>
    <w:rsid w:val="009B2F80"/>
    <w:rsid w:val="009B3300"/>
    <w:rsid w:val="009E48CE"/>
    <w:rsid w:val="009F0BF4"/>
    <w:rsid w:val="009F3380"/>
    <w:rsid w:val="009F6D56"/>
    <w:rsid w:val="00A0080B"/>
    <w:rsid w:val="00A02163"/>
    <w:rsid w:val="00A05F06"/>
    <w:rsid w:val="00A314FE"/>
    <w:rsid w:val="00A53241"/>
    <w:rsid w:val="00A63F82"/>
    <w:rsid w:val="00AB7D2F"/>
    <w:rsid w:val="00AE1467"/>
    <w:rsid w:val="00B665DA"/>
    <w:rsid w:val="00BF36F8"/>
    <w:rsid w:val="00BF4622"/>
    <w:rsid w:val="00CB202C"/>
    <w:rsid w:val="00CB6BE7"/>
    <w:rsid w:val="00CC72FE"/>
    <w:rsid w:val="00CD00B1"/>
    <w:rsid w:val="00D22306"/>
    <w:rsid w:val="00D31A79"/>
    <w:rsid w:val="00D42542"/>
    <w:rsid w:val="00D675AF"/>
    <w:rsid w:val="00D8121C"/>
    <w:rsid w:val="00DE104C"/>
    <w:rsid w:val="00DE5FCA"/>
    <w:rsid w:val="00E22189"/>
    <w:rsid w:val="00E406E7"/>
    <w:rsid w:val="00E74069"/>
    <w:rsid w:val="00E75090"/>
    <w:rsid w:val="00EA0B11"/>
    <w:rsid w:val="00EB1F49"/>
    <w:rsid w:val="00F41E73"/>
    <w:rsid w:val="00F51F2F"/>
    <w:rsid w:val="00F865B3"/>
    <w:rsid w:val="00FB1509"/>
    <w:rsid w:val="00FB541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04D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04D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04D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04D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04D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04D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504D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04D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04D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button-link-text">
    <w:name w:val="button-link-text"/>
    <w:basedOn w:val="a0"/>
    <w:rsid w:val="009A4AA5"/>
  </w:style>
  <w:style w:type="character" w:customStyle="1" w:styleId="react-xocs-alternative-link">
    <w:name w:val="react-xocs-alternative-link"/>
    <w:basedOn w:val="a0"/>
    <w:rsid w:val="009A4AA5"/>
  </w:style>
  <w:style w:type="character" w:customStyle="1" w:styleId="given-name">
    <w:name w:val="given-name"/>
    <w:basedOn w:val="a0"/>
    <w:rsid w:val="009A4AA5"/>
  </w:style>
  <w:style w:type="character" w:customStyle="1" w:styleId="text">
    <w:name w:val="text"/>
    <w:basedOn w:val="a0"/>
    <w:rsid w:val="009A4AA5"/>
  </w:style>
  <w:style w:type="character" w:customStyle="1" w:styleId="author-ref">
    <w:name w:val="author-ref"/>
    <w:basedOn w:val="a0"/>
    <w:rsid w:val="009A4AA5"/>
  </w:style>
  <w:style w:type="paragraph" w:styleId="aa">
    <w:name w:val="header"/>
    <w:basedOn w:val="a"/>
    <w:link w:val="ab"/>
    <w:uiPriority w:val="99"/>
    <w:unhideWhenUsed/>
    <w:rsid w:val="009E48CE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8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E48CE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48CE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732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CB202C"/>
    <w:pPr>
      <w:spacing w:before="100" w:beforeAutospacing="1" w:after="100" w:afterAutospacing="1"/>
    </w:pPr>
    <w:rPr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41E7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1E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bagd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3D10D-5438-42D8-9E66-BC40529F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Bagdasarian</dc:creator>
  <cp:lastModifiedBy>Tatiana Dubinina</cp:lastModifiedBy>
  <cp:revision>2</cp:revision>
  <dcterms:created xsi:type="dcterms:W3CDTF">2024-04-05T14:44:00Z</dcterms:created>
  <dcterms:modified xsi:type="dcterms:W3CDTF">2024-04-05T14:44:00Z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