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E75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578B">
        <w:rPr>
          <w:b/>
          <w:color w:val="000000"/>
        </w:rPr>
        <w:t xml:space="preserve">Настройка каталитических свойств комплексов типа </w:t>
      </w:r>
      <w:proofErr w:type="spellStart"/>
      <w:r w:rsidRPr="00E7578B">
        <w:rPr>
          <w:b/>
          <w:color w:val="000000"/>
        </w:rPr>
        <w:t>Ховейды-Граббса</w:t>
      </w:r>
      <w:proofErr w:type="spellEnd"/>
      <w:r w:rsidRPr="00E7578B">
        <w:rPr>
          <w:b/>
          <w:color w:val="000000"/>
        </w:rPr>
        <w:t xml:space="preserve"> за счёт введения </w:t>
      </w:r>
      <w:proofErr w:type="spellStart"/>
      <w:r w:rsidRPr="00E7578B">
        <w:rPr>
          <w:b/>
          <w:color w:val="000000"/>
        </w:rPr>
        <w:t>полидентатных</w:t>
      </w:r>
      <w:proofErr w:type="spellEnd"/>
      <w:r w:rsidRPr="00E7578B">
        <w:rPr>
          <w:b/>
          <w:color w:val="000000"/>
        </w:rPr>
        <w:t xml:space="preserve"> </w:t>
      </w:r>
      <w:proofErr w:type="spellStart"/>
      <w:r w:rsidRPr="00E7578B">
        <w:rPr>
          <w:b/>
          <w:color w:val="000000"/>
        </w:rPr>
        <w:t>хелатирующих</w:t>
      </w:r>
      <w:proofErr w:type="spellEnd"/>
      <w:r w:rsidRPr="00E7578B">
        <w:rPr>
          <w:b/>
          <w:color w:val="000000"/>
        </w:rPr>
        <w:t xml:space="preserve"> </w:t>
      </w:r>
      <w:proofErr w:type="spellStart"/>
      <w:r w:rsidRPr="00E7578B">
        <w:rPr>
          <w:b/>
          <w:color w:val="000000"/>
        </w:rPr>
        <w:t>бензилиденовых</w:t>
      </w:r>
      <w:proofErr w:type="spellEnd"/>
      <w:r w:rsidRPr="00E7578B">
        <w:rPr>
          <w:b/>
          <w:color w:val="000000"/>
        </w:rPr>
        <w:t xml:space="preserve"> </w:t>
      </w:r>
      <w:proofErr w:type="spellStart"/>
      <w:r w:rsidRPr="00E7578B">
        <w:rPr>
          <w:b/>
          <w:color w:val="000000"/>
        </w:rPr>
        <w:t>лигандов</w:t>
      </w:r>
      <w:proofErr w:type="spellEnd"/>
    </w:p>
    <w:p w:rsidR="00130241" w:rsidRPr="00E7578B" w:rsidRDefault="00E75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E7578B">
        <w:rPr>
          <w:b/>
          <w:i/>
          <w:color w:val="000000"/>
        </w:rPr>
        <w:t>Васильев К.А.</w:t>
      </w:r>
      <w:r>
        <w:rPr>
          <w:b/>
          <w:i/>
          <w:color w:val="000000"/>
          <w:vertAlign w:val="superscript"/>
        </w:rPr>
        <w:t>1</w:t>
      </w:r>
      <w:r w:rsidRPr="00E7578B">
        <w:rPr>
          <w:b/>
          <w:i/>
          <w:color w:val="000000"/>
        </w:rPr>
        <w:t>, Антонова А.С.</w:t>
      </w:r>
      <w:r>
        <w:rPr>
          <w:b/>
          <w:i/>
          <w:color w:val="000000"/>
          <w:vertAlign w:val="superscript"/>
        </w:rPr>
        <w:t>1</w:t>
      </w:r>
      <w:r w:rsidRPr="00E7578B">
        <w:rPr>
          <w:b/>
          <w:i/>
          <w:color w:val="000000"/>
        </w:rPr>
        <w:t>, Волчков Н.С.</w:t>
      </w:r>
      <w:r>
        <w:rPr>
          <w:b/>
          <w:i/>
          <w:color w:val="000000"/>
          <w:vertAlign w:val="superscript"/>
        </w:rPr>
        <w:t>1</w:t>
      </w:r>
      <w:r w:rsidRPr="00E7578B">
        <w:rPr>
          <w:b/>
          <w:i/>
          <w:color w:val="000000"/>
        </w:rPr>
        <w:t>, Логвиненко Н.А.</w:t>
      </w:r>
      <w:r>
        <w:rPr>
          <w:b/>
          <w:i/>
          <w:color w:val="000000"/>
          <w:vertAlign w:val="superscript"/>
        </w:rPr>
        <w:t>1</w:t>
      </w:r>
      <w:r w:rsidRPr="00E7578B">
        <w:rPr>
          <w:b/>
          <w:i/>
          <w:color w:val="000000"/>
        </w:rPr>
        <w:t>, Зубков Ф.И.</w:t>
      </w:r>
      <w:r>
        <w:rPr>
          <w:b/>
          <w:i/>
          <w:color w:val="000000"/>
          <w:vertAlign w:val="superscript"/>
        </w:rPr>
        <w:t>1</w:t>
      </w:r>
    </w:p>
    <w:p w:rsidR="00130241" w:rsidRDefault="00E75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:rsidR="00130241" w:rsidRDefault="00EB1F49" w:rsidP="00E757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7578B" w:rsidRPr="00E7578B">
        <w:t xml:space="preserve"> </w:t>
      </w:r>
      <w:r w:rsidR="00E7578B" w:rsidRPr="00E7578B">
        <w:rPr>
          <w:i/>
          <w:color w:val="000000"/>
        </w:rPr>
        <w:t>Российский университет дружбы народов,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E7578B" w:rsidRPr="006D20BF">
        <w:rPr>
          <w:i/>
          <w:u w:val="single"/>
        </w:rPr>
        <w:t>kivi404@ya.ru</w:t>
      </w:r>
    </w:p>
    <w:p w:rsidR="00BE18C3" w:rsidRDefault="00BE18C3" w:rsidP="00BE1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8C3">
        <w:rPr>
          <w:color w:val="000000"/>
        </w:rPr>
        <w:t>В данной</w:t>
      </w:r>
      <w:r>
        <w:rPr>
          <w:color w:val="000000"/>
        </w:rPr>
        <w:t xml:space="preserve"> исследовательской</w:t>
      </w:r>
      <w:r w:rsidRPr="00BE18C3">
        <w:rPr>
          <w:color w:val="000000"/>
        </w:rPr>
        <w:t xml:space="preserve"> работе предлагается комплексный подход к синтезу новых катализаторов типа </w:t>
      </w:r>
      <w:proofErr w:type="spellStart"/>
      <w:r w:rsidRPr="00BE18C3">
        <w:rPr>
          <w:color w:val="000000"/>
        </w:rPr>
        <w:t>Ховейды-Граббса</w:t>
      </w:r>
      <w:proofErr w:type="spellEnd"/>
      <w:r w:rsidRPr="00BE18C3">
        <w:rPr>
          <w:color w:val="000000"/>
        </w:rPr>
        <w:t xml:space="preserve"> с шестичленным </w:t>
      </w:r>
      <w:proofErr w:type="spellStart"/>
      <w:r w:rsidRPr="00BE18C3">
        <w:rPr>
          <w:color w:val="000000"/>
        </w:rPr>
        <w:t>хелатным</w:t>
      </w:r>
      <w:proofErr w:type="spellEnd"/>
      <w:r w:rsidRPr="00BE18C3">
        <w:rPr>
          <w:color w:val="000000"/>
        </w:rPr>
        <w:t xml:space="preserve"> циклом, в котором рутений координирован с </w:t>
      </w:r>
      <w:proofErr w:type="spellStart"/>
      <w:r w:rsidRPr="00BE18C3">
        <w:rPr>
          <w:color w:val="000000"/>
        </w:rPr>
        <w:t>тридентаными</w:t>
      </w:r>
      <w:proofErr w:type="spellEnd"/>
      <w:r w:rsidRPr="00BE18C3">
        <w:rPr>
          <w:color w:val="000000"/>
        </w:rPr>
        <w:t xml:space="preserve"> </w:t>
      </w:r>
      <w:proofErr w:type="spellStart"/>
      <w:r w:rsidRPr="00BE18C3">
        <w:rPr>
          <w:color w:val="000000"/>
        </w:rPr>
        <w:t>лигандами</w:t>
      </w:r>
      <w:proofErr w:type="spellEnd"/>
      <w:r w:rsidRPr="00BE18C3">
        <w:rPr>
          <w:color w:val="000000"/>
        </w:rPr>
        <w:t xml:space="preserve">, для изучения влияния их строения на каталитические свойства. В качестве новых </w:t>
      </w:r>
      <w:proofErr w:type="spellStart"/>
      <w:r w:rsidRPr="00BE18C3">
        <w:rPr>
          <w:color w:val="000000"/>
        </w:rPr>
        <w:t>полидентантных</w:t>
      </w:r>
      <w:proofErr w:type="spellEnd"/>
      <w:r w:rsidRPr="00BE18C3">
        <w:rPr>
          <w:color w:val="000000"/>
        </w:rPr>
        <w:t xml:space="preserve"> </w:t>
      </w:r>
      <w:proofErr w:type="spellStart"/>
      <w:r w:rsidRPr="00BE18C3">
        <w:rPr>
          <w:color w:val="000000"/>
        </w:rPr>
        <w:t>хелатирующих</w:t>
      </w:r>
      <w:proofErr w:type="spellEnd"/>
      <w:r w:rsidRPr="00BE18C3">
        <w:rPr>
          <w:color w:val="000000"/>
        </w:rPr>
        <w:t xml:space="preserve"> </w:t>
      </w:r>
      <w:proofErr w:type="spellStart"/>
      <w:r w:rsidRPr="00BE18C3">
        <w:rPr>
          <w:color w:val="000000"/>
        </w:rPr>
        <w:t>лигандов</w:t>
      </w:r>
      <w:proofErr w:type="spellEnd"/>
      <w:r w:rsidRPr="00BE18C3">
        <w:rPr>
          <w:color w:val="000000"/>
        </w:rPr>
        <w:t xml:space="preserve"> использовались</w:t>
      </w:r>
      <w:r w:rsidR="00033166">
        <w:rPr>
          <w:color w:val="000000"/>
        </w:rPr>
        <w:t>, синтезированные ранее,</w:t>
      </w:r>
      <w:r w:rsidRPr="00BE18C3">
        <w:rPr>
          <w:color w:val="000000"/>
        </w:rPr>
        <w:t xml:space="preserve"> производные 2-((2-винилбензил</w:t>
      </w:r>
      <w:proofErr w:type="gramStart"/>
      <w:r w:rsidRPr="00BE18C3">
        <w:rPr>
          <w:color w:val="000000"/>
        </w:rPr>
        <w:t>)</w:t>
      </w:r>
      <w:proofErr w:type="spellStart"/>
      <w:r w:rsidRPr="00BE18C3">
        <w:rPr>
          <w:color w:val="000000"/>
        </w:rPr>
        <w:t>а</w:t>
      </w:r>
      <w:proofErr w:type="gramEnd"/>
      <w:r w:rsidRPr="00BE18C3">
        <w:rPr>
          <w:color w:val="000000"/>
        </w:rPr>
        <w:t>мино</w:t>
      </w:r>
      <w:proofErr w:type="spellEnd"/>
      <w:r w:rsidRPr="00BE18C3">
        <w:rPr>
          <w:color w:val="000000"/>
        </w:rPr>
        <w:t xml:space="preserve">)ацетамида. Для «сборки» </w:t>
      </w:r>
      <w:proofErr w:type="spellStart"/>
      <w:r w:rsidRPr="00BE18C3">
        <w:rPr>
          <w:color w:val="000000"/>
        </w:rPr>
        <w:t>металлокомплексов</w:t>
      </w:r>
      <w:proofErr w:type="spellEnd"/>
      <w:r w:rsidRPr="00BE18C3">
        <w:rPr>
          <w:color w:val="000000"/>
        </w:rPr>
        <w:t xml:space="preserve"> </w:t>
      </w:r>
      <w:r w:rsidR="00F538BE">
        <w:rPr>
          <w:color w:val="000000"/>
        </w:rPr>
        <w:t xml:space="preserve">производные </w:t>
      </w:r>
      <w:r w:rsidRPr="00BE18C3">
        <w:rPr>
          <w:color w:val="000000"/>
        </w:rPr>
        <w:t>с</w:t>
      </w:r>
      <w:r w:rsidR="00F538BE">
        <w:rPr>
          <w:color w:val="000000"/>
        </w:rPr>
        <w:t>тиролов</w:t>
      </w:r>
      <w:r w:rsidRPr="00BE18C3">
        <w:rPr>
          <w:color w:val="000000"/>
        </w:rPr>
        <w:t xml:space="preserve"> вводили в реакции с </w:t>
      </w:r>
      <w:proofErr w:type="spellStart"/>
      <w:r w:rsidRPr="00BE18C3">
        <w:rPr>
          <w:color w:val="000000"/>
        </w:rPr>
        <w:t>инденилиденовым</w:t>
      </w:r>
      <w:proofErr w:type="spellEnd"/>
      <w:r w:rsidRPr="00BE18C3">
        <w:rPr>
          <w:color w:val="000000"/>
        </w:rPr>
        <w:t xml:space="preserve"> комплексом в инертной атмосфере аргона при нагре</w:t>
      </w:r>
      <w:r>
        <w:rPr>
          <w:color w:val="000000"/>
        </w:rPr>
        <w:t>вании в абсолютном толуоле (Схема</w:t>
      </w:r>
      <w:r w:rsidRPr="00BE18C3">
        <w:rPr>
          <w:color w:val="000000"/>
        </w:rPr>
        <w:t xml:space="preserve"> 1).</w:t>
      </w:r>
    </w:p>
    <w:p w:rsidR="00BE18C3" w:rsidRDefault="00CE311B" w:rsidP="00CE311B">
      <w:pPr>
        <w:spacing w:before="100" w:beforeAutospacing="1" w:after="100" w:afterAutospacing="1"/>
        <w:jc w:val="center"/>
      </w:pPr>
      <w:r w:rsidRPr="00CE311B">
        <w:rPr>
          <w:noProof/>
        </w:rPr>
        <w:drawing>
          <wp:inline distT="0" distB="0" distL="0" distR="0">
            <wp:extent cx="3983435" cy="1011958"/>
            <wp:effectExtent l="0" t="0" r="0" b="0"/>
            <wp:docPr id="3" name="Рисунок 3" descr="C:\Users\Admin\Desktop\Учёба\untitled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Учёба\untitled2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44" cy="10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C3" w:rsidRDefault="00BE18C3" w:rsidP="00BE18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E18C3">
        <w:rPr>
          <w:color w:val="000000"/>
        </w:rPr>
        <w:t xml:space="preserve">Схема 1. </w:t>
      </w:r>
      <w:r w:rsidRPr="00CF5D7A">
        <w:t xml:space="preserve">Синтез </w:t>
      </w:r>
      <w:r w:rsidRPr="00D73947">
        <w:t>хелатных комплексов рутения</w:t>
      </w:r>
      <w:r w:rsidRPr="00950CDD">
        <w:t>.</w:t>
      </w:r>
    </w:p>
    <w:p w:rsidR="00BE18C3" w:rsidRPr="00F9324B" w:rsidRDefault="0003316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33166">
        <w:rPr>
          <w:color w:val="000000"/>
        </w:rPr>
        <w:t xml:space="preserve">На заключительном этапе исследования была проверена каталитическая активность комплексов в модельных реакциях метатезиса, в частности, в реакции </w:t>
      </w:r>
      <w:proofErr w:type="spellStart"/>
      <w:r w:rsidRPr="00033166">
        <w:rPr>
          <w:color w:val="000000"/>
        </w:rPr>
        <w:t>метатезисной</w:t>
      </w:r>
      <w:proofErr w:type="spellEnd"/>
      <w:r w:rsidRPr="00033166">
        <w:rPr>
          <w:color w:val="000000"/>
        </w:rPr>
        <w:t xml:space="preserve"> полимеризации с</w:t>
      </w:r>
      <w:r>
        <w:rPr>
          <w:color w:val="000000"/>
        </w:rPr>
        <w:t xml:space="preserve"> раскрытием цикла (ROMP) </w:t>
      </w:r>
      <w:r w:rsidR="005A3819">
        <w:rPr>
          <w:color w:val="000000"/>
        </w:rPr>
        <w:t>и в реакции метатезиса с закрытием цикла (</w:t>
      </w:r>
      <w:r w:rsidR="005A3819">
        <w:rPr>
          <w:color w:val="000000"/>
          <w:lang w:val="en-US"/>
        </w:rPr>
        <w:t>RCM</w:t>
      </w:r>
      <w:r w:rsidR="005A3819">
        <w:rPr>
          <w:color w:val="000000"/>
        </w:rPr>
        <w:t xml:space="preserve">) </w:t>
      </w:r>
      <w:r>
        <w:rPr>
          <w:color w:val="000000"/>
        </w:rPr>
        <w:t>(Схема 2</w:t>
      </w:r>
      <w:r w:rsidRPr="00033166">
        <w:rPr>
          <w:color w:val="000000"/>
        </w:rPr>
        <w:t>).</w:t>
      </w:r>
      <w:r w:rsidR="00F9324B">
        <w:rPr>
          <w:color w:val="000000"/>
        </w:rPr>
        <w:t xml:space="preserve"> Интересно отметить, что </w:t>
      </w:r>
      <w:r w:rsidR="005A3819">
        <w:rPr>
          <w:color w:val="000000"/>
        </w:rPr>
        <w:t>катализа</w:t>
      </w:r>
      <w:r w:rsidR="00740002">
        <w:rPr>
          <w:color w:val="000000"/>
        </w:rPr>
        <w:t xml:space="preserve">торы оказались неактивны в </w:t>
      </w:r>
      <w:r w:rsidR="00740002">
        <w:rPr>
          <w:color w:val="000000"/>
          <w:lang w:val="en-US"/>
        </w:rPr>
        <w:t>RCM</w:t>
      </w:r>
      <w:r w:rsidR="00740002" w:rsidRPr="00740002">
        <w:rPr>
          <w:color w:val="000000"/>
        </w:rPr>
        <w:t xml:space="preserve"> </w:t>
      </w:r>
      <w:r w:rsidR="00740002">
        <w:rPr>
          <w:color w:val="000000"/>
        </w:rPr>
        <w:t>при комнатной температуре</w:t>
      </w:r>
      <w:r w:rsidR="00BA50E9">
        <w:rPr>
          <w:color w:val="000000"/>
        </w:rPr>
        <w:t>.</w:t>
      </w:r>
    </w:p>
    <w:p w:rsidR="00F9324B" w:rsidRDefault="00831D09" w:rsidP="00831D09">
      <w:pPr>
        <w:spacing w:before="100" w:beforeAutospacing="1" w:after="100" w:afterAutospacing="1"/>
        <w:jc w:val="center"/>
      </w:pPr>
      <w:r w:rsidRPr="00831D09">
        <w:rPr>
          <w:noProof/>
        </w:rPr>
        <w:drawing>
          <wp:inline distT="0" distB="0" distL="0" distR="0">
            <wp:extent cx="4704894" cy="1424940"/>
            <wp:effectExtent l="0" t="0" r="635" b="3810"/>
            <wp:docPr id="2" name="Рисунок 2" descr="C:\Users\Admin\Documents\untitle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cuments\untitled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293" cy="14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4B" w:rsidRDefault="00F9324B" w:rsidP="00F93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Схема 2</w:t>
      </w:r>
      <w:r w:rsidRPr="00BE18C3">
        <w:rPr>
          <w:color w:val="000000"/>
        </w:rPr>
        <w:t xml:space="preserve">. </w:t>
      </w:r>
      <w:proofErr w:type="spellStart"/>
      <w:r w:rsidR="00BA50E9" w:rsidRPr="00BA50E9">
        <w:rPr>
          <w:color w:val="000000"/>
        </w:rPr>
        <w:t>Метатезис</w:t>
      </w:r>
      <w:proofErr w:type="spellEnd"/>
      <w:r w:rsidR="00BA50E9" w:rsidRPr="00BA50E9">
        <w:rPr>
          <w:color w:val="000000"/>
        </w:rPr>
        <w:t xml:space="preserve"> с раскрытием цикла и полимеризацией</w:t>
      </w:r>
      <w:r w:rsidRPr="00BA50E9">
        <w:rPr>
          <w:color w:val="000000"/>
        </w:rPr>
        <w:t>.</w:t>
      </w:r>
    </w:p>
    <w:p w:rsidR="00BA50E9" w:rsidRDefault="00BA50E9" w:rsidP="00BA50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A50E9">
        <w:rPr>
          <w:color w:val="000000"/>
        </w:rPr>
        <w:t>С практичес</w:t>
      </w:r>
      <w:r>
        <w:t>кой точки зрения полученные комплексы проявляют свойства, востребованные в промышленных п</w:t>
      </w:r>
      <w:r w:rsidR="00F538BE">
        <w:t xml:space="preserve">роцессах полимеризации </w:t>
      </w:r>
      <w:proofErr w:type="spellStart"/>
      <w:r w:rsidR="00F538BE">
        <w:t>алкенов</w:t>
      </w:r>
      <w:proofErr w:type="spellEnd"/>
      <w:r w:rsidR="00F538BE">
        <w:t xml:space="preserve">: </w:t>
      </w:r>
      <w:r>
        <w:t>устойчивость к кислороду воздуха, следовым количествам влаги и толерантность к разнообразным функ</w:t>
      </w:r>
      <w:r w:rsidR="00F538BE">
        <w:t>циональным группам в субстратах</w:t>
      </w:r>
      <w:r>
        <w:t xml:space="preserve"> [1]. </w:t>
      </w:r>
    </w:p>
    <w:p w:rsidR="00A02163" w:rsidRPr="00A02163" w:rsidRDefault="002B07F2" w:rsidP="002B0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Приношу благодарность </w:t>
      </w:r>
      <w:r w:rsidRPr="002B07F2">
        <w:rPr>
          <w:i/>
          <w:iCs/>
          <w:color w:val="000000"/>
        </w:rPr>
        <w:t xml:space="preserve">ведущему научному сотруднику Лаборатории полимерных продуктов и полимерных присадок Объединенного центра исследований и разработок корпорации Роснефть к.х.н. </w:t>
      </w:r>
      <w:r w:rsidRPr="002B07F2">
        <w:rPr>
          <w:bCs/>
          <w:i/>
          <w:iCs/>
          <w:color w:val="000000"/>
        </w:rPr>
        <w:t>Полянскому К.Б.</w:t>
      </w:r>
    </w:p>
    <w:p w:rsidR="00130241" w:rsidRPr="00F538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2B07F2" w:rsidRDefault="00116478" w:rsidP="00F538BE">
      <w:pPr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r w:rsidR="002B07F2" w:rsidRPr="002B07F2">
        <w:rPr>
          <w:lang w:val="en-US"/>
        </w:rPr>
        <w:t xml:space="preserve">Cater H.L. et al. User Guide to Ring-Opening Metathesis Polymerization of </w:t>
      </w:r>
      <w:proofErr w:type="spellStart"/>
      <w:r w:rsidR="002B07F2" w:rsidRPr="002B07F2">
        <w:rPr>
          <w:i/>
          <w:iCs/>
          <w:lang w:val="en-US"/>
        </w:rPr>
        <w:t>endo</w:t>
      </w:r>
      <w:proofErr w:type="spellEnd"/>
      <w:r w:rsidR="002B07F2" w:rsidRPr="002B07F2">
        <w:rPr>
          <w:lang w:val="en-US"/>
        </w:rPr>
        <w:t xml:space="preserve"> -</w:t>
      </w:r>
      <w:proofErr w:type="spellStart"/>
      <w:r w:rsidR="002B07F2" w:rsidRPr="002B07F2">
        <w:rPr>
          <w:lang w:val="en-US"/>
        </w:rPr>
        <w:t>Norbornene</w:t>
      </w:r>
      <w:proofErr w:type="spellEnd"/>
      <w:r w:rsidR="002B07F2" w:rsidRPr="002B07F2">
        <w:rPr>
          <w:lang w:val="en-US"/>
        </w:rPr>
        <w:t xml:space="preserve"> Monomers with </w:t>
      </w:r>
      <w:proofErr w:type="spellStart"/>
      <w:r w:rsidR="002B07F2" w:rsidRPr="002B07F2">
        <w:rPr>
          <w:lang w:val="en-US"/>
        </w:rPr>
        <w:t>Chelated</w:t>
      </w:r>
      <w:proofErr w:type="spellEnd"/>
      <w:r w:rsidR="002B07F2" w:rsidRPr="002B07F2">
        <w:rPr>
          <w:lang w:val="en-US"/>
        </w:rPr>
        <w:t xml:space="preserve"> Initiators // Macromolecules. </w:t>
      </w:r>
      <w:r w:rsidR="002B07F2">
        <w:t>2022. Vol. 55, № 15. P. 6671–6679.</w:t>
      </w:r>
    </w:p>
    <w:sectPr w:rsidR="00116478" w:rsidRPr="002B07F2" w:rsidSect="008E4B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33166"/>
    <w:rsid w:val="0003681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B07F2"/>
    <w:rsid w:val="0031361E"/>
    <w:rsid w:val="00391C38"/>
    <w:rsid w:val="003B76D6"/>
    <w:rsid w:val="004A26A3"/>
    <w:rsid w:val="004F0EDF"/>
    <w:rsid w:val="00522BF1"/>
    <w:rsid w:val="00590166"/>
    <w:rsid w:val="005A3819"/>
    <w:rsid w:val="005D022B"/>
    <w:rsid w:val="005E5BE9"/>
    <w:rsid w:val="0069427D"/>
    <w:rsid w:val="006D20BF"/>
    <w:rsid w:val="006F7A19"/>
    <w:rsid w:val="007213E1"/>
    <w:rsid w:val="00740002"/>
    <w:rsid w:val="00775389"/>
    <w:rsid w:val="00797838"/>
    <w:rsid w:val="007C36D8"/>
    <w:rsid w:val="007F2744"/>
    <w:rsid w:val="00831D09"/>
    <w:rsid w:val="008931BE"/>
    <w:rsid w:val="008C67E3"/>
    <w:rsid w:val="008E4B1B"/>
    <w:rsid w:val="00921D45"/>
    <w:rsid w:val="009A66DB"/>
    <w:rsid w:val="009B2F80"/>
    <w:rsid w:val="009B3300"/>
    <w:rsid w:val="009F3380"/>
    <w:rsid w:val="009F7D4E"/>
    <w:rsid w:val="00A02163"/>
    <w:rsid w:val="00A314FE"/>
    <w:rsid w:val="00B00A53"/>
    <w:rsid w:val="00BA50E9"/>
    <w:rsid w:val="00BE18C3"/>
    <w:rsid w:val="00BF36F8"/>
    <w:rsid w:val="00BF4622"/>
    <w:rsid w:val="00C82CF6"/>
    <w:rsid w:val="00CD00B1"/>
    <w:rsid w:val="00CE311B"/>
    <w:rsid w:val="00D22306"/>
    <w:rsid w:val="00D30C6E"/>
    <w:rsid w:val="00D42542"/>
    <w:rsid w:val="00D8121C"/>
    <w:rsid w:val="00E22189"/>
    <w:rsid w:val="00E74069"/>
    <w:rsid w:val="00E7578B"/>
    <w:rsid w:val="00EB1F49"/>
    <w:rsid w:val="00F538BE"/>
    <w:rsid w:val="00F865B3"/>
    <w:rsid w:val="00F9324B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E4B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E4B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E4B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4B1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E4B1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E4B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4B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4B1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E4B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BE18C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6D20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20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32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B33695-E0F3-41D0-80EF-809E4ADB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2024-03-06T00:28:00Z</dcterms:created>
  <dcterms:modified xsi:type="dcterms:W3CDTF">2024-03-06T00:28:00Z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