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2519" w14:textId="65633494" w:rsidR="00322574" w:rsidRPr="00143F15" w:rsidRDefault="00E85A3E" w:rsidP="00322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Направленный синтез стеклокерамического материала, содержащего </w:t>
      </w:r>
      <w:proofErr w:type="spellStart"/>
      <w:r>
        <w:rPr>
          <w:b/>
          <w:color w:val="000000"/>
        </w:rPr>
        <w:t>нанокристаллы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NaYF</w:t>
      </w:r>
      <w:proofErr w:type="spellEnd"/>
      <w:r w:rsidRPr="00E85A3E">
        <w:rPr>
          <w:b/>
          <w:color w:val="000000"/>
          <w:vertAlign w:val="subscript"/>
        </w:rPr>
        <w:t>4</w:t>
      </w:r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допированные</w:t>
      </w:r>
      <w:proofErr w:type="spellEnd"/>
      <w:r>
        <w:rPr>
          <w:b/>
          <w:color w:val="000000"/>
        </w:rPr>
        <w:t xml:space="preserve"> ионами </w:t>
      </w:r>
      <w:r>
        <w:rPr>
          <w:b/>
          <w:color w:val="000000"/>
          <w:lang w:val="en-US"/>
        </w:rPr>
        <w:t>Er</w:t>
      </w:r>
      <w:r w:rsidRPr="00E85A3E">
        <w:rPr>
          <w:b/>
          <w:color w:val="000000"/>
          <w:vertAlign w:val="superscript"/>
        </w:rPr>
        <w:t>3+</w:t>
      </w:r>
      <w:r w:rsidRPr="00E85A3E">
        <w:rPr>
          <w:b/>
          <w:color w:val="000000"/>
        </w:rPr>
        <w:t xml:space="preserve"> </w:t>
      </w:r>
      <w:r>
        <w:rPr>
          <w:b/>
          <w:color w:val="000000"/>
        </w:rPr>
        <w:t xml:space="preserve">и </w:t>
      </w:r>
      <w:r>
        <w:rPr>
          <w:b/>
          <w:color w:val="000000"/>
          <w:lang w:val="en-US"/>
        </w:rPr>
        <w:t>Yb</w:t>
      </w:r>
      <w:r w:rsidRPr="00E85A3E">
        <w:rPr>
          <w:b/>
          <w:color w:val="000000"/>
          <w:vertAlign w:val="superscript"/>
        </w:rPr>
        <w:t>3+</w:t>
      </w:r>
      <w:r w:rsidR="00322574">
        <w:rPr>
          <w:b/>
          <w:color w:val="000000"/>
        </w:rPr>
        <w:t>.</w:t>
      </w:r>
    </w:p>
    <w:p w14:paraId="754C3155" w14:textId="1C91E205" w:rsidR="00322574" w:rsidRDefault="00E85A3E" w:rsidP="00322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Бычков Е.Д</w:t>
      </w:r>
      <w:r w:rsidR="00322574" w:rsidRPr="00604D1B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Дроздов А.А.</w:t>
      </w:r>
    </w:p>
    <w:p w14:paraId="070D7076" w14:textId="021CC5CA" w:rsidR="00322574" w:rsidRDefault="00285D8E" w:rsidP="00322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322574">
        <w:rPr>
          <w:i/>
          <w:color w:val="000000"/>
        </w:rPr>
        <w:t xml:space="preserve"> курс специалитета</w:t>
      </w:r>
    </w:p>
    <w:p w14:paraId="29A0059B" w14:textId="2398A08D" w:rsidR="00322574" w:rsidRPr="00921D45" w:rsidRDefault="00322574" w:rsidP="00322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7B03E19F" w14:textId="77777777" w:rsidR="00322574" w:rsidRPr="00391C38" w:rsidRDefault="00322574" w:rsidP="00322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32217845" w14:textId="6E800866" w:rsidR="00322574" w:rsidRPr="00945266" w:rsidRDefault="00322574" w:rsidP="00322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</w:rPr>
      </w:pPr>
      <w:r w:rsidRPr="00604D1B">
        <w:rPr>
          <w:i/>
          <w:color w:val="000000"/>
          <w:lang w:val="en-US"/>
        </w:rPr>
        <w:t>E</w:t>
      </w:r>
      <w:r w:rsidRPr="00945266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945266">
        <w:rPr>
          <w:i/>
          <w:color w:val="000000"/>
        </w:rPr>
        <w:t xml:space="preserve">: </w:t>
      </w:r>
      <w:hyperlink r:id="rId6" w:history="1">
        <w:r w:rsidR="00E85A3E" w:rsidRPr="00E85A3E">
          <w:rPr>
            <w:rStyle w:val="a9"/>
            <w:i/>
            <w:iCs/>
            <w:shd w:val="clear" w:color="auto" w:fill="FFFFFF"/>
            <w:lang w:val="en-US"/>
          </w:rPr>
          <w:t>evgenii</w:t>
        </w:r>
        <w:r w:rsidR="00E85A3E" w:rsidRPr="00945266">
          <w:rPr>
            <w:rStyle w:val="a9"/>
            <w:i/>
            <w:iCs/>
            <w:shd w:val="clear" w:color="auto" w:fill="FFFFFF"/>
          </w:rPr>
          <w:t>.</w:t>
        </w:r>
        <w:r w:rsidR="00E85A3E" w:rsidRPr="00E85A3E">
          <w:rPr>
            <w:rStyle w:val="a9"/>
            <w:i/>
            <w:iCs/>
            <w:shd w:val="clear" w:color="auto" w:fill="FFFFFF"/>
            <w:lang w:val="en-US"/>
          </w:rPr>
          <w:t>bychkov</w:t>
        </w:r>
        <w:r w:rsidR="00E85A3E" w:rsidRPr="00945266">
          <w:rPr>
            <w:rStyle w:val="a9"/>
            <w:i/>
            <w:iCs/>
            <w:shd w:val="clear" w:color="auto" w:fill="FFFFFF"/>
          </w:rPr>
          <w:t>@</w:t>
        </w:r>
        <w:r w:rsidR="00E85A3E" w:rsidRPr="00E85A3E">
          <w:rPr>
            <w:rStyle w:val="a9"/>
            <w:i/>
            <w:iCs/>
            <w:shd w:val="clear" w:color="auto" w:fill="FFFFFF"/>
            <w:lang w:val="en-US"/>
          </w:rPr>
          <w:t>chemistry</w:t>
        </w:r>
        <w:r w:rsidR="00E85A3E" w:rsidRPr="00945266">
          <w:rPr>
            <w:rStyle w:val="a9"/>
            <w:i/>
            <w:iCs/>
            <w:shd w:val="clear" w:color="auto" w:fill="FFFFFF"/>
          </w:rPr>
          <w:t>.</w:t>
        </w:r>
        <w:r w:rsidR="00E85A3E" w:rsidRPr="00E85A3E">
          <w:rPr>
            <w:rStyle w:val="a9"/>
            <w:i/>
            <w:iCs/>
            <w:shd w:val="clear" w:color="auto" w:fill="FFFFFF"/>
            <w:lang w:val="en-US"/>
          </w:rPr>
          <w:t>msu</w:t>
        </w:r>
        <w:r w:rsidR="00E85A3E" w:rsidRPr="00945266">
          <w:rPr>
            <w:rStyle w:val="a9"/>
            <w:i/>
            <w:iCs/>
            <w:shd w:val="clear" w:color="auto" w:fill="FFFFFF"/>
          </w:rPr>
          <w:t>.</w:t>
        </w:r>
        <w:proofErr w:type="spellStart"/>
        <w:r w:rsidR="00E85A3E" w:rsidRPr="00E85A3E">
          <w:rPr>
            <w:rStyle w:val="a9"/>
            <w:i/>
            <w:iCs/>
            <w:shd w:val="clear" w:color="auto" w:fill="FFFFFF"/>
            <w:lang w:val="en-US"/>
          </w:rPr>
          <w:t>ru</w:t>
        </w:r>
        <w:proofErr w:type="spellEnd"/>
      </w:hyperlink>
    </w:p>
    <w:p w14:paraId="5CABA55D" w14:textId="6385E1AD" w:rsidR="00FC388C" w:rsidRDefault="00FC388C" w:rsidP="00FC3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Стеклокерамические материалы являются перспективными материалами для применения в твердотельных лазерах, оптических хранилищах данных, многоцветных дисплеях, </w:t>
      </w:r>
      <w:proofErr w:type="spellStart"/>
      <w:r>
        <w:rPr>
          <w:color w:val="000000"/>
        </w:rPr>
        <w:t>биофотонике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оптоэлектрических</w:t>
      </w:r>
      <w:proofErr w:type="spellEnd"/>
      <w:r>
        <w:rPr>
          <w:color w:val="000000"/>
        </w:rPr>
        <w:t xml:space="preserve"> приборах. </w:t>
      </w:r>
      <w:r w:rsidR="0093609C">
        <w:rPr>
          <w:color w:val="000000"/>
        </w:rPr>
        <w:t xml:space="preserve">Стеклокерамические материалы обладают высокой химической и физической стабильностью, узкой шириной излучения, по сравнению с органическими люминофорами. </w:t>
      </w:r>
      <w:r>
        <w:rPr>
          <w:color w:val="000000"/>
        </w:rPr>
        <w:t xml:space="preserve">Одним из направлений развития данного класса материалов является повышение эффективности апконверсии и изучение влияния содержания различных веществ на кристаллизацию и люминесцентные характеристики стеклокерамики. </w:t>
      </w:r>
      <w:r w:rsidR="0093609C">
        <w:rPr>
          <w:color w:val="000000"/>
        </w:rPr>
        <w:t>В настоящий момент времени н</w:t>
      </w:r>
      <w:r>
        <w:rPr>
          <w:color w:val="000000"/>
        </w:rPr>
        <w:t>аиболее эффективной является семикомпонентная система</w:t>
      </w:r>
      <w:r>
        <w:rPr>
          <w:color w:val="000000"/>
          <w:lang w:val="pt-BR"/>
        </w:rPr>
        <w:t xml:space="preserve"> </w:t>
      </w:r>
      <w:r w:rsidRPr="00FC388C">
        <w:rPr>
          <w:color w:val="000000"/>
          <w:lang w:val="pt-BR"/>
        </w:rPr>
        <w:t>SiO</w:t>
      </w:r>
      <w:r w:rsidRPr="00FC388C">
        <w:rPr>
          <w:color w:val="000000"/>
          <w:vertAlign w:val="subscript"/>
          <w:lang w:val="pt-BR"/>
        </w:rPr>
        <w:t>2</w:t>
      </w:r>
      <w:r w:rsidRPr="00FC388C">
        <w:rPr>
          <w:color w:val="000000"/>
          <w:lang w:val="pt-BR"/>
        </w:rPr>
        <w:t>–Al</w:t>
      </w:r>
      <w:r w:rsidRPr="00FC388C">
        <w:rPr>
          <w:color w:val="000000"/>
          <w:vertAlign w:val="subscript"/>
          <w:lang w:val="pt-BR"/>
        </w:rPr>
        <w:t>2</w:t>
      </w:r>
      <w:r w:rsidRPr="00FC388C">
        <w:rPr>
          <w:color w:val="000000"/>
          <w:lang w:val="pt-BR"/>
        </w:rPr>
        <w:t>O</w:t>
      </w:r>
      <w:r w:rsidRPr="00FC388C">
        <w:rPr>
          <w:color w:val="000000"/>
          <w:vertAlign w:val="subscript"/>
          <w:lang w:val="pt-BR"/>
        </w:rPr>
        <w:t>3</w:t>
      </w:r>
      <w:r w:rsidRPr="00FC388C">
        <w:rPr>
          <w:color w:val="000000"/>
          <w:lang w:val="pt-BR"/>
        </w:rPr>
        <w:t>–Na</w:t>
      </w:r>
      <w:r w:rsidRPr="00FC388C">
        <w:rPr>
          <w:color w:val="000000"/>
          <w:vertAlign w:val="subscript"/>
          <w:lang w:val="pt-BR"/>
        </w:rPr>
        <w:t>2</w:t>
      </w:r>
      <w:r w:rsidRPr="00FC388C">
        <w:rPr>
          <w:color w:val="000000"/>
          <w:lang w:val="pt-BR"/>
        </w:rPr>
        <w:t>O–YF</w:t>
      </w:r>
      <w:r w:rsidRPr="00FC388C">
        <w:rPr>
          <w:color w:val="000000"/>
          <w:vertAlign w:val="subscript"/>
          <w:lang w:val="pt-BR"/>
        </w:rPr>
        <w:t>3</w:t>
      </w:r>
      <w:r w:rsidRPr="00FC388C">
        <w:rPr>
          <w:color w:val="000000"/>
          <w:lang w:val="pt-BR"/>
        </w:rPr>
        <w:t>–NaF–</w:t>
      </w:r>
      <w:r w:rsidRPr="00FC388C">
        <w:rPr>
          <w:color w:val="000000"/>
          <w:lang w:val="en-US"/>
        </w:rPr>
        <w:t>Yb</w:t>
      </w:r>
      <w:r w:rsidRPr="00FC388C">
        <w:rPr>
          <w:color w:val="000000"/>
          <w:lang w:val="pt-BR"/>
        </w:rPr>
        <w:t>F</w:t>
      </w:r>
      <w:r w:rsidRPr="00FC388C">
        <w:rPr>
          <w:color w:val="000000"/>
          <w:vertAlign w:val="subscript"/>
          <w:lang w:val="pt-BR"/>
        </w:rPr>
        <w:t>3</w:t>
      </w:r>
      <w:r w:rsidRPr="00FC388C">
        <w:rPr>
          <w:color w:val="000000"/>
          <w:lang w:val="pt-BR"/>
        </w:rPr>
        <w:t>–ErF</w:t>
      </w:r>
      <w:r w:rsidRPr="00FC388C">
        <w:rPr>
          <w:color w:val="000000"/>
          <w:vertAlign w:val="subscript"/>
          <w:lang w:val="pt-BR"/>
        </w:rPr>
        <w:t>3</w:t>
      </w:r>
      <w:r w:rsidR="00037CBF">
        <w:rPr>
          <w:color w:val="000000"/>
        </w:rPr>
        <w:t>.</w:t>
      </w:r>
    </w:p>
    <w:p w14:paraId="17403E67" w14:textId="4CAFB61E" w:rsidR="00FC388C" w:rsidRDefault="0093609C" w:rsidP="00507B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Нами была </w:t>
      </w:r>
      <w:r w:rsidR="00507BAE">
        <w:rPr>
          <w:color w:val="000000"/>
        </w:rPr>
        <w:t>получена</w:t>
      </w:r>
      <w:r>
        <w:rPr>
          <w:color w:val="000000"/>
        </w:rPr>
        <w:t xml:space="preserve"> серия из семи стекол с расчетным составом </w:t>
      </w:r>
      <w:r w:rsidRPr="0093609C">
        <w:rPr>
          <w:color w:val="000000"/>
        </w:rPr>
        <w:t>(60-x)SiO2–xAl2O3–10Na2O–6,24YF3–22NaF–1,6YbF3–0,16ErF3. (x Є [0;15])</w:t>
      </w:r>
      <w:r w:rsidR="00507BAE">
        <w:rPr>
          <w:color w:val="000000"/>
        </w:rPr>
        <w:t xml:space="preserve"> и два образца стекла с заменой оксида алюминия на оксид галлия(</w:t>
      </w:r>
      <w:r w:rsidR="00507BAE">
        <w:rPr>
          <w:color w:val="000000"/>
          <w:lang w:val="en-US"/>
        </w:rPr>
        <w:t>III</w:t>
      </w:r>
      <w:r w:rsidR="00507BAE" w:rsidRPr="00507BAE">
        <w:rPr>
          <w:color w:val="000000"/>
        </w:rPr>
        <w:t xml:space="preserve">) </w:t>
      </w:r>
      <w:r w:rsidR="00507BAE">
        <w:rPr>
          <w:color w:val="000000"/>
        </w:rPr>
        <w:t>и оксид индия(</w:t>
      </w:r>
      <w:r w:rsidR="00507BAE">
        <w:rPr>
          <w:color w:val="000000"/>
          <w:lang w:val="en-US"/>
        </w:rPr>
        <w:t>III</w:t>
      </w:r>
      <w:r w:rsidR="00507BAE" w:rsidRPr="00507BAE">
        <w:rPr>
          <w:color w:val="000000"/>
        </w:rPr>
        <w:t xml:space="preserve">). </w:t>
      </w:r>
    </w:p>
    <w:p w14:paraId="10AAEC1C" w14:textId="3D25B490" w:rsidR="0035700E" w:rsidRDefault="00661542" w:rsidP="00507B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Методом синтеза была выбрана высокотемпературная плавка стекла с последующей его выработкой на металлическую плиту. На первой стадии подготавливал</w:t>
      </w:r>
      <w:r w:rsidR="00037CBF">
        <w:rPr>
          <w:color w:val="000000"/>
        </w:rPr>
        <w:t>и</w:t>
      </w:r>
      <w:r>
        <w:rPr>
          <w:color w:val="000000"/>
        </w:rPr>
        <w:t xml:space="preserve"> шихт</w:t>
      </w:r>
      <w:r w:rsidR="00037CBF">
        <w:rPr>
          <w:color w:val="000000"/>
        </w:rPr>
        <w:t>у</w:t>
      </w:r>
      <w:r>
        <w:rPr>
          <w:color w:val="000000"/>
        </w:rPr>
        <w:t>, путем смешения диоксида кремния, оксида алюминия, ка</w:t>
      </w:r>
      <w:r w:rsidR="00037CBF">
        <w:rPr>
          <w:color w:val="000000"/>
        </w:rPr>
        <w:t>р</w:t>
      </w:r>
      <w:r>
        <w:rPr>
          <w:color w:val="000000"/>
        </w:rPr>
        <w:t xml:space="preserve">боната натрия, фторида натрия, фторида иттрия, фторида </w:t>
      </w:r>
      <w:proofErr w:type="gramStart"/>
      <w:r>
        <w:rPr>
          <w:color w:val="000000"/>
        </w:rPr>
        <w:t>иттербия</w:t>
      </w:r>
      <w:r w:rsidRPr="00661542">
        <w:rPr>
          <w:color w:val="000000"/>
        </w:rPr>
        <w:t>(</w:t>
      </w:r>
      <w:proofErr w:type="gramEnd"/>
      <w:r>
        <w:rPr>
          <w:color w:val="000000"/>
          <w:lang w:val="en-US"/>
        </w:rPr>
        <w:t>III</w:t>
      </w:r>
      <w:r w:rsidRPr="00661542">
        <w:rPr>
          <w:color w:val="000000"/>
        </w:rPr>
        <w:t>)</w:t>
      </w:r>
      <w:r>
        <w:rPr>
          <w:color w:val="000000"/>
        </w:rPr>
        <w:t xml:space="preserve"> и фторида эрбия(</w:t>
      </w:r>
      <w:r>
        <w:rPr>
          <w:color w:val="000000"/>
          <w:lang w:val="en-US"/>
        </w:rPr>
        <w:t>III</w:t>
      </w:r>
      <w:r w:rsidRPr="00661542">
        <w:rPr>
          <w:color w:val="000000"/>
        </w:rPr>
        <w:t>)</w:t>
      </w:r>
      <w:r>
        <w:rPr>
          <w:color w:val="000000"/>
        </w:rPr>
        <w:t xml:space="preserve"> с последующей гомогенизацией и измельчением</w:t>
      </w:r>
      <w:r w:rsidR="00037CBF">
        <w:rPr>
          <w:color w:val="000000"/>
        </w:rPr>
        <w:t xml:space="preserve"> в ступочной мельнице</w:t>
      </w:r>
      <w:r>
        <w:rPr>
          <w:color w:val="000000"/>
        </w:rPr>
        <w:t xml:space="preserve">. </w:t>
      </w:r>
      <w:r w:rsidR="0035700E">
        <w:rPr>
          <w:color w:val="000000"/>
        </w:rPr>
        <w:t xml:space="preserve">Опытным путем </w:t>
      </w:r>
      <w:r w:rsidR="00037CBF">
        <w:rPr>
          <w:color w:val="000000"/>
        </w:rPr>
        <w:t>установили</w:t>
      </w:r>
      <w:r w:rsidR="0035700E">
        <w:rPr>
          <w:color w:val="000000"/>
        </w:rPr>
        <w:t xml:space="preserve">, что </w:t>
      </w:r>
      <w:r w:rsidR="00037CBF">
        <w:rPr>
          <w:color w:val="000000"/>
        </w:rPr>
        <w:t>данная</w:t>
      </w:r>
      <w:r w:rsidR="0035700E">
        <w:rPr>
          <w:color w:val="000000"/>
        </w:rPr>
        <w:t xml:space="preserve"> фторидная система активно разрушает </w:t>
      </w:r>
      <w:proofErr w:type="spellStart"/>
      <w:r w:rsidR="0035700E">
        <w:rPr>
          <w:color w:val="000000"/>
        </w:rPr>
        <w:t>алундовые</w:t>
      </w:r>
      <w:proofErr w:type="spellEnd"/>
      <w:r w:rsidR="0035700E">
        <w:rPr>
          <w:color w:val="000000"/>
        </w:rPr>
        <w:t xml:space="preserve"> тигли, исходя из этого в дальнейшем для варки стекла использовал</w:t>
      </w:r>
      <w:r w:rsidR="00037CBF">
        <w:rPr>
          <w:color w:val="000000"/>
        </w:rPr>
        <w:t>и</w:t>
      </w:r>
      <w:r w:rsidR="0035700E">
        <w:rPr>
          <w:color w:val="000000"/>
        </w:rPr>
        <w:t xml:space="preserve"> платиновый тигель. </w:t>
      </w:r>
    </w:p>
    <w:p w14:paraId="3B9DD08F" w14:textId="22C167A4" w:rsidR="00661542" w:rsidRPr="00661542" w:rsidRDefault="00661542" w:rsidP="00507B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Исходные вещества могут содержать влагу, которая при нагревании может взаимодействовать со фторидами с выделением фтороводорода, который разрушает нагревательные элементы печи, материалом которых является </w:t>
      </w:r>
      <w:proofErr w:type="spellStart"/>
      <w:r>
        <w:rPr>
          <w:color w:val="000000"/>
        </w:rPr>
        <w:t>дисилицид</w:t>
      </w:r>
      <w:proofErr w:type="spellEnd"/>
      <w:r>
        <w:rPr>
          <w:color w:val="000000"/>
        </w:rPr>
        <w:t xml:space="preserve"> молибдена.</w:t>
      </w:r>
      <w:r w:rsidR="0035700E">
        <w:rPr>
          <w:color w:val="000000"/>
        </w:rPr>
        <w:t xml:space="preserve"> Перед варкой стекла шихт</w:t>
      </w:r>
      <w:r w:rsidR="00037CBF">
        <w:rPr>
          <w:color w:val="000000"/>
        </w:rPr>
        <w:t>у</w:t>
      </w:r>
      <w:r w:rsidR="0035700E">
        <w:rPr>
          <w:color w:val="000000"/>
        </w:rPr>
        <w:t xml:space="preserve"> сушил</w:t>
      </w:r>
      <w:r w:rsidR="00037CBF">
        <w:rPr>
          <w:color w:val="000000"/>
        </w:rPr>
        <w:t>и</w:t>
      </w:r>
      <w:r w:rsidR="0035700E">
        <w:rPr>
          <w:color w:val="000000"/>
        </w:rPr>
        <w:t xml:space="preserve"> в муфельной печи при температуре 500</w:t>
      </w:r>
      <w:r w:rsidR="00037CBF">
        <w:rPr>
          <w:color w:val="000000"/>
        </w:rPr>
        <w:t xml:space="preserve">оС </w:t>
      </w:r>
      <w:r w:rsidR="0035700E">
        <w:rPr>
          <w:color w:val="000000"/>
        </w:rPr>
        <w:t>в течение 1 часа. Далее шихт</w:t>
      </w:r>
      <w:r w:rsidR="00037CBF">
        <w:rPr>
          <w:color w:val="000000"/>
        </w:rPr>
        <w:t>у</w:t>
      </w:r>
      <w:r w:rsidR="0035700E">
        <w:rPr>
          <w:color w:val="000000"/>
        </w:rPr>
        <w:t xml:space="preserve"> сразу помещал</w:t>
      </w:r>
      <w:r w:rsidR="00037CBF">
        <w:rPr>
          <w:color w:val="000000"/>
        </w:rPr>
        <w:t>и</w:t>
      </w:r>
      <w:r w:rsidR="0035700E">
        <w:rPr>
          <w:color w:val="000000"/>
        </w:rPr>
        <w:t xml:space="preserve"> в высокотемпературную печь, варк</w:t>
      </w:r>
      <w:r w:rsidR="00037CBF">
        <w:rPr>
          <w:color w:val="000000"/>
        </w:rPr>
        <w:t>у</w:t>
      </w:r>
      <w:r w:rsidR="0035700E">
        <w:rPr>
          <w:color w:val="000000"/>
        </w:rPr>
        <w:t xml:space="preserve"> производил</w:t>
      </w:r>
      <w:r w:rsidR="00037CBF">
        <w:rPr>
          <w:color w:val="000000"/>
        </w:rPr>
        <w:t>и</w:t>
      </w:r>
      <w:r w:rsidR="0035700E">
        <w:rPr>
          <w:color w:val="000000"/>
        </w:rPr>
        <w:t xml:space="preserve"> при температуре 1550</w:t>
      </w:r>
      <w:r w:rsidR="0035700E" w:rsidRPr="00252469">
        <w:rPr>
          <w:color w:val="000000"/>
          <w:vertAlign w:val="superscript"/>
        </w:rPr>
        <w:t>о</w:t>
      </w:r>
      <w:r w:rsidR="0035700E">
        <w:rPr>
          <w:color w:val="000000"/>
        </w:rPr>
        <w:t>С в течение 10 часов. Полученный расплав вырабатывал</w:t>
      </w:r>
      <w:r w:rsidR="00037CBF">
        <w:rPr>
          <w:color w:val="000000"/>
        </w:rPr>
        <w:t>и</w:t>
      </w:r>
      <w:r w:rsidR="0035700E">
        <w:rPr>
          <w:color w:val="000000"/>
        </w:rPr>
        <w:t xml:space="preserve"> на заранее подготовленную металлическую пластину и отжигал</w:t>
      </w:r>
      <w:r w:rsidR="00037CBF">
        <w:rPr>
          <w:color w:val="000000"/>
        </w:rPr>
        <w:t>и</w:t>
      </w:r>
      <w:r w:rsidR="0035700E">
        <w:rPr>
          <w:color w:val="000000"/>
        </w:rPr>
        <w:t xml:space="preserve"> в муфельной печи при температуре 450</w:t>
      </w:r>
      <w:r w:rsidR="0035700E" w:rsidRPr="00252469">
        <w:rPr>
          <w:color w:val="000000"/>
          <w:vertAlign w:val="superscript"/>
        </w:rPr>
        <w:t>о</w:t>
      </w:r>
      <w:r w:rsidR="0035700E">
        <w:rPr>
          <w:color w:val="000000"/>
        </w:rPr>
        <w:t>С в течение 15 минут.</w:t>
      </w:r>
    </w:p>
    <w:p w14:paraId="1759DB7C" w14:textId="5C6326DE" w:rsidR="00507BAE" w:rsidRDefault="00507BAE" w:rsidP="00507B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Методом РФА анализа установ</w:t>
      </w:r>
      <w:r w:rsidR="00037CBF">
        <w:rPr>
          <w:color w:val="000000"/>
        </w:rPr>
        <w:t>или</w:t>
      </w:r>
      <w:r>
        <w:rPr>
          <w:color w:val="000000"/>
        </w:rPr>
        <w:t xml:space="preserve">, что в серии стеклокерамических материалов, содержащих оксид алюминия, выделяется фаза кубического </w:t>
      </w:r>
      <w:proofErr w:type="spellStart"/>
      <w:r>
        <w:rPr>
          <w:color w:val="000000"/>
          <w:lang w:val="en-US"/>
        </w:rPr>
        <w:t>NaYF</w:t>
      </w:r>
      <w:proofErr w:type="spellEnd"/>
      <w:r w:rsidRPr="00507BAE">
        <w:rPr>
          <w:color w:val="000000"/>
          <w:vertAlign w:val="subscript"/>
        </w:rPr>
        <w:t>4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допированного</w:t>
      </w:r>
      <w:proofErr w:type="spellEnd"/>
      <w:r>
        <w:rPr>
          <w:color w:val="000000"/>
        </w:rPr>
        <w:t xml:space="preserve"> ионами РЗЭ</w:t>
      </w:r>
      <w:r w:rsidR="001056C1">
        <w:rPr>
          <w:color w:val="000000"/>
        </w:rPr>
        <w:t>, в то же время подтвер</w:t>
      </w:r>
      <w:r w:rsidR="00037CBF">
        <w:rPr>
          <w:color w:val="000000"/>
        </w:rPr>
        <w:t>дили</w:t>
      </w:r>
      <w:r w:rsidR="001056C1">
        <w:rPr>
          <w:color w:val="000000"/>
        </w:rPr>
        <w:t xml:space="preserve"> выделение гексагональной фазы </w:t>
      </w:r>
      <w:proofErr w:type="spellStart"/>
      <w:r w:rsidR="001056C1">
        <w:rPr>
          <w:color w:val="000000"/>
          <w:lang w:val="en-US"/>
        </w:rPr>
        <w:t>NaYF</w:t>
      </w:r>
      <w:proofErr w:type="spellEnd"/>
      <w:r w:rsidR="001056C1">
        <w:rPr>
          <w:color w:val="000000"/>
        </w:rPr>
        <w:softHyphen/>
      </w:r>
      <w:r w:rsidR="001056C1" w:rsidRPr="001056C1">
        <w:rPr>
          <w:color w:val="000000"/>
          <w:vertAlign w:val="subscript"/>
        </w:rPr>
        <w:t>4</w:t>
      </w:r>
      <w:r w:rsidR="001056C1">
        <w:rPr>
          <w:color w:val="000000"/>
        </w:rPr>
        <w:t xml:space="preserve"> в образце, содержащем оксид </w:t>
      </w:r>
      <w:proofErr w:type="gramStart"/>
      <w:r w:rsidR="001056C1">
        <w:rPr>
          <w:color w:val="000000"/>
        </w:rPr>
        <w:t>галлия(</w:t>
      </w:r>
      <w:proofErr w:type="gramEnd"/>
      <w:r w:rsidR="001056C1">
        <w:rPr>
          <w:color w:val="000000"/>
          <w:lang w:val="en-US"/>
        </w:rPr>
        <w:t>III</w:t>
      </w:r>
      <w:r w:rsidR="001056C1" w:rsidRPr="001056C1">
        <w:rPr>
          <w:color w:val="000000"/>
        </w:rPr>
        <w:t>).</w:t>
      </w:r>
    </w:p>
    <w:p w14:paraId="6631FB16" w14:textId="008CFC8B" w:rsidR="001056C1" w:rsidRDefault="0035700E" w:rsidP="00507B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Методом сканирующей электронной микроскопии подтвер</w:t>
      </w:r>
      <w:r w:rsidR="00037CBF">
        <w:rPr>
          <w:color w:val="000000"/>
        </w:rPr>
        <w:t>дили</w:t>
      </w:r>
      <w:r w:rsidR="00060882">
        <w:rPr>
          <w:color w:val="000000"/>
        </w:rPr>
        <w:t xml:space="preserve"> равномерное</w:t>
      </w:r>
      <w:r>
        <w:rPr>
          <w:color w:val="000000"/>
        </w:rPr>
        <w:t xml:space="preserve"> образование сферических наночастиц </w:t>
      </w:r>
      <w:r w:rsidR="00060882">
        <w:rPr>
          <w:color w:val="000000"/>
        </w:rPr>
        <w:t>размерами от 20 до 50 нм.</w:t>
      </w:r>
      <w:r w:rsidR="001056C1">
        <w:rPr>
          <w:color w:val="000000"/>
        </w:rPr>
        <w:t xml:space="preserve"> </w:t>
      </w:r>
    </w:p>
    <w:p w14:paraId="522D9F03" w14:textId="1E180B03" w:rsidR="009A6E61" w:rsidRDefault="00C1179A" w:rsidP="009A6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Спектры люминесценции получ</w:t>
      </w:r>
      <w:r w:rsidR="00037CBF">
        <w:rPr>
          <w:color w:val="000000"/>
        </w:rPr>
        <w:t>или</w:t>
      </w:r>
      <w:r>
        <w:rPr>
          <w:color w:val="000000"/>
        </w:rPr>
        <w:t xml:space="preserve"> при возбуждении лазером с длиной волны 980нм. </w:t>
      </w:r>
      <w:r w:rsidR="00037CBF">
        <w:rPr>
          <w:color w:val="000000"/>
        </w:rPr>
        <w:t>Максимумы</w:t>
      </w:r>
      <w:r w:rsidR="000A1990">
        <w:rPr>
          <w:color w:val="000000"/>
        </w:rPr>
        <w:t xml:space="preserve"> излучения </w:t>
      </w:r>
      <w:r w:rsidR="00037CBF">
        <w:rPr>
          <w:color w:val="000000"/>
        </w:rPr>
        <w:t xml:space="preserve">обнаружили </w:t>
      </w:r>
      <w:r w:rsidR="000A1990">
        <w:rPr>
          <w:color w:val="000000"/>
        </w:rPr>
        <w:t>при длинах волн 540-560нм и 650-670нм.</w:t>
      </w:r>
      <w:r w:rsidR="00AB5E9C">
        <w:rPr>
          <w:color w:val="000000"/>
        </w:rPr>
        <w:t xml:space="preserve"> Вторичная термообработка приводит к повышению интенсивности излучения.</w:t>
      </w:r>
      <w:r w:rsidR="009A6E61">
        <w:rPr>
          <w:color w:val="000000"/>
        </w:rPr>
        <w:t xml:space="preserve"> </w:t>
      </w:r>
    </w:p>
    <w:p w14:paraId="7D97A347" w14:textId="5B318EA7" w:rsidR="009A6E61" w:rsidRPr="009A6E61" w:rsidRDefault="009A6E61" w:rsidP="009A6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Повышение содержания оксида алюминия приводит к ускорению процесса кристаллизации </w:t>
      </w:r>
      <w:proofErr w:type="spellStart"/>
      <w:r>
        <w:rPr>
          <w:color w:val="000000"/>
          <w:lang w:val="en-US"/>
        </w:rPr>
        <w:t>NaYF</w:t>
      </w:r>
      <w:proofErr w:type="spellEnd"/>
      <w:r w:rsidRPr="009A6E61">
        <w:rPr>
          <w:color w:val="000000"/>
          <w:vertAlign w:val="subscript"/>
        </w:rPr>
        <w:t>4</w:t>
      </w:r>
      <w:r w:rsidRPr="009A6E61">
        <w:rPr>
          <w:color w:val="000000"/>
        </w:rPr>
        <w:t>.</w:t>
      </w:r>
    </w:p>
    <w:p w14:paraId="7DEFF3D0" w14:textId="77777777" w:rsidR="001056C1" w:rsidRPr="0035700E" w:rsidRDefault="001056C1" w:rsidP="004B36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kern w:val="2"/>
          <w:lang w:eastAsia="en-US"/>
        </w:rPr>
      </w:pPr>
    </w:p>
    <w:sectPr w:rsidR="001056C1" w:rsidRPr="0035700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3832">
    <w:abstractNumId w:val="0"/>
  </w:num>
  <w:num w:numId="2" w16cid:durableId="1379629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7CBF"/>
    <w:rsid w:val="00060882"/>
    <w:rsid w:val="00063966"/>
    <w:rsid w:val="00086081"/>
    <w:rsid w:val="000A1990"/>
    <w:rsid w:val="00101A1C"/>
    <w:rsid w:val="00103657"/>
    <w:rsid w:val="001056C1"/>
    <w:rsid w:val="00106375"/>
    <w:rsid w:val="00116478"/>
    <w:rsid w:val="00130241"/>
    <w:rsid w:val="001E61C2"/>
    <w:rsid w:val="001F0493"/>
    <w:rsid w:val="002264EE"/>
    <w:rsid w:val="0023307C"/>
    <w:rsid w:val="00252469"/>
    <w:rsid w:val="00285D8E"/>
    <w:rsid w:val="0031361E"/>
    <w:rsid w:val="00322574"/>
    <w:rsid w:val="003415A5"/>
    <w:rsid w:val="0035700E"/>
    <w:rsid w:val="0038558E"/>
    <w:rsid w:val="00391C38"/>
    <w:rsid w:val="003B76D6"/>
    <w:rsid w:val="004A26A3"/>
    <w:rsid w:val="004B361A"/>
    <w:rsid w:val="004F0EDF"/>
    <w:rsid w:val="00507BAE"/>
    <w:rsid w:val="00522BF1"/>
    <w:rsid w:val="00590166"/>
    <w:rsid w:val="005D022B"/>
    <w:rsid w:val="005E0555"/>
    <w:rsid w:val="005E5BE9"/>
    <w:rsid w:val="00661542"/>
    <w:rsid w:val="0069427D"/>
    <w:rsid w:val="006F7A19"/>
    <w:rsid w:val="007213E1"/>
    <w:rsid w:val="007241CF"/>
    <w:rsid w:val="00775389"/>
    <w:rsid w:val="00797838"/>
    <w:rsid w:val="007C36D8"/>
    <w:rsid w:val="007F2744"/>
    <w:rsid w:val="008931BE"/>
    <w:rsid w:val="008C67E3"/>
    <w:rsid w:val="00921D45"/>
    <w:rsid w:val="0093609C"/>
    <w:rsid w:val="00945266"/>
    <w:rsid w:val="009A66DB"/>
    <w:rsid w:val="009A6E61"/>
    <w:rsid w:val="009B2F80"/>
    <w:rsid w:val="009B3300"/>
    <w:rsid w:val="009F3380"/>
    <w:rsid w:val="00A02163"/>
    <w:rsid w:val="00A314FE"/>
    <w:rsid w:val="00AA087C"/>
    <w:rsid w:val="00AB5E9C"/>
    <w:rsid w:val="00BF36F8"/>
    <w:rsid w:val="00BF4622"/>
    <w:rsid w:val="00C1179A"/>
    <w:rsid w:val="00CD00B1"/>
    <w:rsid w:val="00D22306"/>
    <w:rsid w:val="00D42542"/>
    <w:rsid w:val="00D8121C"/>
    <w:rsid w:val="00E22189"/>
    <w:rsid w:val="00E74069"/>
    <w:rsid w:val="00E85A3E"/>
    <w:rsid w:val="00EB1F49"/>
    <w:rsid w:val="00F865B3"/>
    <w:rsid w:val="00FB1509"/>
    <w:rsid w:val="00FC388C"/>
    <w:rsid w:val="00FC3C9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FC38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genii.bychkov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66B0C6-936C-4A78-8475-6115A914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Дарья Карлова</cp:lastModifiedBy>
  <cp:revision>8</cp:revision>
  <dcterms:created xsi:type="dcterms:W3CDTF">2024-02-28T14:47:00Z</dcterms:created>
  <dcterms:modified xsi:type="dcterms:W3CDTF">2024-03-05T07:33:00Z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